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8C1EBE" w14:textId="3220AEC2" w:rsidR="00FD2B79" w:rsidRDefault="00FD2B79" w:rsidP="00FD2B79">
      <w:pPr>
        <w:spacing w:after="160" w:line="259" w:lineRule="auto"/>
        <w:jc w:val="center"/>
        <w:rPr>
          <w:sz w:val="96"/>
          <w:szCs w:val="96"/>
        </w:rPr>
      </w:pPr>
      <w:bookmarkStart w:id="0" w:name="_Toc36455512"/>
      <w:r w:rsidRPr="00FD2B79">
        <w:rPr>
          <w:sz w:val="96"/>
          <w:szCs w:val="96"/>
        </w:rPr>
        <w:t>Learner workbook</w:t>
      </w:r>
    </w:p>
    <w:p w14:paraId="3868C219" w14:textId="5E3739DD" w:rsidR="00FD2B79" w:rsidRPr="00FD2B79" w:rsidRDefault="00FD2B79" w:rsidP="00FD2B79">
      <w:pPr>
        <w:spacing w:after="160" w:line="259" w:lineRule="auto"/>
        <w:jc w:val="center"/>
        <w:rPr>
          <w:b/>
          <w:bCs/>
          <w:sz w:val="56"/>
          <w:szCs w:val="56"/>
        </w:rPr>
      </w:pPr>
      <w:r w:rsidRPr="00FD2B79">
        <w:rPr>
          <w:b/>
          <w:bCs/>
          <w:sz w:val="56"/>
          <w:szCs w:val="56"/>
        </w:rPr>
        <w:t>Bench Fitting</w:t>
      </w:r>
    </w:p>
    <w:p w14:paraId="07B3CD92" w14:textId="01626CBA" w:rsidR="00FD2B79" w:rsidRPr="00FD2B79" w:rsidRDefault="00FD2B79" w:rsidP="00FD2B79">
      <w:pPr>
        <w:spacing w:after="160" w:line="259" w:lineRule="auto"/>
        <w:jc w:val="center"/>
        <w:rPr>
          <w:sz w:val="48"/>
          <w:szCs w:val="48"/>
        </w:rPr>
      </w:pPr>
      <w:r w:rsidRPr="00FD2B79">
        <w:rPr>
          <w:sz w:val="48"/>
          <w:szCs w:val="48"/>
        </w:rPr>
        <w:t>AUEC2-005/QPEO2-005/AME2-004</w:t>
      </w:r>
    </w:p>
    <w:p w14:paraId="2745804F" w14:textId="1CE56E2E" w:rsidR="00FD2B79" w:rsidRPr="00FD2B79" w:rsidRDefault="00FD2B79">
      <w:pPr>
        <w:spacing w:after="160" w:line="259" w:lineRule="auto"/>
        <w:jc w:val="left"/>
        <w:rPr>
          <w:sz w:val="48"/>
          <w:szCs w:val="48"/>
        </w:rPr>
      </w:pPr>
      <w:r w:rsidRPr="00FD2B79">
        <w:rPr>
          <w:noProof/>
        </w:rPr>
        <w:drawing>
          <wp:anchor distT="0" distB="0" distL="114300" distR="114300" simplePos="0" relativeHeight="251936768" behindDoc="1" locked="0" layoutInCell="1" allowOverlap="1" wp14:anchorId="7A31A55A" wp14:editId="13A88C55">
            <wp:simplePos x="0" y="0"/>
            <wp:positionH relativeFrom="column">
              <wp:posOffset>-307975</wp:posOffset>
            </wp:positionH>
            <wp:positionV relativeFrom="paragraph">
              <wp:posOffset>600151</wp:posOffset>
            </wp:positionV>
            <wp:extent cx="2787015" cy="2787015"/>
            <wp:effectExtent l="0" t="0" r="0" b="0"/>
            <wp:wrapTight wrapText="bothSides">
              <wp:wrapPolygon edited="0">
                <wp:start x="0" y="0"/>
                <wp:lineTo x="0" y="21408"/>
                <wp:lineTo x="21408" y="21408"/>
                <wp:lineTo x="21408"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2787015" cy="2787015"/>
                    </a:xfrm>
                    <a:prstGeom prst="rect">
                      <a:avLst/>
                    </a:prstGeom>
                  </pic:spPr>
                </pic:pic>
              </a:graphicData>
            </a:graphic>
            <wp14:sizeRelH relativeFrom="margin">
              <wp14:pctWidth>0</wp14:pctWidth>
            </wp14:sizeRelH>
            <wp14:sizeRelV relativeFrom="margin">
              <wp14:pctHeight>0</wp14:pctHeight>
            </wp14:sizeRelV>
          </wp:anchor>
        </w:drawing>
      </w:r>
      <w:r w:rsidRPr="00FD2B79">
        <w:rPr>
          <w:noProof/>
        </w:rPr>
        <w:drawing>
          <wp:anchor distT="0" distB="0" distL="114300" distR="114300" simplePos="0" relativeHeight="251938816" behindDoc="1" locked="0" layoutInCell="1" allowOverlap="1" wp14:anchorId="356B1AB8" wp14:editId="0B2261A7">
            <wp:simplePos x="0" y="0"/>
            <wp:positionH relativeFrom="column">
              <wp:posOffset>2482215</wp:posOffset>
            </wp:positionH>
            <wp:positionV relativeFrom="paragraph">
              <wp:posOffset>329565</wp:posOffset>
            </wp:positionV>
            <wp:extent cx="3531235" cy="2347595"/>
            <wp:effectExtent l="0" t="0" r="0" b="0"/>
            <wp:wrapTight wrapText="bothSides">
              <wp:wrapPolygon edited="0">
                <wp:start x="0" y="0"/>
                <wp:lineTo x="0" y="21384"/>
                <wp:lineTo x="21441" y="21384"/>
                <wp:lineTo x="21441"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3531235" cy="2347595"/>
                    </a:xfrm>
                    <a:prstGeom prst="rect">
                      <a:avLst/>
                    </a:prstGeom>
                  </pic:spPr>
                </pic:pic>
              </a:graphicData>
            </a:graphic>
            <wp14:sizeRelH relativeFrom="margin">
              <wp14:pctWidth>0</wp14:pctWidth>
            </wp14:sizeRelH>
            <wp14:sizeRelV relativeFrom="margin">
              <wp14:pctHeight>0</wp14:pctHeight>
            </wp14:sizeRelV>
          </wp:anchor>
        </w:drawing>
      </w:r>
    </w:p>
    <w:p w14:paraId="05546C75" w14:textId="28916DFB" w:rsidR="00FD2B79" w:rsidRDefault="00FD2B79">
      <w:pPr>
        <w:spacing w:after="160" w:line="259" w:lineRule="auto"/>
        <w:jc w:val="left"/>
        <w:rPr>
          <w:sz w:val="56"/>
          <w:szCs w:val="56"/>
        </w:rPr>
      </w:pPr>
      <w:r w:rsidRPr="00FD2B79">
        <w:rPr>
          <w:noProof/>
        </w:rPr>
        <w:drawing>
          <wp:anchor distT="0" distB="0" distL="114300" distR="114300" simplePos="0" relativeHeight="251937792" behindDoc="1" locked="0" layoutInCell="1" allowOverlap="1" wp14:anchorId="6AB9C7B7" wp14:editId="3AF6D403">
            <wp:simplePos x="0" y="0"/>
            <wp:positionH relativeFrom="column">
              <wp:posOffset>1878534</wp:posOffset>
            </wp:positionH>
            <wp:positionV relativeFrom="paragraph">
              <wp:posOffset>2855772</wp:posOffset>
            </wp:positionV>
            <wp:extent cx="2996565" cy="1991995"/>
            <wp:effectExtent l="0" t="0" r="0" b="8255"/>
            <wp:wrapTight wrapText="bothSides">
              <wp:wrapPolygon edited="0">
                <wp:start x="0" y="0"/>
                <wp:lineTo x="0" y="21483"/>
                <wp:lineTo x="21421" y="21483"/>
                <wp:lineTo x="21421"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2996565" cy="1991995"/>
                    </a:xfrm>
                    <a:prstGeom prst="rect">
                      <a:avLst/>
                    </a:prstGeom>
                  </pic:spPr>
                </pic:pic>
              </a:graphicData>
            </a:graphic>
            <wp14:sizeRelH relativeFrom="margin">
              <wp14:pctWidth>0</wp14:pctWidth>
            </wp14:sizeRelH>
            <wp14:sizeRelV relativeFrom="margin">
              <wp14:pctHeight>0</wp14:pctHeight>
            </wp14:sizeRelV>
          </wp:anchor>
        </w:drawing>
      </w:r>
    </w:p>
    <w:p w14:paraId="074B3D00" w14:textId="1D76FED2" w:rsidR="00FD2B79" w:rsidRDefault="00FD2B79">
      <w:pPr>
        <w:spacing w:after="160" w:line="259" w:lineRule="auto"/>
        <w:jc w:val="left"/>
        <w:rPr>
          <w:sz w:val="56"/>
          <w:szCs w:val="56"/>
        </w:rPr>
      </w:pPr>
    </w:p>
    <w:p w14:paraId="19C34D7F" w14:textId="1334BEAC" w:rsidR="00FD2B79" w:rsidRDefault="00FD2B79">
      <w:pPr>
        <w:spacing w:after="160" w:line="259" w:lineRule="auto"/>
        <w:jc w:val="left"/>
        <w:rPr>
          <w:sz w:val="56"/>
          <w:szCs w:val="56"/>
        </w:rPr>
      </w:pPr>
    </w:p>
    <w:p w14:paraId="09DFAE3A" w14:textId="72ECF5D1" w:rsidR="00FD2B79" w:rsidRDefault="00FD2B79">
      <w:pPr>
        <w:spacing w:after="160" w:line="259" w:lineRule="auto"/>
        <w:jc w:val="left"/>
        <w:rPr>
          <w:sz w:val="56"/>
          <w:szCs w:val="56"/>
        </w:rPr>
      </w:pPr>
    </w:p>
    <w:p w14:paraId="549B411E" w14:textId="00F64D02" w:rsidR="00FD2B79" w:rsidRDefault="00FD2B79">
      <w:pPr>
        <w:spacing w:after="160" w:line="259" w:lineRule="auto"/>
        <w:jc w:val="left"/>
        <w:rPr>
          <w:sz w:val="56"/>
          <w:szCs w:val="56"/>
        </w:rPr>
      </w:pPr>
    </w:p>
    <w:p w14:paraId="10325C48" w14:textId="7A5EF95D" w:rsidR="00FD2B79" w:rsidRDefault="00FD2B79">
      <w:pPr>
        <w:spacing w:after="160" w:line="259" w:lineRule="auto"/>
        <w:jc w:val="left"/>
        <w:rPr>
          <w:sz w:val="56"/>
          <w:szCs w:val="56"/>
        </w:rPr>
      </w:pPr>
    </w:p>
    <w:p w14:paraId="290BBCED" w14:textId="13F796B3" w:rsidR="00FD2B79" w:rsidRDefault="00FD2B79" w:rsidP="009C389A">
      <w:pPr>
        <w:spacing w:after="160" w:line="259" w:lineRule="auto"/>
        <w:jc w:val="left"/>
        <w:rPr>
          <w:sz w:val="56"/>
          <w:szCs w:val="56"/>
        </w:rPr>
      </w:pPr>
    </w:p>
    <w:p w14:paraId="190DFE1D" w14:textId="77777777" w:rsidR="00FD2B79" w:rsidRDefault="00FD2B79">
      <w:pPr>
        <w:pStyle w:val="TOC2"/>
        <w:tabs>
          <w:tab w:val="right" w:leader="dot" w:pos="9060"/>
        </w:tabs>
        <w:rPr>
          <w:sz w:val="36"/>
          <w:szCs w:val="40"/>
        </w:rPr>
      </w:pPr>
    </w:p>
    <w:p w14:paraId="7F76DF6B" w14:textId="2D787516" w:rsidR="00B232E2" w:rsidRDefault="00B232E2">
      <w:pPr>
        <w:pStyle w:val="TOC2"/>
        <w:tabs>
          <w:tab w:val="right" w:leader="dot" w:pos="9060"/>
        </w:tabs>
        <w:rPr>
          <w:rFonts w:asciiTheme="minorHAnsi" w:eastAsiaTheme="minorEastAsia" w:hAnsiTheme="minorHAnsi" w:cstheme="minorBidi"/>
          <w:noProof/>
          <w:sz w:val="22"/>
          <w:szCs w:val="22"/>
        </w:rPr>
      </w:pPr>
      <w:r>
        <w:rPr>
          <w:sz w:val="36"/>
          <w:szCs w:val="40"/>
        </w:rPr>
        <w:fldChar w:fldCharType="begin"/>
      </w:r>
      <w:r>
        <w:rPr>
          <w:sz w:val="36"/>
          <w:szCs w:val="40"/>
        </w:rPr>
        <w:instrText xml:space="preserve"> TOC \o "1-3" \h \z \u </w:instrText>
      </w:r>
      <w:r>
        <w:rPr>
          <w:sz w:val="36"/>
          <w:szCs w:val="40"/>
        </w:rPr>
        <w:fldChar w:fldCharType="separate"/>
      </w:r>
      <w:hyperlink w:anchor="_Toc75781097" w:history="1">
        <w:r w:rsidRPr="00BB3AAA">
          <w:rPr>
            <w:rStyle w:val="Hyperlink"/>
            <w:noProof/>
          </w:rPr>
          <w:t>Fitting using hand skills</w:t>
        </w:r>
        <w:r>
          <w:rPr>
            <w:noProof/>
            <w:webHidden/>
          </w:rPr>
          <w:tab/>
        </w:r>
        <w:r>
          <w:rPr>
            <w:noProof/>
            <w:webHidden/>
          </w:rPr>
          <w:fldChar w:fldCharType="begin"/>
        </w:r>
        <w:r>
          <w:rPr>
            <w:noProof/>
            <w:webHidden/>
          </w:rPr>
          <w:instrText xml:space="preserve"> PAGEREF _Toc75781097 \h </w:instrText>
        </w:r>
        <w:r>
          <w:rPr>
            <w:noProof/>
            <w:webHidden/>
          </w:rPr>
        </w:r>
        <w:r>
          <w:rPr>
            <w:noProof/>
            <w:webHidden/>
          </w:rPr>
          <w:fldChar w:fldCharType="separate"/>
        </w:r>
        <w:r>
          <w:rPr>
            <w:noProof/>
            <w:webHidden/>
          </w:rPr>
          <w:t>7</w:t>
        </w:r>
        <w:r>
          <w:rPr>
            <w:noProof/>
            <w:webHidden/>
          </w:rPr>
          <w:fldChar w:fldCharType="end"/>
        </w:r>
      </w:hyperlink>
    </w:p>
    <w:p w14:paraId="0E66172B" w14:textId="2D9941E2" w:rsidR="00B232E2" w:rsidRDefault="00730F85">
      <w:pPr>
        <w:pStyle w:val="TOC2"/>
        <w:tabs>
          <w:tab w:val="right" w:leader="dot" w:pos="9060"/>
        </w:tabs>
        <w:rPr>
          <w:rFonts w:asciiTheme="minorHAnsi" w:eastAsiaTheme="minorEastAsia" w:hAnsiTheme="minorHAnsi" w:cstheme="minorBidi"/>
          <w:noProof/>
          <w:sz w:val="22"/>
          <w:szCs w:val="22"/>
        </w:rPr>
      </w:pPr>
      <w:hyperlink w:anchor="_Toc75781098" w:history="1">
        <w:r w:rsidR="00B232E2" w:rsidRPr="00BB3AAA">
          <w:rPr>
            <w:rStyle w:val="Hyperlink"/>
            <w:noProof/>
          </w:rPr>
          <w:t>Health and safety procedures</w:t>
        </w:r>
        <w:r w:rsidR="00B232E2">
          <w:rPr>
            <w:noProof/>
            <w:webHidden/>
          </w:rPr>
          <w:tab/>
        </w:r>
        <w:r w:rsidR="00B232E2">
          <w:rPr>
            <w:noProof/>
            <w:webHidden/>
          </w:rPr>
          <w:fldChar w:fldCharType="begin"/>
        </w:r>
        <w:r w:rsidR="00B232E2">
          <w:rPr>
            <w:noProof/>
            <w:webHidden/>
          </w:rPr>
          <w:instrText xml:space="preserve"> PAGEREF _Toc75781098 \h </w:instrText>
        </w:r>
        <w:r w:rsidR="00B232E2">
          <w:rPr>
            <w:noProof/>
            <w:webHidden/>
          </w:rPr>
        </w:r>
        <w:r w:rsidR="00B232E2">
          <w:rPr>
            <w:noProof/>
            <w:webHidden/>
          </w:rPr>
          <w:fldChar w:fldCharType="separate"/>
        </w:r>
        <w:r w:rsidR="00B232E2">
          <w:rPr>
            <w:noProof/>
            <w:webHidden/>
          </w:rPr>
          <w:t>7</w:t>
        </w:r>
        <w:r w:rsidR="00B232E2">
          <w:rPr>
            <w:noProof/>
            <w:webHidden/>
          </w:rPr>
          <w:fldChar w:fldCharType="end"/>
        </w:r>
      </w:hyperlink>
    </w:p>
    <w:p w14:paraId="7D937381" w14:textId="1E32E206"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099" w:history="1">
        <w:r w:rsidR="00B232E2" w:rsidRPr="00BB3AAA">
          <w:rPr>
            <w:rStyle w:val="Hyperlink"/>
            <w:noProof/>
          </w:rPr>
          <w:t>10 Basic Safety Rules For Using Hand Tools</w:t>
        </w:r>
        <w:r w:rsidR="00B232E2">
          <w:rPr>
            <w:noProof/>
            <w:webHidden/>
          </w:rPr>
          <w:tab/>
        </w:r>
        <w:r w:rsidR="00B232E2">
          <w:rPr>
            <w:noProof/>
            <w:webHidden/>
          </w:rPr>
          <w:fldChar w:fldCharType="begin"/>
        </w:r>
        <w:r w:rsidR="00B232E2">
          <w:rPr>
            <w:noProof/>
            <w:webHidden/>
          </w:rPr>
          <w:instrText xml:space="preserve"> PAGEREF _Toc75781099 \h </w:instrText>
        </w:r>
        <w:r w:rsidR="00B232E2">
          <w:rPr>
            <w:noProof/>
            <w:webHidden/>
          </w:rPr>
        </w:r>
        <w:r w:rsidR="00B232E2">
          <w:rPr>
            <w:noProof/>
            <w:webHidden/>
          </w:rPr>
          <w:fldChar w:fldCharType="separate"/>
        </w:r>
        <w:r w:rsidR="00B232E2">
          <w:rPr>
            <w:noProof/>
            <w:webHidden/>
          </w:rPr>
          <w:t>7</w:t>
        </w:r>
        <w:r w:rsidR="00B232E2">
          <w:rPr>
            <w:noProof/>
            <w:webHidden/>
          </w:rPr>
          <w:fldChar w:fldCharType="end"/>
        </w:r>
      </w:hyperlink>
    </w:p>
    <w:p w14:paraId="1CC3267C" w14:textId="696496EA"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00" w:history="1">
        <w:r w:rsidR="00B232E2" w:rsidRPr="00BB3AAA">
          <w:rPr>
            <w:rStyle w:val="Hyperlink"/>
            <w:noProof/>
          </w:rPr>
          <w:t>Housekeeping</w:t>
        </w:r>
        <w:r w:rsidR="00B232E2">
          <w:rPr>
            <w:noProof/>
            <w:webHidden/>
          </w:rPr>
          <w:tab/>
        </w:r>
        <w:r w:rsidR="00B232E2">
          <w:rPr>
            <w:noProof/>
            <w:webHidden/>
          </w:rPr>
          <w:fldChar w:fldCharType="begin"/>
        </w:r>
        <w:r w:rsidR="00B232E2">
          <w:rPr>
            <w:noProof/>
            <w:webHidden/>
          </w:rPr>
          <w:instrText xml:space="preserve"> PAGEREF _Toc75781100 \h </w:instrText>
        </w:r>
        <w:r w:rsidR="00B232E2">
          <w:rPr>
            <w:noProof/>
            <w:webHidden/>
          </w:rPr>
        </w:r>
        <w:r w:rsidR="00B232E2">
          <w:rPr>
            <w:noProof/>
            <w:webHidden/>
          </w:rPr>
          <w:fldChar w:fldCharType="separate"/>
        </w:r>
        <w:r w:rsidR="00B232E2">
          <w:rPr>
            <w:noProof/>
            <w:webHidden/>
          </w:rPr>
          <w:t>9</w:t>
        </w:r>
        <w:r w:rsidR="00B232E2">
          <w:rPr>
            <w:noProof/>
            <w:webHidden/>
          </w:rPr>
          <w:fldChar w:fldCharType="end"/>
        </w:r>
      </w:hyperlink>
    </w:p>
    <w:p w14:paraId="05A81806" w14:textId="35B0E3A8"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01" w:history="1">
        <w:r w:rsidR="00B232E2" w:rsidRPr="00BB3AAA">
          <w:rPr>
            <w:rStyle w:val="Hyperlink"/>
            <w:noProof/>
          </w:rPr>
          <w:t>Obtaining Information</w:t>
        </w:r>
        <w:r w:rsidR="00B232E2">
          <w:rPr>
            <w:noProof/>
            <w:webHidden/>
          </w:rPr>
          <w:tab/>
        </w:r>
        <w:r w:rsidR="00B232E2">
          <w:rPr>
            <w:noProof/>
            <w:webHidden/>
          </w:rPr>
          <w:fldChar w:fldCharType="begin"/>
        </w:r>
        <w:r w:rsidR="00B232E2">
          <w:rPr>
            <w:noProof/>
            <w:webHidden/>
          </w:rPr>
          <w:instrText xml:space="preserve"> PAGEREF _Toc75781101 \h </w:instrText>
        </w:r>
        <w:r w:rsidR="00B232E2">
          <w:rPr>
            <w:noProof/>
            <w:webHidden/>
          </w:rPr>
        </w:r>
        <w:r w:rsidR="00B232E2">
          <w:rPr>
            <w:noProof/>
            <w:webHidden/>
          </w:rPr>
          <w:fldChar w:fldCharType="separate"/>
        </w:r>
        <w:r w:rsidR="00B232E2">
          <w:rPr>
            <w:noProof/>
            <w:webHidden/>
          </w:rPr>
          <w:t>9</w:t>
        </w:r>
        <w:r w:rsidR="00B232E2">
          <w:rPr>
            <w:noProof/>
            <w:webHidden/>
          </w:rPr>
          <w:fldChar w:fldCharType="end"/>
        </w:r>
      </w:hyperlink>
    </w:p>
    <w:p w14:paraId="1CAE61C4" w14:textId="09D3F722"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02" w:history="1">
        <w:r w:rsidR="00B232E2" w:rsidRPr="00BB3AAA">
          <w:rPr>
            <w:rStyle w:val="Hyperlink"/>
            <w:noProof/>
          </w:rPr>
          <w:t>Planning fitting activities</w:t>
        </w:r>
        <w:r w:rsidR="00B232E2">
          <w:rPr>
            <w:noProof/>
            <w:webHidden/>
          </w:rPr>
          <w:tab/>
        </w:r>
        <w:r w:rsidR="00B232E2">
          <w:rPr>
            <w:noProof/>
            <w:webHidden/>
          </w:rPr>
          <w:fldChar w:fldCharType="begin"/>
        </w:r>
        <w:r w:rsidR="00B232E2">
          <w:rPr>
            <w:noProof/>
            <w:webHidden/>
          </w:rPr>
          <w:instrText xml:space="preserve"> PAGEREF _Toc75781102 \h </w:instrText>
        </w:r>
        <w:r w:rsidR="00B232E2">
          <w:rPr>
            <w:noProof/>
            <w:webHidden/>
          </w:rPr>
        </w:r>
        <w:r w:rsidR="00B232E2">
          <w:rPr>
            <w:noProof/>
            <w:webHidden/>
          </w:rPr>
          <w:fldChar w:fldCharType="separate"/>
        </w:r>
        <w:r w:rsidR="00B232E2">
          <w:rPr>
            <w:noProof/>
            <w:webHidden/>
          </w:rPr>
          <w:t>10</w:t>
        </w:r>
        <w:r w:rsidR="00B232E2">
          <w:rPr>
            <w:noProof/>
            <w:webHidden/>
          </w:rPr>
          <w:fldChar w:fldCharType="end"/>
        </w:r>
      </w:hyperlink>
    </w:p>
    <w:p w14:paraId="68E96FE5" w14:textId="0FDE6597"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03" w:history="1">
        <w:r w:rsidR="00B232E2" w:rsidRPr="00BB3AAA">
          <w:rPr>
            <w:rStyle w:val="Hyperlink"/>
            <w:noProof/>
          </w:rPr>
          <w:t>Obtaining materials, tools and equipment</w:t>
        </w:r>
        <w:r w:rsidR="00B232E2">
          <w:rPr>
            <w:noProof/>
            <w:webHidden/>
          </w:rPr>
          <w:tab/>
        </w:r>
        <w:r w:rsidR="00B232E2">
          <w:rPr>
            <w:noProof/>
            <w:webHidden/>
          </w:rPr>
          <w:fldChar w:fldCharType="begin"/>
        </w:r>
        <w:r w:rsidR="00B232E2">
          <w:rPr>
            <w:noProof/>
            <w:webHidden/>
          </w:rPr>
          <w:instrText xml:space="preserve"> PAGEREF _Toc75781103 \h </w:instrText>
        </w:r>
        <w:r w:rsidR="00B232E2">
          <w:rPr>
            <w:noProof/>
            <w:webHidden/>
          </w:rPr>
        </w:r>
        <w:r w:rsidR="00B232E2">
          <w:rPr>
            <w:noProof/>
            <w:webHidden/>
          </w:rPr>
          <w:fldChar w:fldCharType="separate"/>
        </w:r>
        <w:r w:rsidR="00B232E2">
          <w:rPr>
            <w:noProof/>
            <w:webHidden/>
          </w:rPr>
          <w:t>12</w:t>
        </w:r>
        <w:r w:rsidR="00B232E2">
          <w:rPr>
            <w:noProof/>
            <w:webHidden/>
          </w:rPr>
          <w:fldChar w:fldCharType="end"/>
        </w:r>
      </w:hyperlink>
    </w:p>
    <w:p w14:paraId="5E76A045" w14:textId="04DE2CDD" w:rsidR="00B232E2" w:rsidRDefault="00730F85">
      <w:pPr>
        <w:pStyle w:val="TOC2"/>
        <w:tabs>
          <w:tab w:val="right" w:leader="dot" w:pos="9060"/>
        </w:tabs>
        <w:rPr>
          <w:rFonts w:asciiTheme="minorHAnsi" w:eastAsiaTheme="minorEastAsia" w:hAnsiTheme="minorHAnsi" w:cstheme="minorBidi"/>
          <w:noProof/>
          <w:sz w:val="22"/>
          <w:szCs w:val="22"/>
        </w:rPr>
      </w:pPr>
      <w:hyperlink w:anchor="_Toc75781104" w:history="1">
        <w:r w:rsidR="00B232E2" w:rsidRPr="00BB3AAA">
          <w:rPr>
            <w:rStyle w:val="Hyperlink"/>
            <w:noProof/>
          </w:rPr>
          <w:t>Marking out</w:t>
        </w:r>
        <w:r w:rsidR="00B232E2">
          <w:rPr>
            <w:noProof/>
            <w:webHidden/>
          </w:rPr>
          <w:tab/>
        </w:r>
        <w:r w:rsidR="00B232E2">
          <w:rPr>
            <w:noProof/>
            <w:webHidden/>
          </w:rPr>
          <w:fldChar w:fldCharType="begin"/>
        </w:r>
        <w:r w:rsidR="00B232E2">
          <w:rPr>
            <w:noProof/>
            <w:webHidden/>
          </w:rPr>
          <w:instrText xml:space="preserve"> PAGEREF _Toc75781104 \h </w:instrText>
        </w:r>
        <w:r w:rsidR="00B232E2">
          <w:rPr>
            <w:noProof/>
            <w:webHidden/>
          </w:rPr>
        </w:r>
        <w:r w:rsidR="00B232E2">
          <w:rPr>
            <w:noProof/>
            <w:webHidden/>
          </w:rPr>
          <w:fldChar w:fldCharType="separate"/>
        </w:r>
        <w:r w:rsidR="00B232E2">
          <w:rPr>
            <w:noProof/>
            <w:webHidden/>
          </w:rPr>
          <w:t>14</w:t>
        </w:r>
        <w:r w:rsidR="00B232E2">
          <w:rPr>
            <w:noProof/>
            <w:webHidden/>
          </w:rPr>
          <w:fldChar w:fldCharType="end"/>
        </w:r>
      </w:hyperlink>
    </w:p>
    <w:p w14:paraId="07EF6F7B" w14:textId="5B082A67"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05" w:history="1">
        <w:r w:rsidR="00B232E2" w:rsidRPr="00BB3AAA">
          <w:rPr>
            <w:rStyle w:val="Hyperlink"/>
            <w:noProof/>
          </w:rPr>
          <w:t>Deburring</w:t>
        </w:r>
        <w:r w:rsidR="00B232E2">
          <w:rPr>
            <w:noProof/>
            <w:webHidden/>
          </w:rPr>
          <w:tab/>
        </w:r>
        <w:r w:rsidR="00B232E2">
          <w:rPr>
            <w:noProof/>
            <w:webHidden/>
          </w:rPr>
          <w:fldChar w:fldCharType="begin"/>
        </w:r>
        <w:r w:rsidR="00B232E2">
          <w:rPr>
            <w:noProof/>
            <w:webHidden/>
          </w:rPr>
          <w:instrText xml:space="preserve"> PAGEREF _Toc75781105 \h </w:instrText>
        </w:r>
        <w:r w:rsidR="00B232E2">
          <w:rPr>
            <w:noProof/>
            <w:webHidden/>
          </w:rPr>
        </w:r>
        <w:r w:rsidR="00B232E2">
          <w:rPr>
            <w:noProof/>
            <w:webHidden/>
          </w:rPr>
          <w:fldChar w:fldCharType="separate"/>
        </w:r>
        <w:r w:rsidR="00B232E2">
          <w:rPr>
            <w:noProof/>
            <w:webHidden/>
          </w:rPr>
          <w:t>14</w:t>
        </w:r>
        <w:r w:rsidR="00B232E2">
          <w:rPr>
            <w:noProof/>
            <w:webHidden/>
          </w:rPr>
          <w:fldChar w:fldCharType="end"/>
        </w:r>
      </w:hyperlink>
    </w:p>
    <w:p w14:paraId="07947131" w14:textId="13D0CA69"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06" w:history="1">
        <w:r w:rsidR="00B232E2" w:rsidRPr="00BB3AAA">
          <w:rPr>
            <w:rStyle w:val="Hyperlink"/>
            <w:noProof/>
          </w:rPr>
          <w:t>Fluids for marking out</w:t>
        </w:r>
        <w:r w:rsidR="00B232E2">
          <w:rPr>
            <w:noProof/>
            <w:webHidden/>
          </w:rPr>
          <w:tab/>
        </w:r>
        <w:r w:rsidR="00B232E2">
          <w:rPr>
            <w:noProof/>
            <w:webHidden/>
          </w:rPr>
          <w:fldChar w:fldCharType="begin"/>
        </w:r>
        <w:r w:rsidR="00B232E2">
          <w:rPr>
            <w:noProof/>
            <w:webHidden/>
          </w:rPr>
          <w:instrText xml:space="preserve"> PAGEREF _Toc75781106 \h </w:instrText>
        </w:r>
        <w:r w:rsidR="00B232E2">
          <w:rPr>
            <w:noProof/>
            <w:webHidden/>
          </w:rPr>
        </w:r>
        <w:r w:rsidR="00B232E2">
          <w:rPr>
            <w:noProof/>
            <w:webHidden/>
          </w:rPr>
          <w:fldChar w:fldCharType="separate"/>
        </w:r>
        <w:r w:rsidR="00B232E2">
          <w:rPr>
            <w:noProof/>
            <w:webHidden/>
          </w:rPr>
          <w:t>14</w:t>
        </w:r>
        <w:r w:rsidR="00B232E2">
          <w:rPr>
            <w:noProof/>
            <w:webHidden/>
          </w:rPr>
          <w:fldChar w:fldCharType="end"/>
        </w:r>
      </w:hyperlink>
    </w:p>
    <w:p w14:paraId="64C71E6B" w14:textId="59876E7F"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07" w:history="1">
        <w:r w:rsidR="00B232E2" w:rsidRPr="00BB3AAA">
          <w:rPr>
            <w:rStyle w:val="Hyperlink"/>
            <w:noProof/>
          </w:rPr>
          <w:t>Datum Points</w:t>
        </w:r>
        <w:r w:rsidR="00B232E2">
          <w:rPr>
            <w:noProof/>
            <w:webHidden/>
          </w:rPr>
          <w:tab/>
        </w:r>
        <w:r w:rsidR="00B232E2">
          <w:rPr>
            <w:noProof/>
            <w:webHidden/>
          </w:rPr>
          <w:fldChar w:fldCharType="begin"/>
        </w:r>
        <w:r w:rsidR="00B232E2">
          <w:rPr>
            <w:noProof/>
            <w:webHidden/>
          </w:rPr>
          <w:instrText xml:space="preserve"> PAGEREF _Toc75781107 \h </w:instrText>
        </w:r>
        <w:r w:rsidR="00B232E2">
          <w:rPr>
            <w:noProof/>
            <w:webHidden/>
          </w:rPr>
        </w:r>
        <w:r w:rsidR="00B232E2">
          <w:rPr>
            <w:noProof/>
            <w:webHidden/>
          </w:rPr>
          <w:fldChar w:fldCharType="separate"/>
        </w:r>
        <w:r w:rsidR="00B232E2">
          <w:rPr>
            <w:noProof/>
            <w:webHidden/>
          </w:rPr>
          <w:t>14</w:t>
        </w:r>
        <w:r w:rsidR="00B232E2">
          <w:rPr>
            <w:noProof/>
            <w:webHidden/>
          </w:rPr>
          <w:fldChar w:fldCharType="end"/>
        </w:r>
      </w:hyperlink>
    </w:p>
    <w:p w14:paraId="45E6E2DC" w14:textId="4E6CEA47"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08" w:history="1">
        <w:r w:rsidR="00B232E2" w:rsidRPr="00BB3AAA">
          <w:rPr>
            <w:rStyle w:val="Hyperlink"/>
            <w:noProof/>
          </w:rPr>
          <w:t>Datum Lines</w:t>
        </w:r>
        <w:r w:rsidR="00B232E2">
          <w:rPr>
            <w:noProof/>
            <w:webHidden/>
          </w:rPr>
          <w:tab/>
        </w:r>
        <w:r w:rsidR="00B232E2">
          <w:rPr>
            <w:noProof/>
            <w:webHidden/>
          </w:rPr>
          <w:fldChar w:fldCharType="begin"/>
        </w:r>
        <w:r w:rsidR="00B232E2">
          <w:rPr>
            <w:noProof/>
            <w:webHidden/>
          </w:rPr>
          <w:instrText xml:space="preserve"> PAGEREF _Toc75781108 \h </w:instrText>
        </w:r>
        <w:r w:rsidR="00B232E2">
          <w:rPr>
            <w:noProof/>
            <w:webHidden/>
          </w:rPr>
        </w:r>
        <w:r w:rsidR="00B232E2">
          <w:rPr>
            <w:noProof/>
            <w:webHidden/>
          </w:rPr>
          <w:fldChar w:fldCharType="separate"/>
        </w:r>
        <w:r w:rsidR="00B232E2">
          <w:rPr>
            <w:noProof/>
            <w:webHidden/>
          </w:rPr>
          <w:t>15</w:t>
        </w:r>
        <w:r w:rsidR="00B232E2">
          <w:rPr>
            <w:noProof/>
            <w:webHidden/>
          </w:rPr>
          <w:fldChar w:fldCharType="end"/>
        </w:r>
      </w:hyperlink>
    </w:p>
    <w:p w14:paraId="4599F2A7" w14:textId="176053B7"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09" w:history="1">
        <w:r w:rsidR="00B232E2" w:rsidRPr="00BB3AAA">
          <w:rPr>
            <w:rStyle w:val="Hyperlink"/>
            <w:noProof/>
          </w:rPr>
          <w:t>Cutting and limit lines</w:t>
        </w:r>
        <w:r w:rsidR="00B232E2">
          <w:rPr>
            <w:noProof/>
            <w:webHidden/>
          </w:rPr>
          <w:tab/>
        </w:r>
        <w:r w:rsidR="00B232E2">
          <w:rPr>
            <w:noProof/>
            <w:webHidden/>
          </w:rPr>
          <w:fldChar w:fldCharType="begin"/>
        </w:r>
        <w:r w:rsidR="00B232E2">
          <w:rPr>
            <w:noProof/>
            <w:webHidden/>
          </w:rPr>
          <w:instrText xml:space="preserve"> PAGEREF _Toc75781109 \h </w:instrText>
        </w:r>
        <w:r w:rsidR="00B232E2">
          <w:rPr>
            <w:noProof/>
            <w:webHidden/>
          </w:rPr>
        </w:r>
        <w:r w:rsidR="00B232E2">
          <w:rPr>
            <w:noProof/>
            <w:webHidden/>
          </w:rPr>
          <w:fldChar w:fldCharType="separate"/>
        </w:r>
        <w:r w:rsidR="00B232E2">
          <w:rPr>
            <w:noProof/>
            <w:webHidden/>
          </w:rPr>
          <w:t>15</w:t>
        </w:r>
        <w:r w:rsidR="00B232E2">
          <w:rPr>
            <w:noProof/>
            <w:webHidden/>
          </w:rPr>
          <w:fldChar w:fldCharType="end"/>
        </w:r>
      </w:hyperlink>
    </w:p>
    <w:p w14:paraId="3DFEDD9D" w14:textId="26B5ED5F"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10" w:history="1">
        <w:r w:rsidR="00B232E2" w:rsidRPr="00BB3AAA">
          <w:rPr>
            <w:rStyle w:val="Hyperlink"/>
            <w:noProof/>
          </w:rPr>
          <w:t>Marking Holes</w:t>
        </w:r>
        <w:r w:rsidR="00B232E2">
          <w:rPr>
            <w:noProof/>
            <w:webHidden/>
          </w:rPr>
          <w:tab/>
        </w:r>
        <w:r w:rsidR="00B232E2">
          <w:rPr>
            <w:noProof/>
            <w:webHidden/>
          </w:rPr>
          <w:fldChar w:fldCharType="begin"/>
        </w:r>
        <w:r w:rsidR="00B232E2">
          <w:rPr>
            <w:noProof/>
            <w:webHidden/>
          </w:rPr>
          <w:instrText xml:space="preserve"> PAGEREF _Toc75781110 \h </w:instrText>
        </w:r>
        <w:r w:rsidR="00B232E2">
          <w:rPr>
            <w:noProof/>
            <w:webHidden/>
          </w:rPr>
        </w:r>
        <w:r w:rsidR="00B232E2">
          <w:rPr>
            <w:noProof/>
            <w:webHidden/>
          </w:rPr>
          <w:fldChar w:fldCharType="separate"/>
        </w:r>
        <w:r w:rsidR="00B232E2">
          <w:rPr>
            <w:noProof/>
            <w:webHidden/>
          </w:rPr>
          <w:t>15</w:t>
        </w:r>
        <w:r w:rsidR="00B232E2">
          <w:rPr>
            <w:noProof/>
            <w:webHidden/>
          </w:rPr>
          <w:fldChar w:fldCharType="end"/>
        </w:r>
      </w:hyperlink>
    </w:p>
    <w:p w14:paraId="7588ADEB" w14:textId="19B374BC"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11" w:history="1">
        <w:r w:rsidR="00B232E2" w:rsidRPr="00BB3AAA">
          <w:rPr>
            <w:rStyle w:val="Hyperlink"/>
            <w:noProof/>
          </w:rPr>
          <w:t>GuideLines</w:t>
        </w:r>
        <w:r w:rsidR="00B232E2">
          <w:rPr>
            <w:noProof/>
            <w:webHidden/>
          </w:rPr>
          <w:tab/>
        </w:r>
        <w:r w:rsidR="00B232E2">
          <w:rPr>
            <w:noProof/>
            <w:webHidden/>
          </w:rPr>
          <w:fldChar w:fldCharType="begin"/>
        </w:r>
        <w:r w:rsidR="00B232E2">
          <w:rPr>
            <w:noProof/>
            <w:webHidden/>
          </w:rPr>
          <w:instrText xml:space="preserve"> PAGEREF _Toc75781111 \h </w:instrText>
        </w:r>
        <w:r w:rsidR="00B232E2">
          <w:rPr>
            <w:noProof/>
            <w:webHidden/>
          </w:rPr>
        </w:r>
        <w:r w:rsidR="00B232E2">
          <w:rPr>
            <w:noProof/>
            <w:webHidden/>
          </w:rPr>
          <w:fldChar w:fldCharType="separate"/>
        </w:r>
        <w:r w:rsidR="00B232E2">
          <w:rPr>
            <w:noProof/>
            <w:webHidden/>
          </w:rPr>
          <w:t>16</w:t>
        </w:r>
        <w:r w:rsidR="00B232E2">
          <w:rPr>
            <w:noProof/>
            <w:webHidden/>
          </w:rPr>
          <w:fldChar w:fldCharType="end"/>
        </w:r>
      </w:hyperlink>
    </w:p>
    <w:p w14:paraId="17850111" w14:textId="50D66714"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12" w:history="1">
        <w:r w:rsidR="00B232E2" w:rsidRPr="00BB3AAA">
          <w:rPr>
            <w:rStyle w:val="Hyperlink"/>
            <w:noProof/>
          </w:rPr>
          <w:t>Witness llnes</w:t>
        </w:r>
        <w:r w:rsidR="00B232E2">
          <w:rPr>
            <w:noProof/>
            <w:webHidden/>
          </w:rPr>
          <w:tab/>
        </w:r>
        <w:r w:rsidR="00B232E2">
          <w:rPr>
            <w:noProof/>
            <w:webHidden/>
          </w:rPr>
          <w:fldChar w:fldCharType="begin"/>
        </w:r>
        <w:r w:rsidR="00B232E2">
          <w:rPr>
            <w:noProof/>
            <w:webHidden/>
          </w:rPr>
          <w:instrText xml:space="preserve"> PAGEREF _Toc75781112 \h </w:instrText>
        </w:r>
        <w:r w:rsidR="00B232E2">
          <w:rPr>
            <w:noProof/>
            <w:webHidden/>
          </w:rPr>
        </w:r>
        <w:r w:rsidR="00B232E2">
          <w:rPr>
            <w:noProof/>
            <w:webHidden/>
          </w:rPr>
          <w:fldChar w:fldCharType="separate"/>
        </w:r>
        <w:r w:rsidR="00B232E2">
          <w:rPr>
            <w:noProof/>
            <w:webHidden/>
          </w:rPr>
          <w:t>16</w:t>
        </w:r>
        <w:r w:rsidR="00B232E2">
          <w:rPr>
            <w:noProof/>
            <w:webHidden/>
          </w:rPr>
          <w:fldChar w:fldCharType="end"/>
        </w:r>
      </w:hyperlink>
    </w:p>
    <w:p w14:paraId="6486A3D8" w14:textId="0B806D3F"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13" w:history="1">
        <w:r w:rsidR="00B232E2" w:rsidRPr="00BB3AAA">
          <w:rPr>
            <w:rStyle w:val="Hyperlink"/>
            <w:noProof/>
          </w:rPr>
          <w:t>Witness lines for round holes</w:t>
        </w:r>
        <w:r w:rsidR="00B232E2">
          <w:rPr>
            <w:noProof/>
            <w:webHidden/>
          </w:rPr>
          <w:tab/>
        </w:r>
        <w:r w:rsidR="00B232E2">
          <w:rPr>
            <w:noProof/>
            <w:webHidden/>
          </w:rPr>
          <w:fldChar w:fldCharType="begin"/>
        </w:r>
        <w:r w:rsidR="00B232E2">
          <w:rPr>
            <w:noProof/>
            <w:webHidden/>
          </w:rPr>
          <w:instrText xml:space="preserve"> PAGEREF _Toc75781113 \h </w:instrText>
        </w:r>
        <w:r w:rsidR="00B232E2">
          <w:rPr>
            <w:noProof/>
            <w:webHidden/>
          </w:rPr>
        </w:r>
        <w:r w:rsidR="00B232E2">
          <w:rPr>
            <w:noProof/>
            <w:webHidden/>
          </w:rPr>
          <w:fldChar w:fldCharType="separate"/>
        </w:r>
        <w:r w:rsidR="00B232E2">
          <w:rPr>
            <w:noProof/>
            <w:webHidden/>
          </w:rPr>
          <w:t>16</w:t>
        </w:r>
        <w:r w:rsidR="00B232E2">
          <w:rPr>
            <w:noProof/>
            <w:webHidden/>
          </w:rPr>
          <w:fldChar w:fldCharType="end"/>
        </w:r>
      </w:hyperlink>
    </w:p>
    <w:p w14:paraId="1C4877ED" w14:textId="607F86BA"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14" w:history="1">
        <w:r w:rsidR="00B232E2" w:rsidRPr="00BB3AAA">
          <w:rPr>
            <w:rStyle w:val="Hyperlink"/>
            <w:noProof/>
          </w:rPr>
          <w:t>Enhancing</w:t>
        </w:r>
        <w:r w:rsidR="00B232E2">
          <w:rPr>
            <w:noProof/>
            <w:webHidden/>
          </w:rPr>
          <w:tab/>
        </w:r>
        <w:r w:rsidR="00B232E2">
          <w:rPr>
            <w:noProof/>
            <w:webHidden/>
          </w:rPr>
          <w:fldChar w:fldCharType="begin"/>
        </w:r>
        <w:r w:rsidR="00B232E2">
          <w:rPr>
            <w:noProof/>
            <w:webHidden/>
          </w:rPr>
          <w:instrText xml:space="preserve"> PAGEREF _Toc75781114 \h </w:instrText>
        </w:r>
        <w:r w:rsidR="00B232E2">
          <w:rPr>
            <w:noProof/>
            <w:webHidden/>
          </w:rPr>
        </w:r>
        <w:r w:rsidR="00B232E2">
          <w:rPr>
            <w:noProof/>
            <w:webHidden/>
          </w:rPr>
          <w:fldChar w:fldCharType="separate"/>
        </w:r>
        <w:r w:rsidR="00B232E2">
          <w:rPr>
            <w:noProof/>
            <w:webHidden/>
          </w:rPr>
          <w:t>17</w:t>
        </w:r>
        <w:r w:rsidR="00B232E2">
          <w:rPr>
            <w:noProof/>
            <w:webHidden/>
          </w:rPr>
          <w:fldChar w:fldCharType="end"/>
        </w:r>
      </w:hyperlink>
    </w:p>
    <w:p w14:paraId="232D8C80" w14:textId="296D0B9D" w:rsidR="00B232E2" w:rsidRDefault="00730F85">
      <w:pPr>
        <w:pStyle w:val="TOC2"/>
        <w:tabs>
          <w:tab w:val="right" w:leader="dot" w:pos="9060"/>
        </w:tabs>
        <w:rPr>
          <w:rFonts w:asciiTheme="minorHAnsi" w:eastAsiaTheme="minorEastAsia" w:hAnsiTheme="minorHAnsi" w:cstheme="minorBidi"/>
          <w:noProof/>
          <w:sz w:val="22"/>
          <w:szCs w:val="22"/>
        </w:rPr>
      </w:pPr>
      <w:hyperlink w:anchor="_Toc75781115" w:history="1">
        <w:r w:rsidR="00B232E2" w:rsidRPr="00BB3AAA">
          <w:rPr>
            <w:rStyle w:val="Hyperlink"/>
            <w:noProof/>
          </w:rPr>
          <w:t>Files</w:t>
        </w:r>
        <w:r w:rsidR="00B232E2">
          <w:rPr>
            <w:noProof/>
            <w:webHidden/>
          </w:rPr>
          <w:tab/>
        </w:r>
        <w:r w:rsidR="00B232E2">
          <w:rPr>
            <w:noProof/>
            <w:webHidden/>
          </w:rPr>
          <w:fldChar w:fldCharType="begin"/>
        </w:r>
        <w:r w:rsidR="00B232E2">
          <w:rPr>
            <w:noProof/>
            <w:webHidden/>
          </w:rPr>
          <w:instrText xml:space="preserve"> PAGEREF _Toc75781115 \h </w:instrText>
        </w:r>
        <w:r w:rsidR="00B232E2">
          <w:rPr>
            <w:noProof/>
            <w:webHidden/>
          </w:rPr>
        </w:r>
        <w:r w:rsidR="00B232E2">
          <w:rPr>
            <w:noProof/>
            <w:webHidden/>
          </w:rPr>
          <w:fldChar w:fldCharType="separate"/>
        </w:r>
        <w:r w:rsidR="00B232E2">
          <w:rPr>
            <w:noProof/>
            <w:webHidden/>
          </w:rPr>
          <w:t>17</w:t>
        </w:r>
        <w:r w:rsidR="00B232E2">
          <w:rPr>
            <w:noProof/>
            <w:webHidden/>
          </w:rPr>
          <w:fldChar w:fldCharType="end"/>
        </w:r>
      </w:hyperlink>
    </w:p>
    <w:p w14:paraId="2573D654" w14:textId="310E1092"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16" w:history="1">
        <w:r w:rsidR="00B232E2" w:rsidRPr="00BB3AAA">
          <w:rPr>
            <w:rStyle w:val="Hyperlink"/>
            <w:noProof/>
          </w:rPr>
          <w:t>File Handles</w:t>
        </w:r>
        <w:r w:rsidR="00B232E2">
          <w:rPr>
            <w:noProof/>
            <w:webHidden/>
          </w:rPr>
          <w:tab/>
        </w:r>
        <w:r w:rsidR="00B232E2">
          <w:rPr>
            <w:noProof/>
            <w:webHidden/>
          </w:rPr>
          <w:fldChar w:fldCharType="begin"/>
        </w:r>
        <w:r w:rsidR="00B232E2">
          <w:rPr>
            <w:noProof/>
            <w:webHidden/>
          </w:rPr>
          <w:instrText xml:space="preserve"> PAGEREF _Toc75781116 \h </w:instrText>
        </w:r>
        <w:r w:rsidR="00B232E2">
          <w:rPr>
            <w:noProof/>
            <w:webHidden/>
          </w:rPr>
        </w:r>
        <w:r w:rsidR="00B232E2">
          <w:rPr>
            <w:noProof/>
            <w:webHidden/>
          </w:rPr>
          <w:fldChar w:fldCharType="separate"/>
        </w:r>
        <w:r w:rsidR="00B232E2">
          <w:rPr>
            <w:noProof/>
            <w:webHidden/>
          </w:rPr>
          <w:t>17</w:t>
        </w:r>
        <w:r w:rsidR="00B232E2">
          <w:rPr>
            <w:noProof/>
            <w:webHidden/>
          </w:rPr>
          <w:fldChar w:fldCharType="end"/>
        </w:r>
      </w:hyperlink>
    </w:p>
    <w:p w14:paraId="67F22776" w14:textId="5E1A2AFD"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17" w:history="1">
        <w:r w:rsidR="00B232E2" w:rsidRPr="00BB3AAA">
          <w:rPr>
            <w:rStyle w:val="Hyperlink"/>
            <w:noProof/>
          </w:rPr>
          <w:t>Selection of file</w:t>
        </w:r>
        <w:r w:rsidR="00B232E2">
          <w:rPr>
            <w:noProof/>
            <w:webHidden/>
          </w:rPr>
          <w:tab/>
        </w:r>
        <w:r w:rsidR="00B232E2">
          <w:rPr>
            <w:noProof/>
            <w:webHidden/>
          </w:rPr>
          <w:fldChar w:fldCharType="begin"/>
        </w:r>
        <w:r w:rsidR="00B232E2">
          <w:rPr>
            <w:noProof/>
            <w:webHidden/>
          </w:rPr>
          <w:instrText xml:space="preserve"> PAGEREF _Toc75781117 \h </w:instrText>
        </w:r>
        <w:r w:rsidR="00B232E2">
          <w:rPr>
            <w:noProof/>
            <w:webHidden/>
          </w:rPr>
        </w:r>
        <w:r w:rsidR="00B232E2">
          <w:rPr>
            <w:noProof/>
            <w:webHidden/>
          </w:rPr>
          <w:fldChar w:fldCharType="separate"/>
        </w:r>
        <w:r w:rsidR="00B232E2">
          <w:rPr>
            <w:noProof/>
            <w:webHidden/>
          </w:rPr>
          <w:t>17</w:t>
        </w:r>
        <w:r w:rsidR="00B232E2">
          <w:rPr>
            <w:noProof/>
            <w:webHidden/>
          </w:rPr>
          <w:fldChar w:fldCharType="end"/>
        </w:r>
      </w:hyperlink>
    </w:p>
    <w:p w14:paraId="4FE0B6A1" w14:textId="2B7FF36C"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18" w:history="1">
        <w:r w:rsidR="00B232E2" w:rsidRPr="00BB3AAA">
          <w:rPr>
            <w:rStyle w:val="Hyperlink"/>
            <w:noProof/>
          </w:rPr>
          <w:t>Grade of file</w:t>
        </w:r>
        <w:r w:rsidR="00B232E2">
          <w:rPr>
            <w:noProof/>
            <w:webHidden/>
          </w:rPr>
          <w:tab/>
        </w:r>
        <w:r w:rsidR="00B232E2">
          <w:rPr>
            <w:noProof/>
            <w:webHidden/>
          </w:rPr>
          <w:fldChar w:fldCharType="begin"/>
        </w:r>
        <w:r w:rsidR="00B232E2">
          <w:rPr>
            <w:noProof/>
            <w:webHidden/>
          </w:rPr>
          <w:instrText xml:space="preserve"> PAGEREF _Toc75781118 \h </w:instrText>
        </w:r>
        <w:r w:rsidR="00B232E2">
          <w:rPr>
            <w:noProof/>
            <w:webHidden/>
          </w:rPr>
        </w:r>
        <w:r w:rsidR="00B232E2">
          <w:rPr>
            <w:noProof/>
            <w:webHidden/>
          </w:rPr>
          <w:fldChar w:fldCharType="separate"/>
        </w:r>
        <w:r w:rsidR="00B232E2">
          <w:rPr>
            <w:noProof/>
            <w:webHidden/>
          </w:rPr>
          <w:t>18</w:t>
        </w:r>
        <w:r w:rsidR="00B232E2">
          <w:rPr>
            <w:noProof/>
            <w:webHidden/>
          </w:rPr>
          <w:fldChar w:fldCharType="end"/>
        </w:r>
      </w:hyperlink>
    </w:p>
    <w:p w14:paraId="7ACB1361" w14:textId="6379E14B"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19" w:history="1">
        <w:r w:rsidR="00B232E2" w:rsidRPr="00BB3AAA">
          <w:rPr>
            <w:rStyle w:val="Hyperlink"/>
            <w:noProof/>
          </w:rPr>
          <w:t>Length of a file</w:t>
        </w:r>
        <w:r w:rsidR="00B232E2">
          <w:rPr>
            <w:noProof/>
            <w:webHidden/>
          </w:rPr>
          <w:tab/>
        </w:r>
        <w:r w:rsidR="00B232E2">
          <w:rPr>
            <w:noProof/>
            <w:webHidden/>
          </w:rPr>
          <w:fldChar w:fldCharType="begin"/>
        </w:r>
        <w:r w:rsidR="00B232E2">
          <w:rPr>
            <w:noProof/>
            <w:webHidden/>
          </w:rPr>
          <w:instrText xml:space="preserve"> PAGEREF _Toc75781119 \h </w:instrText>
        </w:r>
        <w:r w:rsidR="00B232E2">
          <w:rPr>
            <w:noProof/>
            <w:webHidden/>
          </w:rPr>
        </w:r>
        <w:r w:rsidR="00B232E2">
          <w:rPr>
            <w:noProof/>
            <w:webHidden/>
          </w:rPr>
          <w:fldChar w:fldCharType="separate"/>
        </w:r>
        <w:r w:rsidR="00B232E2">
          <w:rPr>
            <w:noProof/>
            <w:webHidden/>
          </w:rPr>
          <w:t>18</w:t>
        </w:r>
        <w:r w:rsidR="00B232E2">
          <w:rPr>
            <w:noProof/>
            <w:webHidden/>
          </w:rPr>
          <w:fldChar w:fldCharType="end"/>
        </w:r>
      </w:hyperlink>
    </w:p>
    <w:p w14:paraId="5BB368B9" w14:textId="41D9A12F"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20" w:history="1">
        <w:r w:rsidR="00B232E2" w:rsidRPr="00BB3AAA">
          <w:rPr>
            <w:rStyle w:val="Hyperlink"/>
            <w:noProof/>
          </w:rPr>
          <w:t>File shape</w:t>
        </w:r>
        <w:r w:rsidR="00B232E2">
          <w:rPr>
            <w:noProof/>
            <w:webHidden/>
          </w:rPr>
          <w:tab/>
        </w:r>
        <w:r w:rsidR="00B232E2">
          <w:rPr>
            <w:noProof/>
            <w:webHidden/>
          </w:rPr>
          <w:fldChar w:fldCharType="begin"/>
        </w:r>
        <w:r w:rsidR="00B232E2">
          <w:rPr>
            <w:noProof/>
            <w:webHidden/>
          </w:rPr>
          <w:instrText xml:space="preserve"> PAGEREF _Toc75781120 \h </w:instrText>
        </w:r>
        <w:r w:rsidR="00B232E2">
          <w:rPr>
            <w:noProof/>
            <w:webHidden/>
          </w:rPr>
        </w:r>
        <w:r w:rsidR="00B232E2">
          <w:rPr>
            <w:noProof/>
            <w:webHidden/>
          </w:rPr>
          <w:fldChar w:fldCharType="separate"/>
        </w:r>
        <w:r w:rsidR="00B232E2">
          <w:rPr>
            <w:noProof/>
            <w:webHidden/>
          </w:rPr>
          <w:t>18</w:t>
        </w:r>
        <w:r w:rsidR="00B232E2">
          <w:rPr>
            <w:noProof/>
            <w:webHidden/>
          </w:rPr>
          <w:fldChar w:fldCharType="end"/>
        </w:r>
      </w:hyperlink>
    </w:p>
    <w:p w14:paraId="0CC55E0C" w14:textId="549C8D16"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21" w:history="1">
        <w:r w:rsidR="00B232E2" w:rsidRPr="00BB3AAA">
          <w:rPr>
            <w:rStyle w:val="Hyperlink"/>
            <w:noProof/>
          </w:rPr>
          <w:t>Filling method</w:t>
        </w:r>
        <w:r w:rsidR="00B232E2">
          <w:rPr>
            <w:noProof/>
            <w:webHidden/>
          </w:rPr>
          <w:tab/>
        </w:r>
        <w:r w:rsidR="00B232E2">
          <w:rPr>
            <w:noProof/>
            <w:webHidden/>
          </w:rPr>
          <w:fldChar w:fldCharType="begin"/>
        </w:r>
        <w:r w:rsidR="00B232E2">
          <w:rPr>
            <w:noProof/>
            <w:webHidden/>
          </w:rPr>
          <w:instrText xml:space="preserve"> PAGEREF _Toc75781121 \h </w:instrText>
        </w:r>
        <w:r w:rsidR="00B232E2">
          <w:rPr>
            <w:noProof/>
            <w:webHidden/>
          </w:rPr>
        </w:r>
        <w:r w:rsidR="00B232E2">
          <w:rPr>
            <w:noProof/>
            <w:webHidden/>
          </w:rPr>
          <w:fldChar w:fldCharType="separate"/>
        </w:r>
        <w:r w:rsidR="00B232E2">
          <w:rPr>
            <w:noProof/>
            <w:webHidden/>
          </w:rPr>
          <w:t>21</w:t>
        </w:r>
        <w:r w:rsidR="00B232E2">
          <w:rPr>
            <w:noProof/>
            <w:webHidden/>
          </w:rPr>
          <w:fldChar w:fldCharType="end"/>
        </w:r>
      </w:hyperlink>
    </w:p>
    <w:p w14:paraId="0AB5A7DD" w14:textId="4412E03F"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22" w:history="1">
        <w:r w:rsidR="00B232E2" w:rsidRPr="00BB3AAA">
          <w:rPr>
            <w:rStyle w:val="Hyperlink"/>
            <w:noProof/>
          </w:rPr>
          <w:t>Straight filing</w:t>
        </w:r>
        <w:r w:rsidR="00B232E2">
          <w:rPr>
            <w:noProof/>
            <w:webHidden/>
          </w:rPr>
          <w:tab/>
        </w:r>
        <w:r w:rsidR="00B232E2">
          <w:rPr>
            <w:noProof/>
            <w:webHidden/>
          </w:rPr>
          <w:fldChar w:fldCharType="begin"/>
        </w:r>
        <w:r w:rsidR="00B232E2">
          <w:rPr>
            <w:noProof/>
            <w:webHidden/>
          </w:rPr>
          <w:instrText xml:space="preserve"> PAGEREF _Toc75781122 \h </w:instrText>
        </w:r>
        <w:r w:rsidR="00B232E2">
          <w:rPr>
            <w:noProof/>
            <w:webHidden/>
          </w:rPr>
        </w:r>
        <w:r w:rsidR="00B232E2">
          <w:rPr>
            <w:noProof/>
            <w:webHidden/>
          </w:rPr>
          <w:fldChar w:fldCharType="separate"/>
        </w:r>
        <w:r w:rsidR="00B232E2">
          <w:rPr>
            <w:noProof/>
            <w:webHidden/>
          </w:rPr>
          <w:t>21</w:t>
        </w:r>
        <w:r w:rsidR="00B232E2">
          <w:rPr>
            <w:noProof/>
            <w:webHidden/>
          </w:rPr>
          <w:fldChar w:fldCharType="end"/>
        </w:r>
      </w:hyperlink>
    </w:p>
    <w:p w14:paraId="75F570EB" w14:textId="4EBE052C"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23" w:history="1">
        <w:r w:rsidR="00B232E2" w:rsidRPr="00BB3AAA">
          <w:rPr>
            <w:rStyle w:val="Hyperlink"/>
            <w:noProof/>
          </w:rPr>
          <w:t>Filing external curves and radii</w:t>
        </w:r>
        <w:r w:rsidR="00B232E2">
          <w:rPr>
            <w:noProof/>
            <w:webHidden/>
          </w:rPr>
          <w:tab/>
        </w:r>
        <w:r w:rsidR="00B232E2">
          <w:rPr>
            <w:noProof/>
            <w:webHidden/>
          </w:rPr>
          <w:fldChar w:fldCharType="begin"/>
        </w:r>
        <w:r w:rsidR="00B232E2">
          <w:rPr>
            <w:noProof/>
            <w:webHidden/>
          </w:rPr>
          <w:instrText xml:space="preserve"> PAGEREF _Toc75781123 \h </w:instrText>
        </w:r>
        <w:r w:rsidR="00B232E2">
          <w:rPr>
            <w:noProof/>
            <w:webHidden/>
          </w:rPr>
        </w:r>
        <w:r w:rsidR="00B232E2">
          <w:rPr>
            <w:noProof/>
            <w:webHidden/>
          </w:rPr>
          <w:fldChar w:fldCharType="separate"/>
        </w:r>
        <w:r w:rsidR="00B232E2">
          <w:rPr>
            <w:noProof/>
            <w:webHidden/>
          </w:rPr>
          <w:t>22</w:t>
        </w:r>
        <w:r w:rsidR="00B232E2">
          <w:rPr>
            <w:noProof/>
            <w:webHidden/>
          </w:rPr>
          <w:fldChar w:fldCharType="end"/>
        </w:r>
      </w:hyperlink>
    </w:p>
    <w:p w14:paraId="63F9EAF1" w14:textId="0A9D84E5"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24" w:history="1">
        <w:r w:rsidR="00B232E2" w:rsidRPr="00BB3AAA">
          <w:rPr>
            <w:rStyle w:val="Hyperlink"/>
            <w:noProof/>
          </w:rPr>
          <w:t>Drawfilling</w:t>
        </w:r>
        <w:r w:rsidR="00B232E2">
          <w:rPr>
            <w:noProof/>
            <w:webHidden/>
          </w:rPr>
          <w:tab/>
        </w:r>
        <w:r w:rsidR="00B232E2">
          <w:rPr>
            <w:noProof/>
            <w:webHidden/>
          </w:rPr>
          <w:fldChar w:fldCharType="begin"/>
        </w:r>
        <w:r w:rsidR="00B232E2">
          <w:rPr>
            <w:noProof/>
            <w:webHidden/>
          </w:rPr>
          <w:instrText xml:space="preserve"> PAGEREF _Toc75781124 \h </w:instrText>
        </w:r>
        <w:r w:rsidR="00B232E2">
          <w:rPr>
            <w:noProof/>
            <w:webHidden/>
          </w:rPr>
        </w:r>
        <w:r w:rsidR="00B232E2">
          <w:rPr>
            <w:noProof/>
            <w:webHidden/>
          </w:rPr>
          <w:fldChar w:fldCharType="separate"/>
        </w:r>
        <w:r w:rsidR="00B232E2">
          <w:rPr>
            <w:noProof/>
            <w:webHidden/>
          </w:rPr>
          <w:t>23</w:t>
        </w:r>
        <w:r w:rsidR="00B232E2">
          <w:rPr>
            <w:noProof/>
            <w:webHidden/>
          </w:rPr>
          <w:fldChar w:fldCharType="end"/>
        </w:r>
      </w:hyperlink>
    </w:p>
    <w:p w14:paraId="05B71E42" w14:textId="1E704771"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25" w:history="1">
        <w:r w:rsidR="00B232E2" w:rsidRPr="00BB3AAA">
          <w:rPr>
            <w:rStyle w:val="Hyperlink"/>
            <w:noProof/>
          </w:rPr>
          <w:t>Filling flat</w:t>
        </w:r>
        <w:r w:rsidR="00B232E2">
          <w:rPr>
            <w:noProof/>
            <w:webHidden/>
          </w:rPr>
          <w:tab/>
        </w:r>
        <w:r w:rsidR="00B232E2">
          <w:rPr>
            <w:noProof/>
            <w:webHidden/>
          </w:rPr>
          <w:fldChar w:fldCharType="begin"/>
        </w:r>
        <w:r w:rsidR="00B232E2">
          <w:rPr>
            <w:noProof/>
            <w:webHidden/>
          </w:rPr>
          <w:instrText xml:space="preserve"> PAGEREF _Toc75781125 \h </w:instrText>
        </w:r>
        <w:r w:rsidR="00B232E2">
          <w:rPr>
            <w:noProof/>
            <w:webHidden/>
          </w:rPr>
        </w:r>
        <w:r w:rsidR="00B232E2">
          <w:rPr>
            <w:noProof/>
            <w:webHidden/>
          </w:rPr>
          <w:fldChar w:fldCharType="separate"/>
        </w:r>
        <w:r w:rsidR="00B232E2">
          <w:rPr>
            <w:noProof/>
            <w:webHidden/>
          </w:rPr>
          <w:t>23</w:t>
        </w:r>
        <w:r w:rsidR="00B232E2">
          <w:rPr>
            <w:noProof/>
            <w:webHidden/>
          </w:rPr>
          <w:fldChar w:fldCharType="end"/>
        </w:r>
      </w:hyperlink>
    </w:p>
    <w:p w14:paraId="5D10835F" w14:textId="1A4ED7CC"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26" w:history="1">
        <w:r w:rsidR="00B232E2" w:rsidRPr="00BB3AAA">
          <w:rPr>
            <w:rStyle w:val="Hyperlink"/>
            <w:noProof/>
          </w:rPr>
          <w:t>Filing square</w:t>
        </w:r>
        <w:r w:rsidR="00B232E2">
          <w:rPr>
            <w:noProof/>
            <w:webHidden/>
          </w:rPr>
          <w:tab/>
        </w:r>
        <w:r w:rsidR="00B232E2">
          <w:rPr>
            <w:noProof/>
            <w:webHidden/>
          </w:rPr>
          <w:fldChar w:fldCharType="begin"/>
        </w:r>
        <w:r w:rsidR="00B232E2">
          <w:rPr>
            <w:noProof/>
            <w:webHidden/>
          </w:rPr>
          <w:instrText xml:space="preserve"> PAGEREF _Toc75781126 \h </w:instrText>
        </w:r>
        <w:r w:rsidR="00B232E2">
          <w:rPr>
            <w:noProof/>
            <w:webHidden/>
          </w:rPr>
        </w:r>
        <w:r w:rsidR="00B232E2">
          <w:rPr>
            <w:noProof/>
            <w:webHidden/>
          </w:rPr>
          <w:fldChar w:fldCharType="separate"/>
        </w:r>
        <w:r w:rsidR="00B232E2">
          <w:rPr>
            <w:noProof/>
            <w:webHidden/>
          </w:rPr>
          <w:t>24</w:t>
        </w:r>
        <w:r w:rsidR="00B232E2">
          <w:rPr>
            <w:noProof/>
            <w:webHidden/>
          </w:rPr>
          <w:fldChar w:fldCharType="end"/>
        </w:r>
      </w:hyperlink>
    </w:p>
    <w:p w14:paraId="5D8CB298" w14:textId="3DEE36E0" w:rsidR="00B232E2" w:rsidRDefault="00730F85">
      <w:pPr>
        <w:pStyle w:val="TOC2"/>
        <w:tabs>
          <w:tab w:val="right" w:leader="dot" w:pos="9060"/>
        </w:tabs>
        <w:rPr>
          <w:rFonts w:asciiTheme="minorHAnsi" w:eastAsiaTheme="minorEastAsia" w:hAnsiTheme="minorHAnsi" w:cstheme="minorBidi"/>
          <w:noProof/>
          <w:sz w:val="22"/>
          <w:szCs w:val="22"/>
        </w:rPr>
      </w:pPr>
      <w:hyperlink w:anchor="_Toc75781127" w:history="1">
        <w:r w:rsidR="00B232E2" w:rsidRPr="00BB3AAA">
          <w:rPr>
            <w:rStyle w:val="Hyperlink"/>
            <w:noProof/>
          </w:rPr>
          <w:t>Hammers</w:t>
        </w:r>
        <w:r w:rsidR="00B232E2">
          <w:rPr>
            <w:noProof/>
            <w:webHidden/>
          </w:rPr>
          <w:tab/>
        </w:r>
        <w:r w:rsidR="00B232E2">
          <w:rPr>
            <w:noProof/>
            <w:webHidden/>
          </w:rPr>
          <w:fldChar w:fldCharType="begin"/>
        </w:r>
        <w:r w:rsidR="00B232E2">
          <w:rPr>
            <w:noProof/>
            <w:webHidden/>
          </w:rPr>
          <w:instrText xml:space="preserve"> PAGEREF _Toc75781127 \h </w:instrText>
        </w:r>
        <w:r w:rsidR="00B232E2">
          <w:rPr>
            <w:noProof/>
            <w:webHidden/>
          </w:rPr>
        </w:r>
        <w:r w:rsidR="00B232E2">
          <w:rPr>
            <w:noProof/>
            <w:webHidden/>
          </w:rPr>
          <w:fldChar w:fldCharType="separate"/>
        </w:r>
        <w:r w:rsidR="00B232E2">
          <w:rPr>
            <w:noProof/>
            <w:webHidden/>
          </w:rPr>
          <w:t>25</w:t>
        </w:r>
        <w:r w:rsidR="00B232E2">
          <w:rPr>
            <w:noProof/>
            <w:webHidden/>
          </w:rPr>
          <w:fldChar w:fldCharType="end"/>
        </w:r>
      </w:hyperlink>
    </w:p>
    <w:p w14:paraId="79AC5E50" w14:textId="25C98CE2" w:rsidR="00B232E2" w:rsidRDefault="00730F85">
      <w:pPr>
        <w:pStyle w:val="TOC2"/>
        <w:tabs>
          <w:tab w:val="right" w:leader="dot" w:pos="9060"/>
        </w:tabs>
        <w:rPr>
          <w:rFonts w:asciiTheme="minorHAnsi" w:eastAsiaTheme="minorEastAsia" w:hAnsiTheme="minorHAnsi" w:cstheme="minorBidi"/>
          <w:noProof/>
          <w:sz w:val="22"/>
          <w:szCs w:val="22"/>
        </w:rPr>
      </w:pPr>
      <w:hyperlink w:anchor="_Toc75781128" w:history="1">
        <w:r w:rsidR="00B232E2" w:rsidRPr="00BB3AAA">
          <w:rPr>
            <w:rStyle w:val="Hyperlink"/>
            <w:noProof/>
          </w:rPr>
          <w:t>Saws</w:t>
        </w:r>
        <w:r w:rsidR="00B232E2">
          <w:rPr>
            <w:noProof/>
            <w:webHidden/>
          </w:rPr>
          <w:tab/>
        </w:r>
        <w:r w:rsidR="00B232E2">
          <w:rPr>
            <w:noProof/>
            <w:webHidden/>
          </w:rPr>
          <w:fldChar w:fldCharType="begin"/>
        </w:r>
        <w:r w:rsidR="00B232E2">
          <w:rPr>
            <w:noProof/>
            <w:webHidden/>
          </w:rPr>
          <w:instrText xml:space="preserve"> PAGEREF _Toc75781128 \h </w:instrText>
        </w:r>
        <w:r w:rsidR="00B232E2">
          <w:rPr>
            <w:noProof/>
            <w:webHidden/>
          </w:rPr>
        </w:r>
        <w:r w:rsidR="00B232E2">
          <w:rPr>
            <w:noProof/>
            <w:webHidden/>
          </w:rPr>
          <w:fldChar w:fldCharType="separate"/>
        </w:r>
        <w:r w:rsidR="00B232E2">
          <w:rPr>
            <w:noProof/>
            <w:webHidden/>
          </w:rPr>
          <w:t>27</w:t>
        </w:r>
        <w:r w:rsidR="00B232E2">
          <w:rPr>
            <w:noProof/>
            <w:webHidden/>
          </w:rPr>
          <w:fldChar w:fldCharType="end"/>
        </w:r>
      </w:hyperlink>
    </w:p>
    <w:p w14:paraId="64AB0EE2" w14:textId="69A204BB"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29" w:history="1">
        <w:r w:rsidR="00B232E2" w:rsidRPr="00BB3AAA">
          <w:rPr>
            <w:rStyle w:val="Hyperlink"/>
            <w:noProof/>
          </w:rPr>
          <w:t>Hacksaws</w:t>
        </w:r>
        <w:r w:rsidR="00B232E2">
          <w:rPr>
            <w:noProof/>
            <w:webHidden/>
          </w:rPr>
          <w:tab/>
        </w:r>
        <w:r w:rsidR="00B232E2">
          <w:rPr>
            <w:noProof/>
            <w:webHidden/>
          </w:rPr>
          <w:fldChar w:fldCharType="begin"/>
        </w:r>
        <w:r w:rsidR="00B232E2">
          <w:rPr>
            <w:noProof/>
            <w:webHidden/>
          </w:rPr>
          <w:instrText xml:space="preserve"> PAGEREF _Toc75781129 \h </w:instrText>
        </w:r>
        <w:r w:rsidR="00B232E2">
          <w:rPr>
            <w:noProof/>
            <w:webHidden/>
          </w:rPr>
        </w:r>
        <w:r w:rsidR="00B232E2">
          <w:rPr>
            <w:noProof/>
            <w:webHidden/>
          </w:rPr>
          <w:fldChar w:fldCharType="separate"/>
        </w:r>
        <w:r w:rsidR="00B232E2">
          <w:rPr>
            <w:noProof/>
            <w:webHidden/>
          </w:rPr>
          <w:t>27</w:t>
        </w:r>
        <w:r w:rsidR="00B232E2">
          <w:rPr>
            <w:noProof/>
            <w:webHidden/>
          </w:rPr>
          <w:fldChar w:fldCharType="end"/>
        </w:r>
      </w:hyperlink>
    </w:p>
    <w:p w14:paraId="1166DCA1" w14:textId="7F290D90"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30" w:history="1">
        <w:r w:rsidR="00B232E2" w:rsidRPr="00BB3AAA">
          <w:rPr>
            <w:rStyle w:val="Hyperlink"/>
            <w:noProof/>
          </w:rPr>
          <w:t>Hacksaw blades</w:t>
        </w:r>
        <w:r w:rsidR="00B232E2">
          <w:rPr>
            <w:noProof/>
            <w:webHidden/>
          </w:rPr>
          <w:tab/>
        </w:r>
        <w:r w:rsidR="00B232E2">
          <w:rPr>
            <w:noProof/>
            <w:webHidden/>
          </w:rPr>
          <w:fldChar w:fldCharType="begin"/>
        </w:r>
        <w:r w:rsidR="00B232E2">
          <w:rPr>
            <w:noProof/>
            <w:webHidden/>
          </w:rPr>
          <w:instrText xml:space="preserve"> PAGEREF _Toc75781130 \h </w:instrText>
        </w:r>
        <w:r w:rsidR="00B232E2">
          <w:rPr>
            <w:noProof/>
            <w:webHidden/>
          </w:rPr>
        </w:r>
        <w:r w:rsidR="00B232E2">
          <w:rPr>
            <w:noProof/>
            <w:webHidden/>
          </w:rPr>
          <w:fldChar w:fldCharType="separate"/>
        </w:r>
        <w:r w:rsidR="00B232E2">
          <w:rPr>
            <w:noProof/>
            <w:webHidden/>
          </w:rPr>
          <w:t>27</w:t>
        </w:r>
        <w:r w:rsidR="00B232E2">
          <w:rPr>
            <w:noProof/>
            <w:webHidden/>
          </w:rPr>
          <w:fldChar w:fldCharType="end"/>
        </w:r>
      </w:hyperlink>
    </w:p>
    <w:p w14:paraId="322ACEE0" w14:textId="7C14B128"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31" w:history="1">
        <w:r w:rsidR="00B232E2" w:rsidRPr="00BB3AAA">
          <w:rPr>
            <w:rStyle w:val="Hyperlink"/>
            <w:noProof/>
          </w:rPr>
          <w:t>Using a Hacksaw.</w:t>
        </w:r>
        <w:r w:rsidR="00B232E2">
          <w:rPr>
            <w:noProof/>
            <w:webHidden/>
          </w:rPr>
          <w:tab/>
        </w:r>
        <w:r w:rsidR="00B232E2">
          <w:rPr>
            <w:noProof/>
            <w:webHidden/>
          </w:rPr>
          <w:fldChar w:fldCharType="begin"/>
        </w:r>
        <w:r w:rsidR="00B232E2">
          <w:rPr>
            <w:noProof/>
            <w:webHidden/>
          </w:rPr>
          <w:instrText xml:space="preserve"> PAGEREF _Toc75781131 \h </w:instrText>
        </w:r>
        <w:r w:rsidR="00B232E2">
          <w:rPr>
            <w:noProof/>
            <w:webHidden/>
          </w:rPr>
        </w:r>
        <w:r w:rsidR="00B232E2">
          <w:rPr>
            <w:noProof/>
            <w:webHidden/>
          </w:rPr>
          <w:fldChar w:fldCharType="separate"/>
        </w:r>
        <w:r w:rsidR="00B232E2">
          <w:rPr>
            <w:noProof/>
            <w:webHidden/>
          </w:rPr>
          <w:t>28</w:t>
        </w:r>
        <w:r w:rsidR="00B232E2">
          <w:rPr>
            <w:noProof/>
            <w:webHidden/>
          </w:rPr>
          <w:fldChar w:fldCharType="end"/>
        </w:r>
      </w:hyperlink>
    </w:p>
    <w:p w14:paraId="2F4F3EAB" w14:textId="6DBBF491" w:rsidR="00B232E2" w:rsidRDefault="00730F85">
      <w:pPr>
        <w:pStyle w:val="TOC2"/>
        <w:tabs>
          <w:tab w:val="right" w:leader="dot" w:pos="9060"/>
        </w:tabs>
        <w:rPr>
          <w:rFonts w:asciiTheme="minorHAnsi" w:eastAsiaTheme="minorEastAsia" w:hAnsiTheme="minorHAnsi" w:cstheme="minorBidi"/>
          <w:noProof/>
          <w:sz w:val="22"/>
          <w:szCs w:val="22"/>
        </w:rPr>
      </w:pPr>
      <w:hyperlink w:anchor="_Toc75781132" w:history="1">
        <w:r w:rsidR="00B232E2" w:rsidRPr="00BB3AAA">
          <w:rPr>
            <w:rStyle w:val="Hyperlink"/>
            <w:noProof/>
          </w:rPr>
          <w:t>Punches</w:t>
        </w:r>
        <w:r w:rsidR="00B232E2">
          <w:rPr>
            <w:noProof/>
            <w:webHidden/>
          </w:rPr>
          <w:tab/>
        </w:r>
        <w:r w:rsidR="00B232E2">
          <w:rPr>
            <w:noProof/>
            <w:webHidden/>
          </w:rPr>
          <w:fldChar w:fldCharType="begin"/>
        </w:r>
        <w:r w:rsidR="00B232E2">
          <w:rPr>
            <w:noProof/>
            <w:webHidden/>
          </w:rPr>
          <w:instrText xml:space="preserve"> PAGEREF _Toc75781132 \h </w:instrText>
        </w:r>
        <w:r w:rsidR="00B232E2">
          <w:rPr>
            <w:noProof/>
            <w:webHidden/>
          </w:rPr>
        </w:r>
        <w:r w:rsidR="00B232E2">
          <w:rPr>
            <w:noProof/>
            <w:webHidden/>
          </w:rPr>
          <w:fldChar w:fldCharType="separate"/>
        </w:r>
        <w:r w:rsidR="00B232E2">
          <w:rPr>
            <w:noProof/>
            <w:webHidden/>
          </w:rPr>
          <w:t>29</w:t>
        </w:r>
        <w:r w:rsidR="00B232E2">
          <w:rPr>
            <w:noProof/>
            <w:webHidden/>
          </w:rPr>
          <w:fldChar w:fldCharType="end"/>
        </w:r>
      </w:hyperlink>
    </w:p>
    <w:p w14:paraId="0E23F10E" w14:textId="3DDEF867" w:rsidR="00B232E2" w:rsidRDefault="00730F85">
      <w:pPr>
        <w:pStyle w:val="TOC2"/>
        <w:tabs>
          <w:tab w:val="right" w:leader="dot" w:pos="9060"/>
        </w:tabs>
        <w:rPr>
          <w:rFonts w:asciiTheme="minorHAnsi" w:eastAsiaTheme="minorEastAsia" w:hAnsiTheme="minorHAnsi" w:cstheme="minorBidi"/>
          <w:noProof/>
          <w:sz w:val="22"/>
          <w:szCs w:val="22"/>
        </w:rPr>
      </w:pPr>
      <w:hyperlink w:anchor="_Toc75781133" w:history="1">
        <w:r w:rsidR="00B232E2" w:rsidRPr="00BB3AAA">
          <w:rPr>
            <w:rStyle w:val="Hyperlink"/>
            <w:noProof/>
          </w:rPr>
          <w:t>Cutting screw threads</w:t>
        </w:r>
        <w:r w:rsidR="00B232E2">
          <w:rPr>
            <w:noProof/>
            <w:webHidden/>
          </w:rPr>
          <w:tab/>
        </w:r>
        <w:r w:rsidR="00B232E2">
          <w:rPr>
            <w:noProof/>
            <w:webHidden/>
          </w:rPr>
          <w:fldChar w:fldCharType="begin"/>
        </w:r>
        <w:r w:rsidR="00B232E2">
          <w:rPr>
            <w:noProof/>
            <w:webHidden/>
          </w:rPr>
          <w:instrText xml:space="preserve"> PAGEREF _Toc75781133 \h </w:instrText>
        </w:r>
        <w:r w:rsidR="00B232E2">
          <w:rPr>
            <w:noProof/>
            <w:webHidden/>
          </w:rPr>
        </w:r>
        <w:r w:rsidR="00B232E2">
          <w:rPr>
            <w:noProof/>
            <w:webHidden/>
          </w:rPr>
          <w:fldChar w:fldCharType="separate"/>
        </w:r>
        <w:r w:rsidR="00B232E2">
          <w:rPr>
            <w:noProof/>
            <w:webHidden/>
          </w:rPr>
          <w:t>31</w:t>
        </w:r>
        <w:r w:rsidR="00B232E2">
          <w:rPr>
            <w:noProof/>
            <w:webHidden/>
          </w:rPr>
          <w:fldChar w:fldCharType="end"/>
        </w:r>
      </w:hyperlink>
    </w:p>
    <w:p w14:paraId="13E34BC7" w14:textId="233B9BD6" w:rsidR="00B232E2" w:rsidRDefault="00730F85">
      <w:pPr>
        <w:pStyle w:val="TOC2"/>
        <w:tabs>
          <w:tab w:val="right" w:leader="dot" w:pos="9060"/>
        </w:tabs>
        <w:rPr>
          <w:rFonts w:asciiTheme="minorHAnsi" w:eastAsiaTheme="minorEastAsia" w:hAnsiTheme="minorHAnsi" w:cstheme="minorBidi"/>
          <w:noProof/>
          <w:sz w:val="22"/>
          <w:szCs w:val="22"/>
        </w:rPr>
      </w:pPr>
      <w:hyperlink w:anchor="_Toc75781134" w:history="1">
        <w:r w:rsidR="00B232E2" w:rsidRPr="00BB3AAA">
          <w:rPr>
            <w:rStyle w:val="Hyperlink"/>
            <w:noProof/>
          </w:rPr>
          <w:t>Screwdrivers</w:t>
        </w:r>
        <w:r w:rsidR="00B232E2">
          <w:rPr>
            <w:noProof/>
            <w:webHidden/>
          </w:rPr>
          <w:tab/>
        </w:r>
        <w:r w:rsidR="00B232E2">
          <w:rPr>
            <w:noProof/>
            <w:webHidden/>
          </w:rPr>
          <w:fldChar w:fldCharType="begin"/>
        </w:r>
        <w:r w:rsidR="00B232E2">
          <w:rPr>
            <w:noProof/>
            <w:webHidden/>
          </w:rPr>
          <w:instrText xml:space="preserve"> PAGEREF _Toc75781134 \h </w:instrText>
        </w:r>
        <w:r w:rsidR="00B232E2">
          <w:rPr>
            <w:noProof/>
            <w:webHidden/>
          </w:rPr>
        </w:r>
        <w:r w:rsidR="00B232E2">
          <w:rPr>
            <w:noProof/>
            <w:webHidden/>
          </w:rPr>
          <w:fldChar w:fldCharType="separate"/>
        </w:r>
        <w:r w:rsidR="00B232E2">
          <w:rPr>
            <w:noProof/>
            <w:webHidden/>
          </w:rPr>
          <w:t>34</w:t>
        </w:r>
        <w:r w:rsidR="00B232E2">
          <w:rPr>
            <w:noProof/>
            <w:webHidden/>
          </w:rPr>
          <w:fldChar w:fldCharType="end"/>
        </w:r>
      </w:hyperlink>
    </w:p>
    <w:p w14:paraId="11DED2C9" w14:textId="5EE9C715"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35" w:history="1">
        <w:r w:rsidR="00B232E2" w:rsidRPr="00BB3AAA">
          <w:rPr>
            <w:rStyle w:val="Hyperlink"/>
            <w:noProof/>
          </w:rPr>
          <w:t>Engineers screwdriver</w:t>
        </w:r>
        <w:r w:rsidR="00B232E2">
          <w:rPr>
            <w:noProof/>
            <w:webHidden/>
          </w:rPr>
          <w:tab/>
        </w:r>
        <w:r w:rsidR="00B232E2">
          <w:rPr>
            <w:noProof/>
            <w:webHidden/>
          </w:rPr>
          <w:fldChar w:fldCharType="begin"/>
        </w:r>
        <w:r w:rsidR="00B232E2">
          <w:rPr>
            <w:noProof/>
            <w:webHidden/>
          </w:rPr>
          <w:instrText xml:space="preserve"> PAGEREF _Toc75781135 \h </w:instrText>
        </w:r>
        <w:r w:rsidR="00B232E2">
          <w:rPr>
            <w:noProof/>
            <w:webHidden/>
          </w:rPr>
        </w:r>
        <w:r w:rsidR="00B232E2">
          <w:rPr>
            <w:noProof/>
            <w:webHidden/>
          </w:rPr>
          <w:fldChar w:fldCharType="separate"/>
        </w:r>
        <w:r w:rsidR="00B232E2">
          <w:rPr>
            <w:noProof/>
            <w:webHidden/>
          </w:rPr>
          <w:t>34</w:t>
        </w:r>
        <w:r w:rsidR="00B232E2">
          <w:rPr>
            <w:noProof/>
            <w:webHidden/>
          </w:rPr>
          <w:fldChar w:fldCharType="end"/>
        </w:r>
      </w:hyperlink>
    </w:p>
    <w:p w14:paraId="2C49130E" w14:textId="7CB28B8A"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36" w:history="1">
        <w:r w:rsidR="00B232E2" w:rsidRPr="00BB3AAA">
          <w:rPr>
            <w:rStyle w:val="Hyperlink"/>
            <w:noProof/>
          </w:rPr>
          <w:t>Electricians screwdrivers</w:t>
        </w:r>
        <w:r w:rsidR="00B232E2">
          <w:rPr>
            <w:noProof/>
            <w:webHidden/>
          </w:rPr>
          <w:tab/>
        </w:r>
        <w:r w:rsidR="00B232E2">
          <w:rPr>
            <w:noProof/>
            <w:webHidden/>
          </w:rPr>
          <w:fldChar w:fldCharType="begin"/>
        </w:r>
        <w:r w:rsidR="00B232E2">
          <w:rPr>
            <w:noProof/>
            <w:webHidden/>
          </w:rPr>
          <w:instrText xml:space="preserve"> PAGEREF _Toc75781136 \h </w:instrText>
        </w:r>
        <w:r w:rsidR="00B232E2">
          <w:rPr>
            <w:noProof/>
            <w:webHidden/>
          </w:rPr>
        </w:r>
        <w:r w:rsidR="00B232E2">
          <w:rPr>
            <w:noProof/>
            <w:webHidden/>
          </w:rPr>
          <w:fldChar w:fldCharType="separate"/>
        </w:r>
        <w:r w:rsidR="00B232E2">
          <w:rPr>
            <w:noProof/>
            <w:webHidden/>
          </w:rPr>
          <w:t>34</w:t>
        </w:r>
        <w:r w:rsidR="00B232E2">
          <w:rPr>
            <w:noProof/>
            <w:webHidden/>
          </w:rPr>
          <w:fldChar w:fldCharType="end"/>
        </w:r>
      </w:hyperlink>
    </w:p>
    <w:p w14:paraId="0A6CD61B" w14:textId="5DC876BE"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37" w:history="1">
        <w:r w:rsidR="00B232E2" w:rsidRPr="00BB3AAA">
          <w:rPr>
            <w:rStyle w:val="Hyperlink"/>
            <w:noProof/>
          </w:rPr>
          <w:t>Crosspoint (Philips) screwdriver</w:t>
        </w:r>
        <w:r w:rsidR="00B232E2">
          <w:rPr>
            <w:noProof/>
            <w:webHidden/>
          </w:rPr>
          <w:tab/>
        </w:r>
        <w:r w:rsidR="00B232E2">
          <w:rPr>
            <w:noProof/>
            <w:webHidden/>
          </w:rPr>
          <w:fldChar w:fldCharType="begin"/>
        </w:r>
        <w:r w:rsidR="00B232E2">
          <w:rPr>
            <w:noProof/>
            <w:webHidden/>
          </w:rPr>
          <w:instrText xml:space="preserve"> PAGEREF _Toc75781137 \h </w:instrText>
        </w:r>
        <w:r w:rsidR="00B232E2">
          <w:rPr>
            <w:noProof/>
            <w:webHidden/>
          </w:rPr>
        </w:r>
        <w:r w:rsidR="00B232E2">
          <w:rPr>
            <w:noProof/>
            <w:webHidden/>
          </w:rPr>
          <w:fldChar w:fldCharType="separate"/>
        </w:r>
        <w:r w:rsidR="00B232E2">
          <w:rPr>
            <w:noProof/>
            <w:webHidden/>
          </w:rPr>
          <w:t>34</w:t>
        </w:r>
        <w:r w:rsidR="00B232E2">
          <w:rPr>
            <w:noProof/>
            <w:webHidden/>
          </w:rPr>
          <w:fldChar w:fldCharType="end"/>
        </w:r>
      </w:hyperlink>
    </w:p>
    <w:p w14:paraId="0C5E915E" w14:textId="108789B3"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38" w:history="1">
        <w:r w:rsidR="00B232E2" w:rsidRPr="00BB3AAA">
          <w:rPr>
            <w:rStyle w:val="Hyperlink"/>
            <w:noProof/>
          </w:rPr>
          <w:t>Torx screwdriver</w:t>
        </w:r>
        <w:r w:rsidR="00B232E2">
          <w:rPr>
            <w:noProof/>
            <w:webHidden/>
          </w:rPr>
          <w:tab/>
        </w:r>
        <w:r w:rsidR="00B232E2">
          <w:rPr>
            <w:noProof/>
            <w:webHidden/>
          </w:rPr>
          <w:fldChar w:fldCharType="begin"/>
        </w:r>
        <w:r w:rsidR="00B232E2">
          <w:rPr>
            <w:noProof/>
            <w:webHidden/>
          </w:rPr>
          <w:instrText xml:space="preserve"> PAGEREF _Toc75781138 \h </w:instrText>
        </w:r>
        <w:r w:rsidR="00B232E2">
          <w:rPr>
            <w:noProof/>
            <w:webHidden/>
          </w:rPr>
        </w:r>
        <w:r w:rsidR="00B232E2">
          <w:rPr>
            <w:noProof/>
            <w:webHidden/>
          </w:rPr>
          <w:fldChar w:fldCharType="separate"/>
        </w:r>
        <w:r w:rsidR="00B232E2">
          <w:rPr>
            <w:noProof/>
            <w:webHidden/>
          </w:rPr>
          <w:t>35</w:t>
        </w:r>
        <w:r w:rsidR="00B232E2">
          <w:rPr>
            <w:noProof/>
            <w:webHidden/>
          </w:rPr>
          <w:fldChar w:fldCharType="end"/>
        </w:r>
      </w:hyperlink>
    </w:p>
    <w:p w14:paraId="22FB8889" w14:textId="560DB162"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39" w:history="1">
        <w:r w:rsidR="00B232E2" w:rsidRPr="00BB3AAA">
          <w:rPr>
            <w:rStyle w:val="Hyperlink"/>
            <w:noProof/>
          </w:rPr>
          <w:t>Hex screwdriver</w:t>
        </w:r>
        <w:r w:rsidR="00B232E2">
          <w:rPr>
            <w:noProof/>
            <w:webHidden/>
          </w:rPr>
          <w:tab/>
        </w:r>
        <w:r w:rsidR="00B232E2">
          <w:rPr>
            <w:noProof/>
            <w:webHidden/>
          </w:rPr>
          <w:fldChar w:fldCharType="begin"/>
        </w:r>
        <w:r w:rsidR="00B232E2">
          <w:rPr>
            <w:noProof/>
            <w:webHidden/>
          </w:rPr>
          <w:instrText xml:space="preserve"> PAGEREF _Toc75781139 \h </w:instrText>
        </w:r>
        <w:r w:rsidR="00B232E2">
          <w:rPr>
            <w:noProof/>
            <w:webHidden/>
          </w:rPr>
        </w:r>
        <w:r w:rsidR="00B232E2">
          <w:rPr>
            <w:noProof/>
            <w:webHidden/>
          </w:rPr>
          <w:fldChar w:fldCharType="separate"/>
        </w:r>
        <w:r w:rsidR="00B232E2">
          <w:rPr>
            <w:noProof/>
            <w:webHidden/>
          </w:rPr>
          <w:t>35</w:t>
        </w:r>
        <w:r w:rsidR="00B232E2">
          <w:rPr>
            <w:noProof/>
            <w:webHidden/>
          </w:rPr>
          <w:fldChar w:fldCharType="end"/>
        </w:r>
      </w:hyperlink>
    </w:p>
    <w:p w14:paraId="26B1AAE4" w14:textId="34109724"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40" w:history="1">
        <w:r w:rsidR="00B232E2" w:rsidRPr="00BB3AAA">
          <w:rPr>
            <w:rStyle w:val="Hyperlink"/>
            <w:noProof/>
          </w:rPr>
          <w:t>Using a screwdriver</w:t>
        </w:r>
        <w:r w:rsidR="00B232E2">
          <w:rPr>
            <w:noProof/>
            <w:webHidden/>
          </w:rPr>
          <w:tab/>
        </w:r>
        <w:r w:rsidR="00B232E2">
          <w:rPr>
            <w:noProof/>
            <w:webHidden/>
          </w:rPr>
          <w:fldChar w:fldCharType="begin"/>
        </w:r>
        <w:r w:rsidR="00B232E2">
          <w:rPr>
            <w:noProof/>
            <w:webHidden/>
          </w:rPr>
          <w:instrText xml:space="preserve"> PAGEREF _Toc75781140 \h </w:instrText>
        </w:r>
        <w:r w:rsidR="00B232E2">
          <w:rPr>
            <w:noProof/>
            <w:webHidden/>
          </w:rPr>
        </w:r>
        <w:r w:rsidR="00B232E2">
          <w:rPr>
            <w:noProof/>
            <w:webHidden/>
          </w:rPr>
          <w:fldChar w:fldCharType="separate"/>
        </w:r>
        <w:r w:rsidR="00B232E2">
          <w:rPr>
            <w:noProof/>
            <w:webHidden/>
          </w:rPr>
          <w:t>36</w:t>
        </w:r>
        <w:r w:rsidR="00B232E2">
          <w:rPr>
            <w:noProof/>
            <w:webHidden/>
          </w:rPr>
          <w:fldChar w:fldCharType="end"/>
        </w:r>
      </w:hyperlink>
    </w:p>
    <w:p w14:paraId="08F5AC5F" w14:textId="0355F457" w:rsidR="00B232E2" w:rsidRDefault="00730F85">
      <w:pPr>
        <w:pStyle w:val="TOC2"/>
        <w:tabs>
          <w:tab w:val="right" w:leader="dot" w:pos="9060"/>
        </w:tabs>
        <w:rPr>
          <w:rFonts w:asciiTheme="minorHAnsi" w:eastAsiaTheme="minorEastAsia" w:hAnsiTheme="minorHAnsi" w:cstheme="minorBidi"/>
          <w:noProof/>
          <w:sz w:val="22"/>
          <w:szCs w:val="22"/>
        </w:rPr>
      </w:pPr>
      <w:hyperlink w:anchor="_Toc75781141" w:history="1">
        <w:r w:rsidR="00B232E2" w:rsidRPr="00BB3AAA">
          <w:rPr>
            <w:rStyle w:val="Hyperlink"/>
            <w:noProof/>
          </w:rPr>
          <w:t>Pliers</w:t>
        </w:r>
        <w:r w:rsidR="00B232E2">
          <w:rPr>
            <w:noProof/>
            <w:webHidden/>
          </w:rPr>
          <w:tab/>
        </w:r>
        <w:r w:rsidR="00B232E2">
          <w:rPr>
            <w:noProof/>
            <w:webHidden/>
          </w:rPr>
          <w:fldChar w:fldCharType="begin"/>
        </w:r>
        <w:r w:rsidR="00B232E2">
          <w:rPr>
            <w:noProof/>
            <w:webHidden/>
          </w:rPr>
          <w:instrText xml:space="preserve"> PAGEREF _Toc75781141 \h </w:instrText>
        </w:r>
        <w:r w:rsidR="00B232E2">
          <w:rPr>
            <w:noProof/>
            <w:webHidden/>
          </w:rPr>
        </w:r>
        <w:r w:rsidR="00B232E2">
          <w:rPr>
            <w:noProof/>
            <w:webHidden/>
          </w:rPr>
          <w:fldChar w:fldCharType="separate"/>
        </w:r>
        <w:r w:rsidR="00B232E2">
          <w:rPr>
            <w:noProof/>
            <w:webHidden/>
          </w:rPr>
          <w:t>37</w:t>
        </w:r>
        <w:r w:rsidR="00B232E2">
          <w:rPr>
            <w:noProof/>
            <w:webHidden/>
          </w:rPr>
          <w:fldChar w:fldCharType="end"/>
        </w:r>
      </w:hyperlink>
    </w:p>
    <w:p w14:paraId="53E26D2F" w14:textId="1C14EEAA"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42" w:history="1">
        <w:r w:rsidR="00B232E2" w:rsidRPr="00BB3AAA">
          <w:rPr>
            <w:rStyle w:val="Hyperlink"/>
            <w:noProof/>
          </w:rPr>
          <w:t>Flat nosed pliers</w:t>
        </w:r>
        <w:r w:rsidR="00B232E2">
          <w:rPr>
            <w:noProof/>
            <w:webHidden/>
          </w:rPr>
          <w:tab/>
        </w:r>
        <w:r w:rsidR="00B232E2">
          <w:rPr>
            <w:noProof/>
            <w:webHidden/>
          </w:rPr>
          <w:fldChar w:fldCharType="begin"/>
        </w:r>
        <w:r w:rsidR="00B232E2">
          <w:rPr>
            <w:noProof/>
            <w:webHidden/>
          </w:rPr>
          <w:instrText xml:space="preserve"> PAGEREF _Toc75781142 \h </w:instrText>
        </w:r>
        <w:r w:rsidR="00B232E2">
          <w:rPr>
            <w:noProof/>
            <w:webHidden/>
          </w:rPr>
        </w:r>
        <w:r w:rsidR="00B232E2">
          <w:rPr>
            <w:noProof/>
            <w:webHidden/>
          </w:rPr>
          <w:fldChar w:fldCharType="separate"/>
        </w:r>
        <w:r w:rsidR="00B232E2">
          <w:rPr>
            <w:noProof/>
            <w:webHidden/>
          </w:rPr>
          <w:t>38</w:t>
        </w:r>
        <w:r w:rsidR="00B232E2">
          <w:rPr>
            <w:noProof/>
            <w:webHidden/>
          </w:rPr>
          <w:fldChar w:fldCharType="end"/>
        </w:r>
      </w:hyperlink>
    </w:p>
    <w:p w14:paraId="30839884" w14:textId="52947B57"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43" w:history="1">
        <w:r w:rsidR="00B232E2" w:rsidRPr="00BB3AAA">
          <w:rPr>
            <w:rStyle w:val="Hyperlink"/>
            <w:noProof/>
          </w:rPr>
          <w:t>Combination pliers</w:t>
        </w:r>
        <w:r w:rsidR="00B232E2">
          <w:rPr>
            <w:noProof/>
            <w:webHidden/>
          </w:rPr>
          <w:tab/>
        </w:r>
        <w:r w:rsidR="00B232E2">
          <w:rPr>
            <w:noProof/>
            <w:webHidden/>
          </w:rPr>
          <w:fldChar w:fldCharType="begin"/>
        </w:r>
        <w:r w:rsidR="00B232E2">
          <w:rPr>
            <w:noProof/>
            <w:webHidden/>
          </w:rPr>
          <w:instrText xml:space="preserve"> PAGEREF _Toc75781143 \h </w:instrText>
        </w:r>
        <w:r w:rsidR="00B232E2">
          <w:rPr>
            <w:noProof/>
            <w:webHidden/>
          </w:rPr>
        </w:r>
        <w:r w:rsidR="00B232E2">
          <w:rPr>
            <w:noProof/>
            <w:webHidden/>
          </w:rPr>
          <w:fldChar w:fldCharType="separate"/>
        </w:r>
        <w:r w:rsidR="00B232E2">
          <w:rPr>
            <w:noProof/>
            <w:webHidden/>
          </w:rPr>
          <w:t>38</w:t>
        </w:r>
        <w:r w:rsidR="00B232E2">
          <w:rPr>
            <w:noProof/>
            <w:webHidden/>
          </w:rPr>
          <w:fldChar w:fldCharType="end"/>
        </w:r>
      </w:hyperlink>
    </w:p>
    <w:p w14:paraId="437EBDC5" w14:textId="1992F05E"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44" w:history="1">
        <w:r w:rsidR="00B232E2" w:rsidRPr="00BB3AAA">
          <w:rPr>
            <w:rStyle w:val="Hyperlink"/>
            <w:noProof/>
          </w:rPr>
          <w:t>Electrical Pliers</w:t>
        </w:r>
        <w:r w:rsidR="00B232E2">
          <w:rPr>
            <w:noProof/>
            <w:webHidden/>
          </w:rPr>
          <w:tab/>
        </w:r>
        <w:r w:rsidR="00B232E2">
          <w:rPr>
            <w:noProof/>
            <w:webHidden/>
          </w:rPr>
          <w:fldChar w:fldCharType="begin"/>
        </w:r>
        <w:r w:rsidR="00B232E2">
          <w:rPr>
            <w:noProof/>
            <w:webHidden/>
          </w:rPr>
          <w:instrText xml:space="preserve"> PAGEREF _Toc75781144 \h </w:instrText>
        </w:r>
        <w:r w:rsidR="00B232E2">
          <w:rPr>
            <w:noProof/>
            <w:webHidden/>
          </w:rPr>
        </w:r>
        <w:r w:rsidR="00B232E2">
          <w:rPr>
            <w:noProof/>
            <w:webHidden/>
          </w:rPr>
          <w:fldChar w:fldCharType="separate"/>
        </w:r>
        <w:r w:rsidR="00B232E2">
          <w:rPr>
            <w:noProof/>
            <w:webHidden/>
          </w:rPr>
          <w:t>38</w:t>
        </w:r>
        <w:r w:rsidR="00B232E2">
          <w:rPr>
            <w:noProof/>
            <w:webHidden/>
          </w:rPr>
          <w:fldChar w:fldCharType="end"/>
        </w:r>
      </w:hyperlink>
    </w:p>
    <w:p w14:paraId="704302C8" w14:textId="3E0F32C4"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45" w:history="1">
        <w:r w:rsidR="00B232E2" w:rsidRPr="00BB3AAA">
          <w:rPr>
            <w:rStyle w:val="Hyperlink"/>
            <w:noProof/>
          </w:rPr>
          <w:t xml:space="preserve"> Snipe nosed pliers</w:t>
        </w:r>
        <w:r w:rsidR="00B232E2">
          <w:rPr>
            <w:noProof/>
            <w:webHidden/>
          </w:rPr>
          <w:tab/>
        </w:r>
        <w:r w:rsidR="00B232E2">
          <w:rPr>
            <w:noProof/>
            <w:webHidden/>
          </w:rPr>
          <w:fldChar w:fldCharType="begin"/>
        </w:r>
        <w:r w:rsidR="00B232E2">
          <w:rPr>
            <w:noProof/>
            <w:webHidden/>
          </w:rPr>
          <w:instrText xml:space="preserve"> PAGEREF _Toc75781145 \h </w:instrText>
        </w:r>
        <w:r w:rsidR="00B232E2">
          <w:rPr>
            <w:noProof/>
            <w:webHidden/>
          </w:rPr>
        </w:r>
        <w:r w:rsidR="00B232E2">
          <w:rPr>
            <w:noProof/>
            <w:webHidden/>
          </w:rPr>
          <w:fldChar w:fldCharType="separate"/>
        </w:r>
        <w:r w:rsidR="00B232E2">
          <w:rPr>
            <w:noProof/>
            <w:webHidden/>
          </w:rPr>
          <w:t>38</w:t>
        </w:r>
        <w:r w:rsidR="00B232E2">
          <w:rPr>
            <w:noProof/>
            <w:webHidden/>
          </w:rPr>
          <w:fldChar w:fldCharType="end"/>
        </w:r>
      </w:hyperlink>
    </w:p>
    <w:p w14:paraId="55CEB927" w14:textId="059B9437"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46" w:history="1">
        <w:r w:rsidR="00B232E2" w:rsidRPr="00BB3AAA">
          <w:rPr>
            <w:rStyle w:val="Hyperlink"/>
            <w:noProof/>
          </w:rPr>
          <w:t>Round nosed pliers</w:t>
        </w:r>
        <w:r w:rsidR="00B232E2">
          <w:rPr>
            <w:noProof/>
            <w:webHidden/>
          </w:rPr>
          <w:tab/>
        </w:r>
        <w:r w:rsidR="00B232E2">
          <w:rPr>
            <w:noProof/>
            <w:webHidden/>
          </w:rPr>
          <w:fldChar w:fldCharType="begin"/>
        </w:r>
        <w:r w:rsidR="00B232E2">
          <w:rPr>
            <w:noProof/>
            <w:webHidden/>
          </w:rPr>
          <w:instrText xml:space="preserve"> PAGEREF _Toc75781146 \h </w:instrText>
        </w:r>
        <w:r w:rsidR="00B232E2">
          <w:rPr>
            <w:noProof/>
            <w:webHidden/>
          </w:rPr>
        </w:r>
        <w:r w:rsidR="00B232E2">
          <w:rPr>
            <w:noProof/>
            <w:webHidden/>
          </w:rPr>
          <w:fldChar w:fldCharType="separate"/>
        </w:r>
        <w:r w:rsidR="00B232E2">
          <w:rPr>
            <w:noProof/>
            <w:webHidden/>
          </w:rPr>
          <w:t>38</w:t>
        </w:r>
        <w:r w:rsidR="00B232E2">
          <w:rPr>
            <w:noProof/>
            <w:webHidden/>
          </w:rPr>
          <w:fldChar w:fldCharType="end"/>
        </w:r>
      </w:hyperlink>
    </w:p>
    <w:p w14:paraId="76A1E8CD" w14:textId="162EB3D4"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47" w:history="1">
        <w:r w:rsidR="00B232E2" w:rsidRPr="00BB3AAA">
          <w:rPr>
            <w:rStyle w:val="Hyperlink"/>
            <w:noProof/>
          </w:rPr>
          <w:t>Special purpose pliers</w:t>
        </w:r>
        <w:r w:rsidR="00B232E2">
          <w:rPr>
            <w:noProof/>
            <w:webHidden/>
          </w:rPr>
          <w:tab/>
        </w:r>
        <w:r w:rsidR="00B232E2">
          <w:rPr>
            <w:noProof/>
            <w:webHidden/>
          </w:rPr>
          <w:fldChar w:fldCharType="begin"/>
        </w:r>
        <w:r w:rsidR="00B232E2">
          <w:rPr>
            <w:noProof/>
            <w:webHidden/>
          </w:rPr>
          <w:instrText xml:space="preserve"> PAGEREF _Toc75781147 \h </w:instrText>
        </w:r>
        <w:r w:rsidR="00B232E2">
          <w:rPr>
            <w:noProof/>
            <w:webHidden/>
          </w:rPr>
        </w:r>
        <w:r w:rsidR="00B232E2">
          <w:rPr>
            <w:noProof/>
            <w:webHidden/>
          </w:rPr>
          <w:fldChar w:fldCharType="separate"/>
        </w:r>
        <w:r w:rsidR="00B232E2">
          <w:rPr>
            <w:noProof/>
            <w:webHidden/>
          </w:rPr>
          <w:t>39</w:t>
        </w:r>
        <w:r w:rsidR="00B232E2">
          <w:rPr>
            <w:noProof/>
            <w:webHidden/>
          </w:rPr>
          <w:fldChar w:fldCharType="end"/>
        </w:r>
      </w:hyperlink>
    </w:p>
    <w:p w14:paraId="3C6D064C" w14:textId="34F9B51A"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48" w:history="1">
        <w:r w:rsidR="00B232E2" w:rsidRPr="00BB3AAA">
          <w:rPr>
            <w:rStyle w:val="Hyperlink"/>
            <w:noProof/>
          </w:rPr>
          <w:t>Using pliers</w:t>
        </w:r>
        <w:r w:rsidR="00B232E2">
          <w:rPr>
            <w:noProof/>
            <w:webHidden/>
          </w:rPr>
          <w:tab/>
        </w:r>
        <w:r w:rsidR="00B232E2">
          <w:rPr>
            <w:noProof/>
            <w:webHidden/>
          </w:rPr>
          <w:fldChar w:fldCharType="begin"/>
        </w:r>
        <w:r w:rsidR="00B232E2">
          <w:rPr>
            <w:noProof/>
            <w:webHidden/>
          </w:rPr>
          <w:instrText xml:space="preserve"> PAGEREF _Toc75781148 \h </w:instrText>
        </w:r>
        <w:r w:rsidR="00B232E2">
          <w:rPr>
            <w:noProof/>
            <w:webHidden/>
          </w:rPr>
        </w:r>
        <w:r w:rsidR="00B232E2">
          <w:rPr>
            <w:noProof/>
            <w:webHidden/>
          </w:rPr>
          <w:fldChar w:fldCharType="separate"/>
        </w:r>
        <w:r w:rsidR="00B232E2">
          <w:rPr>
            <w:noProof/>
            <w:webHidden/>
          </w:rPr>
          <w:t>39</w:t>
        </w:r>
        <w:r w:rsidR="00B232E2">
          <w:rPr>
            <w:noProof/>
            <w:webHidden/>
          </w:rPr>
          <w:fldChar w:fldCharType="end"/>
        </w:r>
      </w:hyperlink>
    </w:p>
    <w:p w14:paraId="3D9754F8" w14:textId="433B6055" w:rsidR="00B232E2" w:rsidRDefault="00730F85">
      <w:pPr>
        <w:pStyle w:val="TOC2"/>
        <w:tabs>
          <w:tab w:val="right" w:leader="dot" w:pos="9060"/>
        </w:tabs>
        <w:rPr>
          <w:rFonts w:asciiTheme="minorHAnsi" w:eastAsiaTheme="minorEastAsia" w:hAnsiTheme="minorHAnsi" w:cstheme="minorBidi"/>
          <w:noProof/>
          <w:sz w:val="22"/>
          <w:szCs w:val="22"/>
        </w:rPr>
      </w:pPr>
      <w:hyperlink w:anchor="_Toc75781149" w:history="1">
        <w:r w:rsidR="00B232E2" w:rsidRPr="00BB3AAA">
          <w:rPr>
            <w:rStyle w:val="Hyperlink"/>
            <w:noProof/>
          </w:rPr>
          <w:t>Knowledge check 1</w:t>
        </w:r>
        <w:r w:rsidR="00B232E2">
          <w:rPr>
            <w:noProof/>
            <w:webHidden/>
          </w:rPr>
          <w:tab/>
        </w:r>
        <w:r w:rsidR="00B232E2">
          <w:rPr>
            <w:noProof/>
            <w:webHidden/>
          </w:rPr>
          <w:fldChar w:fldCharType="begin"/>
        </w:r>
        <w:r w:rsidR="00B232E2">
          <w:rPr>
            <w:noProof/>
            <w:webHidden/>
          </w:rPr>
          <w:instrText xml:space="preserve"> PAGEREF _Toc75781149 \h </w:instrText>
        </w:r>
        <w:r w:rsidR="00B232E2">
          <w:rPr>
            <w:noProof/>
            <w:webHidden/>
          </w:rPr>
        </w:r>
        <w:r w:rsidR="00B232E2">
          <w:rPr>
            <w:noProof/>
            <w:webHidden/>
          </w:rPr>
          <w:fldChar w:fldCharType="separate"/>
        </w:r>
        <w:r w:rsidR="00B232E2">
          <w:rPr>
            <w:noProof/>
            <w:webHidden/>
          </w:rPr>
          <w:t>40</w:t>
        </w:r>
        <w:r w:rsidR="00B232E2">
          <w:rPr>
            <w:noProof/>
            <w:webHidden/>
          </w:rPr>
          <w:fldChar w:fldCharType="end"/>
        </w:r>
      </w:hyperlink>
    </w:p>
    <w:p w14:paraId="71A3933F" w14:textId="06452254" w:rsidR="00B232E2" w:rsidRDefault="00730F85">
      <w:pPr>
        <w:pStyle w:val="TOC2"/>
        <w:tabs>
          <w:tab w:val="right" w:leader="dot" w:pos="9060"/>
        </w:tabs>
        <w:rPr>
          <w:rFonts w:asciiTheme="minorHAnsi" w:eastAsiaTheme="minorEastAsia" w:hAnsiTheme="minorHAnsi" w:cstheme="minorBidi"/>
          <w:noProof/>
          <w:sz w:val="22"/>
          <w:szCs w:val="22"/>
        </w:rPr>
      </w:pPr>
      <w:hyperlink w:anchor="_Toc75781150" w:history="1">
        <w:r w:rsidR="00B232E2" w:rsidRPr="00BB3AAA">
          <w:rPr>
            <w:rStyle w:val="Hyperlink"/>
            <w:noProof/>
          </w:rPr>
          <w:t>Spanners</w:t>
        </w:r>
        <w:r w:rsidR="00B232E2">
          <w:rPr>
            <w:noProof/>
            <w:webHidden/>
          </w:rPr>
          <w:tab/>
        </w:r>
        <w:r w:rsidR="00B232E2">
          <w:rPr>
            <w:noProof/>
            <w:webHidden/>
          </w:rPr>
          <w:fldChar w:fldCharType="begin"/>
        </w:r>
        <w:r w:rsidR="00B232E2">
          <w:rPr>
            <w:noProof/>
            <w:webHidden/>
          </w:rPr>
          <w:instrText xml:space="preserve"> PAGEREF _Toc75781150 \h </w:instrText>
        </w:r>
        <w:r w:rsidR="00B232E2">
          <w:rPr>
            <w:noProof/>
            <w:webHidden/>
          </w:rPr>
        </w:r>
        <w:r w:rsidR="00B232E2">
          <w:rPr>
            <w:noProof/>
            <w:webHidden/>
          </w:rPr>
          <w:fldChar w:fldCharType="separate"/>
        </w:r>
        <w:r w:rsidR="00B232E2">
          <w:rPr>
            <w:noProof/>
            <w:webHidden/>
          </w:rPr>
          <w:t>43</w:t>
        </w:r>
        <w:r w:rsidR="00B232E2">
          <w:rPr>
            <w:noProof/>
            <w:webHidden/>
          </w:rPr>
          <w:fldChar w:fldCharType="end"/>
        </w:r>
      </w:hyperlink>
    </w:p>
    <w:p w14:paraId="2B54B9F8" w14:textId="5F0D529D"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51" w:history="1">
        <w:r w:rsidR="00B232E2" w:rsidRPr="00BB3AAA">
          <w:rPr>
            <w:rStyle w:val="Hyperlink"/>
            <w:noProof/>
          </w:rPr>
          <w:t>Using spanners</w:t>
        </w:r>
        <w:r w:rsidR="00B232E2">
          <w:rPr>
            <w:noProof/>
            <w:webHidden/>
          </w:rPr>
          <w:tab/>
        </w:r>
        <w:r w:rsidR="00B232E2">
          <w:rPr>
            <w:noProof/>
            <w:webHidden/>
          </w:rPr>
          <w:fldChar w:fldCharType="begin"/>
        </w:r>
        <w:r w:rsidR="00B232E2">
          <w:rPr>
            <w:noProof/>
            <w:webHidden/>
          </w:rPr>
          <w:instrText xml:space="preserve"> PAGEREF _Toc75781151 \h </w:instrText>
        </w:r>
        <w:r w:rsidR="00B232E2">
          <w:rPr>
            <w:noProof/>
            <w:webHidden/>
          </w:rPr>
        </w:r>
        <w:r w:rsidR="00B232E2">
          <w:rPr>
            <w:noProof/>
            <w:webHidden/>
          </w:rPr>
          <w:fldChar w:fldCharType="separate"/>
        </w:r>
        <w:r w:rsidR="00B232E2">
          <w:rPr>
            <w:noProof/>
            <w:webHidden/>
          </w:rPr>
          <w:t>43</w:t>
        </w:r>
        <w:r w:rsidR="00B232E2">
          <w:rPr>
            <w:noProof/>
            <w:webHidden/>
          </w:rPr>
          <w:fldChar w:fldCharType="end"/>
        </w:r>
      </w:hyperlink>
    </w:p>
    <w:p w14:paraId="6C6F3017" w14:textId="08834802"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52" w:history="1">
        <w:r w:rsidR="00B232E2" w:rsidRPr="00BB3AAA">
          <w:rPr>
            <w:rStyle w:val="Hyperlink"/>
            <w:noProof/>
          </w:rPr>
          <w:t>Types of spanner</w:t>
        </w:r>
        <w:r w:rsidR="00B232E2">
          <w:rPr>
            <w:noProof/>
            <w:webHidden/>
          </w:rPr>
          <w:tab/>
        </w:r>
        <w:r w:rsidR="00B232E2">
          <w:rPr>
            <w:noProof/>
            <w:webHidden/>
          </w:rPr>
          <w:fldChar w:fldCharType="begin"/>
        </w:r>
        <w:r w:rsidR="00B232E2">
          <w:rPr>
            <w:noProof/>
            <w:webHidden/>
          </w:rPr>
          <w:instrText xml:space="preserve"> PAGEREF _Toc75781152 \h </w:instrText>
        </w:r>
        <w:r w:rsidR="00B232E2">
          <w:rPr>
            <w:noProof/>
            <w:webHidden/>
          </w:rPr>
        </w:r>
        <w:r w:rsidR="00B232E2">
          <w:rPr>
            <w:noProof/>
            <w:webHidden/>
          </w:rPr>
          <w:fldChar w:fldCharType="separate"/>
        </w:r>
        <w:r w:rsidR="00B232E2">
          <w:rPr>
            <w:noProof/>
            <w:webHidden/>
          </w:rPr>
          <w:t>44</w:t>
        </w:r>
        <w:r w:rsidR="00B232E2">
          <w:rPr>
            <w:noProof/>
            <w:webHidden/>
          </w:rPr>
          <w:fldChar w:fldCharType="end"/>
        </w:r>
      </w:hyperlink>
    </w:p>
    <w:p w14:paraId="0094C9C3" w14:textId="43F29B3C"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53" w:history="1">
        <w:r w:rsidR="00B232E2" w:rsidRPr="00BB3AAA">
          <w:rPr>
            <w:rStyle w:val="Hyperlink"/>
            <w:noProof/>
          </w:rPr>
          <w:t>Open ended spanner</w:t>
        </w:r>
        <w:r w:rsidR="00B232E2">
          <w:rPr>
            <w:noProof/>
            <w:webHidden/>
          </w:rPr>
          <w:tab/>
        </w:r>
        <w:r w:rsidR="00B232E2">
          <w:rPr>
            <w:noProof/>
            <w:webHidden/>
          </w:rPr>
          <w:fldChar w:fldCharType="begin"/>
        </w:r>
        <w:r w:rsidR="00B232E2">
          <w:rPr>
            <w:noProof/>
            <w:webHidden/>
          </w:rPr>
          <w:instrText xml:space="preserve"> PAGEREF _Toc75781153 \h </w:instrText>
        </w:r>
        <w:r w:rsidR="00B232E2">
          <w:rPr>
            <w:noProof/>
            <w:webHidden/>
          </w:rPr>
        </w:r>
        <w:r w:rsidR="00B232E2">
          <w:rPr>
            <w:noProof/>
            <w:webHidden/>
          </w:rPr>
          <w:fldChar w:fldCharType="separate"/>
        </w:r>
        <w:r w:rsidR="00B232E2">
          <w:rPr>
            <w:noProof/>
            <w:webHidden/>
          </w:rPr>
          <w:t>44</w:t>
        </w:r>
        <w:r w:rsidR="00B232E2">
          <w:rPr>
            <w:noProof/>
            <w:webHidden/>
          </w:rPr>
          <w:fldChar w:fldCharType="end"/>
        </w:r>
      </w:hyperlink>
    </w:p>
    <w:p w14:paraId="670CE46D" w14:textId="4CF5E16D"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54" w:history="1">
        <w:r w:rsidR="00B232E2" w:rsidRPr="00BB3AAA">
          <w:rPr>
            <w:rStyle w:val="Hyperlink"/>
            <w:noProof/>
          </w:rPr>
          <w:t>Ring spanner</w:t>
        </w:r>
        <w:r w:rsidR="00B232E2">
          <w:rPr>
            <w:noProof/>
            <w:webHidden/>
          </w:rPr>
          <w:tab/>
        </w:r>
        <w:r w:rsidR="00B232E2">
          <w:rPr>
            <w:noProof/>
            <w:webHidden/>
          </w:rPr>
          <w:fldChar w:fldCharType="begin"/>
        </w:r>
        <w:r w:rsidR="00B232E2">
          <w:rPr>
            <w:noProof/>
            <w:webHidden/>
          </w:rPr>
          <w:instrText xml:space="preserve"> PAGEREF _Toc75781154 \h </w:instrText>
        </w:r>
        <w:r w:rsidR="00B232E2">
          <w:rPr>
            <w:noProof/>
            <w:webHidden/>
          </w:rPr>
        </w:r>
        <w:r w:rsidR="00B232E2">
          <w:rPr>
            <w:noProof/>
            <w:webHidden/>
          </w:rPr>
          <w:fldChar w:fldCharType="separate"/>
        </w:r>
        <w:r w:rsidR="00B232E2">
          <w:rPr>
            <w:noProof/>
            <w:webHidden/>
          </w:rPr>
          <w:t>44</w:t>
        </w:r>
        <w:r w:rsidR="00B232E2">
          <w:rPr>
            <w:noProof/>
            <w:webHidden/>
          </w:rPr>
          <w:fldChar w:fldCharType="end"/>
        </w:r>
      </w:hyperlink>
    </w:p>
    <w:p w14:paraId="74A41857" w14:textId="3907E4C2"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55" w:history="1">
        <w:r w:rsidR="00B232E2" w:rsidRPr="00BB3AAA">
          <w:rPr>
            <w:rStyle w:val="Hyperlink"/>
            <w:noProof/>
          </w:rPr>
          <w:t>Combination spanner</w:t>
        </w:r>
        <w:r w:rsidR="00B232E2">
          <w:rPr>
            <w:noProof/>
            <w:webHidden/>
          </w:rPr>
          <w:tab/>
        </w:r>
        <w:r w:rsidR="00B232E2">
          <w:rPr>
            <w:noProof/>
            <w:webHidden/>
          </w:rPr>
          <w:fldChar w:fldCharType="begin"/>
        </w:r>
        <w:r w:rsidR="00B232E2">
          <w:rPr>
            <w:noProof/>
            <w:webHidden/>
          </w:rPr>
          <w:instrText xml:space="preserve"> PAGEREF _Toc75781155 \h </w:instrText>
        </w:r>
        <w:r w:rsidR="00B232E2">
          <w:rPr>
            <w:noProof/>
            <w:webHidden/>
          </w:rPr>
        </w:r>
        <w:r w:rsidR="00B232E2">
          <w:rPr>
            <w:noProof/>
            <w:webHidden/>
          </w:rPr>
          <w:fldChar w:fldCharType="separate"/>
        </w:r>
        <w:r w:rsidR="00B232E2">
          <w:rPr>
            <w:noProof/>
            <w:webHidden/>
          </w:rPr>
          <w:t>44</w:t>
        </w:r>
        <w:r w:rsidR="00B232E2">
          <w:rPr>
            <w:noProof/>
            <w:webHidden/>
          </w:rPr>
          <w:fldChar w:fldCharType="end"/>
        </w:r>
      </w:hyperlink>
    </w:p>
    <w:p w14:paraId="5646B8BE" w14:textId="3F27AAC2"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56" w:history="1">
        <w:r w:rsidR="00B232E2" w:rsidRPr="00BB3AAA">
          <w:rPr>
            <w:rStyle w:val="Hyperlink"/>
            <w:noProof/>
          </w:rPr>
          <w:t>Adjustable spanner</w:t>
        </w:r>
        <w:r w:rsidR="00B232E2">
          <w:rPr>
            <w:noProof/>
            <w:webHidden/>
          </w:rPr>
          <w:tab/>
        </w:r>
        <w:r w:rsidR="00B232E2">
          <w:rPr>
            <w:noProof/>
            <w:webHidden/>
          </w:rPr>
          <w:fldChar w:fldCharType="begin"/>
        </w:r>
        <w:r w:rsidR="00B232E2">
          <w:rPr>
            <w:noProof/>
            <w:webHidden/>
          </w:rPr>
          <w:instrText xml:space="preserve"> PAGEREF _Toc75781156 \h </w:instrText>
        </w:r>
        <w:r w:rsidR="00B232E2">
          <w:rPr>
            <w:noProof/>
            <w:webHidden/>
          </w:rPr>
        </w:r>
        <w:r w:rsidR="00B232E2">
          <w:rPr>
            <w:noProof/>
            <w:webHidden/>
          </w:rPr>
          <w:fldChar w:fldCharType="separate"/>
        </w:r>
        <w:r w:rsidR="00B232E2">
          <w:rPr>
            <w:noProof/>
            <w:webHidden/>
          </w:rPr>
          <w:t>44</w:t>
        </w:r>
        <w:r w:rsidR="00B232E2">
          <w:rPr>
            <w:noProof/>
            <w:webHidden/>
          </w:rPr>
          <w:fldChar w:fldCharType="end"/>
        </w:r>
      </w:hyperlink>
    </w:p>
    <w:p w14:paraId="722A23AB" w14:textId="3F4EC7DB"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57" w:history="1">
        <w:r w:rsidR="00B232E2" w:rsidRPr="00BB3AAA">
          <w:rPr>
            <w:rStyle w:val="Hyperlink"/>
            <w:noProof/>
          </w:rPr>
          <w:t>Hexagon socket wrenches</w:t>
        </w:r>
        <w:r w:rsidR="00B232E2">
          <w:rPr>
            <w:noProof/>
            <w:webHidden/>
          </w:rPr>
          <w:tab/>
        </w:r>
        <w:r w:rsidR="00B232E2">
          <w:rPr>
            <w:noProof/>
            <w:webHidden/>
          </w:rPr>
          <w:fldChar w:fldCharType="begin"/>
        </w:r>
        <w:r w:rsidR="00B232E2">
          <w:rPr>
            <w:noProof/>
            <w:webHidden/>
          </w:rPr>
          <w:instrText xml:space="preserve"> PAGEREF _Toc75781157 \h </w:instrText>
        </w:r>
        <w:r w:rsidR="00B232E2">
          <w:rPr>
            <w:noProof/>
            <w:webHidden/>
          </w:rPr>
        </w:r>
        <w:r w:rsidR="00B232E2">
          <w:rPr>
            <w:noProof/>
            <w:webHidden/>
          </w:rPr>
          <w:fldChar w:fldCharType="separate"/>
        </w:r>
        <w:r w:rsidR="00B232E2">
          <w:rPr>
            <w:noProof/>
            <w:webHidden/>
          </w:rPr>
          <w:t>45</w:t>
        </w:r>
        <w:r w:rsidR="00B232E2">
          <w:rPr>
            <w:noProof/>
            <w:webHidden/>
          </w:rPr>
          <w:fldChar w:fldCharType="end"/>
        </w:r>
      </w:hyperlink>
    </w:p>
    <w:p w14:paraId="55A73E5F" w14:textId="41C9C6D9"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58" w:history="1">
        <w:r w:rsidR="00B232E2" w:rsidRPr="00BB3AAA">
          <w:rPr>
            <w:rStyle w:val="Hyperlink"/>
            <w:noProof/>
          </w:rPr>
          <w:t>Box spanners</w:t>
        </w:r>
        <w:r w:rsidR="00B232E2">
          <w:rPr>
            <w:noProof/>
            <w:webHidden/>
          </w:rPr>
          <w:tab/>
        </w:r>
        <w:r w:rsidR="00B232E2">
          <w:rPr>
            <w:noProof/>
            <w:webHidden/>
          </w:rPr>
          <w:fldChar w:fldCharType="begin"/>
        </w:r>
        <w:r w:rsidR="00B232E2">
          <w:rPr>
            <w:noProof/>
            <w:webHidden/>
          </w:rPr>
          <w:instrText xml:space="preserve"> PAGEREF _Toc75781158 \h </w:instrText>
        </w:r>
        <w:r w:rsidR="00B232E2">
          <w:rPr>
            <w:noProof/>
            <w:webHidden/>
          </w:rPr>
        </w:r>
        <w:r w:rsidR="00B232E2">
          <w:rPr>
            <w:noProof/>
            <w:webHidden/>
          </w:rPr>
          <w:fldChar w:fldCharType="separate"/>
        </w:r>
        <w:r w:rsidR="00B232E2">
          <w:rPr>
            <w:noProof/>
            <w:webHidden/>
          </w:rPr>
          <w:t>45</w:t>
        </w:r>
        <w:r w:rsidR="00B232E2">
          <w:rPr>
            <w:noProof/>
            <w:webHidden/>
          </w:rPr>
          <w:fldChar w:fldCharType="end"/>
        </w:r>
      </w:hyperlink>
    </w:p>
    <w:p w14:paraId="0C10A80B" w14:textId="74579900"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59" w:history="1">
        <w:r w:rsidR="00B232E2" w:rsidRPr="00BB3AAA">
          <w:rPr>
            <w:rStyle w:val="Hyperlink"/>
            <w:noProof/>
          </w:rPr>
          <w:t>Socket sets</w:t>
        </w:r>
        <w:r w:rsidR="00B232E2">
          <w:rPr>
            <w:noProof/>
            <w:webHidden/>
          </w:rPr>
          <w:tab/>
        </w:r>
        <w:r w:rsidR="00B232E2">
          <w:rPr>
            <w:noProof/>
            <w:webHidden/>
          </w:rPr>
          <w:fldChar w:fldCharType="begin"/>
        </w:r>
        <w:r w:rsidR="00B232E2">
          <w:rPr>
            <w:noProof/>
            <w:webHidden/>
          </w:rPr>
          <w:instrText xml:space="preserve"> PAGEREF _Toc75781159 \h </w:instrText>
        </w:r>
        <w:r w:rsidR="00B232E2">
          <w:rPr>
            <w:noProof/>
            <w:webHidden/>
          </w:rPr>
        </w:r>
        <w:r w:rsidR="00B232E2">
          <w:rPr>
            <w:noProof/>
            <w:webHidden/>
          </w:rPr>
          <w:fldChar w:fldCharType="separate"/>
        </w:r>
        <w:r w:rsidR="00B232E2">
          <w:rPr>
            <w:noProof/>
            <w:webHidden/>
          </w:rPr>
          <w:t>45</w:t>
        </w:r>
        <w:r w:rsidR="00B232E2">
          <w:rPr>
            <w:noProof/>
            <w:webHidden/>
          </w:rPr>
          <w:fldChar w:fldCharType="end"/>
        </w:r>
      </w:hyperlink>
    </w:p>
    <w:p w14:paraId="760B6630" w14:textId="3FB05247" w:rsidR="00B232E2" w:rsidRDefault="00730F85">
      <w:pPr>
        <w:pStyle w:val="TOC2"/>
        <w:tabs>
          <w:tab w:val="right" w:leader="dot" w:pos="9060"/>
        </w:tabs>
        <w:rPr>
          <w:rFonts w:asciiTheme="minorHAnsi" w:eastAsiaTheme="minorEastAsia" w:hAnsiTheme="minorHAnsi" w:cstheme="minorBidi"/>
          <w:noProof/>
          <w:sz w:val="22"/>
          <w:szCs w:val="22"/>
        </w:rPr>
      </w:pPr>
      <w:hyperlink w:anchor="_Toc75781160" w:history="1">
        <w:r w:rsidR="00B232E2" w:rsidRPr="00BB3AAA">
          <w:rPr>
            <w:rStyle w:val="Hyperlink"/>
            <w:noProof/>
          </w:rPr>
          <w:t>Wrenches</w:t>
        </w:r>
        <w:r w:rsidR="00B232E2">
          <w:rPr>
            <w:noProof/>
            <w:webHidden/>
          </w:rPr>
          <w:tab/>
        </w:r>
        <w:r w:rsidR="00B232E2">
          <w:rPr>
            <w:noProof/>
            <w:webHidden/>
          </w:rPr>
          <w:fldChar w:fldCharType="begin"/>
        </w:r>
        <w:r w:rsidR="00B232E2">
          <w:rPr>
            <w:noProof/>
            <w:webHidden/>
          </w:rPr>
          <w:instrText xml:space="preserve"> PAGEREF _Toc75781160 \h </w:instrText>
        </w:r>
        <w:r w:rsidR="00B232E2">
          <w:rPr>
            <w:noProof/>
            <w:webHidden/>
          </w:rPr>
        </w:r>
        <w:r w:rsidR="00B232E2">
          <w:rPr>
            <w:noProof/>
            <w:webHidden/>
          </w:rPr>
          <w:fldChar w:fldCharType="separate"/>
        </w:r>
        <w:r w:rsidR="00B232E2">
          <w:rPr>
            <w:noProof/>
            <w:webHidden/>
          </w:rPr>
          <w:t>45</w:t>
        </w:r>
        <w:r w:rsidR="00B232E2">
          <w:rPr>
            <w:noProof/>
            <w:webHidden/>
          </w:rPr>
          <w:fldChar w:fldCharType="end"/>
        </w:r>
      </w:hyperlink>
    </w:p>
    <w:p w14:paraId="2E5C487C" w14:textId="42D57969"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61" w:history="1">
        <w:r w:rsidR="00B232E2" w:rsidRPr="00BB3AAA">
          <w:rPr>
            <w:rStyle w:val="Hyperlink"/>
            <w:noProof/>
          </w:rPr>
          <w:t>Pipe wrench</w:t>
        </w:r>
        <w:r w:rsidR="00B232E2">
          <w:rPr>
            <w:noProof/>
            <w:webHidden/>
          </w:rPr>
          <w:tab/>
        </w:r>
        <w:r w:rsidR="00B232E2">
          <w:rPr>
            <w:noProof/>
            <w:webHidden/>
          </w:rPr>
          <w:fldChar w:fldCharType="begin"/>
        </w:r>
        <w:r w:rsidR="00B232E2">
          <w:rPr>
            <w:noProof/>
            <w:webHidden/>
          </w:rPr>
          <w:instrText xml:space="preserve"> PAGEREF _Toc75781161 \h </w:instrText>
        </w:r>
        <w:r w:rsidR="00B232E2">
          <w:rPr>
            <w:noProof/>
            <w:webHidden/>
          </w:rPr>
        </w:r>
        <w:r w:rsidR="00B232E2">
          <w:rPr>
            <w:noProof/>
            <w:webHidden/>
          </w:rPr>
          <w:fldChar w:fldCharType="separate"/>
        </w:r>
        <w:r w:rsidR="00B232E2">
          <w:rPr>
            <w:noProof/>
            <w:webHidden/>
          </w:rPr>
          <w:t>46</w:t>
        </w:r>
        <w:r w:rsidR="00B232E2">
          <w:rPr>
            <w:noProof/>
            <w:webHidden/>
          </w:rPr>
          <w:fldChar w:fldCharType="end"/>
        </w:r>
      </w:hyperlink>
    </w:p>
    <w:p w14:paraId="25557911" w14:textId="1DD05E5E"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62" w:history="1">
        <w:r w:rsidR="00B232E2" w:rsidRPr="00BB3AAA">
          <w:rPr>
            <w:rStyle w:val="Hyperlink"/>
            <w:noProof/>
          </w:rPr>
          <w:t>Stillson wrench</w:t>
        </w:r>
        <w:r w:rsidR="00B232E2">
          <w:rPr>
            <w:noProof/>
            <w:webHidden/>
          </w:rPr>
          <w:tab/>
        </w:r>
        <w:r w:rsidR="00B232E2">
          <w:rPr>
            <w:noProof/>
            <w:webHidden/>
          </w:rPr>
          <w:fldChar w:fldCharType="begin"/>
        </w:r>
        <w:r w:rsidR="00B232E2">
          <w:rPr>
            <w:noProof/>
            <w:webHidden/>
          </w:rPr>
          <w:instrText xml:space="preserve"> PAGEREF _Toc75781162 \h </w:instrText>
        </w:r>
        <w:r w:rsidR="00B232E2">
          <w:rPr>
            <w:noProof/>
            <w:webHidden/>
          </w:rPr>
        </w:r>
        <w:r w:rsidR="00B232E2">
          <w:rPr>
            <w:noProof/>
            <w:webHidden/>
          </w:rPr>
          <w:fldChar w:fldCharType="separate"/>
        </w:r>
        <w:r w:rsidR="00B232E2">
          <w:rPr>
            <w:noProof/>
            <w:webHidden/>
          </w:rPr>
          <w:t>46</w:t>
        </w:r>
        <w:r w:rsidR="00B232E2">
          <w:rPr>
            <w:noProof/>
            <w:webHidden/>
          </w:rPr>
          <w:fldChar w:fldCharType="end"/>
        </w:r>
      </w:hyperlink>
    </w:p>
    <w:p w14:paraId="5B12479B" w14:textId="01B2CB35"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63" w:history="1">
        <w:r w:rsidR="00B232E2" w:rsidRPr="00BB3AAA">
          <w:rPr>
            <w:rStyle w:val="Hyperlink"/>
            <w:noProof/>
          </w:rPr>
          <w:t>Mole wrench</w:t>
        </w:r>
        <w:r w:rsidR="00B232E2">
          <w:rPr>
            <w:noProof/>
            <w:webHidden/>
          </w:rPr>
          <w:tab/>
        </w:r>
        <w:r w:rsidR="00B232E2">
          <w:rPr>
            <w:noProof/>
            <w:webHidden/>
          </w:rPr>
          <w:fldChar w:fldCharType="begin"/>
        </w:r>
        <w:r w:rsidR="00B232E2">
          <w:rPr>
            <w:noProof/>
            <w:webHidden/>
          </w:rPr>
          <w:instrText xml:space="preserve"> PAGEREF _Toc75781163 \h </w:instrText>
        </w:r>
        <w:r w:rsidR="00B232E2">
          <w:rPr>
            <w:noProof/>
            <w:webHidden/>
          </w:rPr>
        </w:r>
        <w:r w:rsidR="00B232E2">
          <w:rPr>
            <w:noProof/>
            <w:webHidden/>
          </w:rPr>
          <w:fldChar w:fldCharType="separate"/>
        </w:r>
        <w:r w:rsidR="00B232E2">
          <w:rPr>
            <w:noProof/>
            <w:webHidden/>
          </w:rPr>
          <w:t>46</w:t>
        </w:r>
        <w:r w:rsidR="00B232E2">
          <w:rPr>
            <w:noProof/>
            <w:webHidden/>
          </w:rPr>
          <w:fldChar w:fldCharType="end"/>
        </w:r>
      </w:hyperlink>
    </w:p>
    <w:p w14:paraId="6751FB9E" w14:textId="46B5349D" w:rsidR="00B232E2" w:rsidRDefault="00730F85">
      <w:pPr>
        <w:pStyle w:val="TOC2"/>
        <w:tabs>
          <w:tab w:val="right" w:leader="dot" w:pos="9060"/>
        </w:tabs>
        <w:rPr>
          <w:rFonts w:asciiTheme="minorHAnsi" w:eastAsiaTheme="minorEastAsia" w:hAnsiTheme="minorHAnsi" w:cstheme="minorBidi"/>
          <w:noProof/>
          <w:sz w:val="22"/>
          <w:szCs w:val="22"/>
        </w:rPr>
      </w:pPr>
      <w:hyperlink w:anchor="_Toc75781164" w:history="1">
        <w:r w:rsidR="00B232E2" w:rsidRPr="00BB3AAA">
          <w:rPr>
            <w:rStyle w:val="Hyperlink"/>
            <w:noProof/>
          </w:rPr>
          <w:t>Checking workpieces</w:t>
        </w:r>
        <w:r w:rsidR="00B232E2">
          <w:rPr>
            <w:noProof/>
            <w:webHidden/>
          </w:rPr>
          <w:tab/>
        </w:r>
        <w:r w:rsidR="00B232E2">
          <w:rPr>
            <w:noProof/>
            <w:webHidden/>
          </w:rPr>
          <w:fldChar w:fldCharType="begin"/>
        </w:r>
        <w:r w:rsidR="00B232E2">
          <w:rPr>
            <w:noProof/>
            <w:webHidden/>
          </w:rPr>
          <w:instrText xml:space="preserve"> PAGEREF _Toc75781164 \h </w:instrText>
        </w:r>
        <w:r w:rsidR="00B232E2">
          <w:rPr>
            <w:noProof/>
            <w:webHidden/>
          </w:rPr>
        </w:r>
        <w:r w:rsidR="00B232E2">
          <w:rPr>
            <w:noProof/>
            <w:webHidden/>
          </w:rPr>
          <w:fldChar w:fldCharType="separate"/>
        </w:r>
        <w:r w:rsidR="00B232E2">
          <w:rPr>
            <w:noProof/>
            <w:webHidden/>
          </w:rPr>
          <w:t>46</w:t>
        </w:r>
        <w:r w:rsidR="00B232E2">
          <w:rPr>
            <w:noProof/>
            <w:webHidden/>
          </w:rPr>
          <w:fldChar w:fldCharType="end"/>
        </w:r>
      </w:hyperlink>
    </w:p>
    <w:p w14:paraId="4F2ED555" w14:textId="187AC587" w:rsidR="00B232E2" w:rsidRDefault="00730F85">
      <w:pPr>
        <w:pStyle w:val="TOC2"/>
        <w:tabs>
          <w:tab w:val="right" w:leader="dot" w:pos="9060"/>
        </w:tabs>
        <w:rPr>
          <w:rFonts w:asciiTheme="minorHAnsi" w:eastAsiaTheme="minorEastAsia" w:hAnsiTheme="minorHAnsi" w:cstheme="minorBidi"/>
          <w:noProof/>
          <w:sz w:val="22"/>
          <w:szCs w:val="22"/>
        </w:rPr>
      </w:pPr>
      <w:hyperlink w:anchor="_Toc75781165" w:history="1">
        <w:r w:rsidR="00B232E2" w:rsidRPr="00BB3AAA">
          <w:rPr>
            <w:rStyle w:val="Hyperlink"/>
            <w:noProof/>
          </w:rPr>
          <w:t>Health and Safety procedures – Drilling and Grinding</w:t>
        </w:r>
        <w:r w:rsidR="00B232E2">
          <w:rPr>
            <w:noProof/>
            <w:webHidden/>
          </w:rPr>
          <w:tab/>
        </w:r>
        <w:r w:rsidR="00B232E2">
          <w:rPr>
            <w:noProof/>
            <w:webHidden/>
          </w:rPr>
          <w:fldChar w:fldCharType="begin"/>
        </w:r>
        <w:r w:rsidR="00B232E2">
          <w:rPr>
            <w:noProof/>
            <w:webHidden/>
          </w:rPr>
          <w:instrText xml:space="preserve"> PAGEREF _Toc75781165 \h </w:instrText>
        </w:r>
        <w:r w:rsidR="00B232E2">
          <w:rPr>
            <w:noProof/>
            <w:webHidden/>
          </w:rPr>
        </w:r>
        <w:r w:rsidR="00B232E2">
          <w:rPr>
            <w:noProof/>
            <w:webHidden/>
          </w:rPr>
          <w:fldChar w:fldCharType="separate"/>
        </w:r>
        <w:r w:rsidR="00B232E2">
          <w:rPr>
            <w:noProof/>
            <w:webHidden/>
          </w:rPr>
          <w:t>48</w:t>
        </w:r>
        <w:r w:rsidR="00B232E2">
          <w:rPr>
            <w:noProof/>
            <w:webHidden/>
          </w:rPr>
          <w:fldChar w:fldCharType="end"/>
        </w:r>
      </w:hyperlink>
    </w:p>
    <w:p w14:paraId="52BAFE29" w14:textId="7D2E64D0" w:rsidR="00B232E2" w:rsidRDefault="00730F85">
      <w:pPr>
        <w:pStyle w:val="TOC2"/>
        <w:tabs>
          <w:tab w:val="right" w:leader="dot" w:pos="9060"/>
        </w:tabs>
        <w:rPr>
          <w:rFonts w:asciiTheme="minorHAnsi" w:eastAsiaTheme="minorEastAsia" w:hAnsiTheme="minorHAnsi" w:cstheme="minorBidi"/>
          <w:noProof/>
          <w:sz w:val="22"/>
          <w:szCs w:val="22"/>
        </w:rPr>
      </w:pPr>
      <w:hyperlink w:anchor="_Toc75781166" w:history="1">
        <w:r w:rsidR="00B232E2" w:rsidRPr="00BB3AAA">
          <w:rPr>
            <w:rStyle w:val="Hyperlink"/>
            <w:noProof/>
          </w:rPr>
          <w:t>Personal protective equipment</w:t>
        </w:r>
        <w:r w:rsidR="00B232E2">
          <w:rPr>
            <w:noProof/>
            <w:webHidden/>
          </w:rPr>
          <w:tab/>
        </w:r>
        <w:r w:rsidR="00B232E2">
          <w:rPr>
            <w:noProof/>
            <w:webHidden/>
          </w:rPr>
          <w:fldChar w:fldCharType="begin"/>
        </w:r>
        <w:r w:rsidR="00B232E2">
          <w:rPr>
            <w:noProof/>
            <w:webHidden/>
          </w:rPr>
          <w:instrText xml:space="preserve"> PAGEREF _Toc75781166 \h </w:instrText>
        </w:r>
        <w:r w:rsidR="00B232E2">
          <w:rPr>
            <w:noProof/>
            <w:webHidden/>
          </w:rPr>
        </w:r>
        <w:r w:rsidR="00B232E2">
          <w:rPr>
            <w:noProof/>
            <w:webHidden/>
          </w:rPr>
          <w:fldChar w:fldCharType="separate"/>
        </w:r>
        <w:r w:rsidR="00B232E2">
          <w:rPr>
            <w:noProof/>
            <w:webHidden/>
          </w:rPr>
          <w:t>48</w:t>
        </w:r>
        <w:r w:rsidR="00B232E2">
          <w:rPr>
            <w:noProof/>
            <w:webHidden/>
          </w:rPr>
          <w:fldChar w:fldCharType="end"/>
        </w:r>
      </w:hyperlink>
    </w:p>
    <w:p w14:paraId="6AB55464" w14:textId="71E672DB"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67" w:history="1">
        <w:r w:rsidR="00B232E2" w:rsidRPr="00BB3AAA">
          <w:rPr>
            <w:rStyle w:val="Hyperlink"/>
            <w:noProof/>
          </w:rPr>
          <w:t>Safety spectacles, eye shields or goggles</w:t>
        </w:r>
        <w:r w:rsidR="00B232E2">
          <w:rPr>
            <w:noProof/>
            <w:webHidden/>
          </w:rPr>
          <w:tab/>
        </w:r>
        <w:r w:rsidR="00B232E2">
          <w:rPr>
            <w:noProof/>
            <w:webHidden/>
          </w:rPr>
          <w:fldChar w:fldCharType="begin"/>
        </w:r>
        <w:r w:rsidR="00B232E2">
          <w:rPr>
            <w:noProof/>
            <w:webHidden/>
          </w:rPr>
          <w:instrText xml:space="preserve"> PAGEREF _Toc75781167 \h </w:instrText>
        </w:r>
        <w:r w:rsidR="00B232E2">
          <w:rPr>
            <w:noProof/>
            <w:webHidden/>
          </w:rPr>
        </w:r>
        <w:r w:rsidR="00B232E2">
          <w:rPr>
            <w:noProof/>
            <w:webHidden/>
          </w:rPr>
          <w:fldChar w:fldCharType="separate"/>
        </w:r>
        <w:r w:rsidR="00B232E2">
          <w:rPr>
            <w:noProof/>
            <w:webHidden/>
          </w:rPr>
          <w:t>49</w:t>
        </w:r>
        <w:r w:rsidR="00B232E2">
          <w:rPr>
            <w:noProof/>
            <w:webHidden/>
          </w:rPr>
          <w:fldChar w:fldCharType="end"/>
        </w:r>
      </w:hyperlink>
    </w:p>
    <w:p w14:paraId="497376F0" w14:textId="51D0CE89"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68" w:history="1">
        <w:r w:rsidR="00B232E2" w:rsidRPr="00BB3AAA">
          <w:rPr>
            <w:rStyle w:val="Hyperlink"/>
            <w:bCs/>
            <w:noProof/>
          </w:rPr>
          <w:t>Protective clothing</w:t>
        </w:r>
        <w:r w:rsidR="00B232E2">
          <w:rPr>
            <w:noProof/>
            <w:webHidden/>
          </w:rPr>
          <w:tab/>
        </w:r>
        <w:r w:rsidR="00B232E2">
          <w:rPr>
            <w:noProof/>
            <w:webHidden/>
          </w:rPr>
          <w:fldChar w:fldCharType="begin"/>
        </w:r>
        <w:r w:rsidR="00B232E2">
          <w:rPr>
            <w:noProof/>
            <w:webHidden/>
          </w:rPr>
          <w:instrText xml:space="preserve"> PAGEREF _Toc75781168 \h </w:instrText>
        </w:r>
        <w:r w:rsidR="00B232E2">
          <w:rPr>
            <w:noProof/>
            <w:webHidden/>
          </w:rPr>
        </w:r>
        <w:r w:rsidR="00B232E2">
          <w:rPr>
            <w:noProof/>
            <w:webHidden/>
          </w:rPr>
          <w:fldChar w:fldCharType="separate"/>
        </w:r>
        <w:r w:rsidR="00B232E2">
          <w:rPr>
            <w:noProof/>
            <w:webHidden/>
          </w:rPr>
          <w:t>49</w:t>
        </w:r>
        <w:r w:rsidR="00B232E2">
          <w:rPr>
            <w:noProof/>
            <w:webHidden/>
          </w:rPr>
          <w:fldChar w:fldCharType="end"/>
        </w:r>
      </w:hyperlink>
    </w:p>
    <w:p w14:paraId="6DA6C3A1" w14:textId="3B0EB320"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69" w:history="1">
        <w:r w:rsidR="00B232E2" w:rsidRPr="00BB3AAA">
          <w:rPr>
            <w:rStyle w:val="Hyperlink"/>
            <w:noProof/>
          </w:rPr>
          <w:t>Protective footwear (boots or shoes)</w:t>
        </w:r>
        <w:r w:rsidR="00B232E2">
          <w:rPr>
            <w:noProof/>
            <w:webHidden/>
          </w:rPr>
          <w:tab/>
        </w:r>
        <w:r w:rsidR="00B232E2">
          <w:rPr>
            <w:noProof/>
            <w:webHidden/>
          </w:rPr>
          <w:fldChar w:fldCharType="begin"/>
        </w:r>
        <w:r w:rsidR="00B232E2">
          <w:rPr>
            <w:noProof/>
            <w:webHidden/>
          </w:rPr>
          <w:instrText xml:space="preserve"> PAGEREF _Toc75781169 \h </w:instrText>
        </w:r>
        <w:r w:rsidR="00B232E2">
          <w:rPr>
            <w:noProof/>
            <w:webHidden/>
          </w:rPr>
        </w:r>
        <w:r w:rsidR="00B232E2">
          <w:rPr>
            <w:noProof/>
            <w:webHidden/>
          </w:rPr>
          <w:fldChar w:fldCharType="separate"/>
        </w:r>
        <w:r w:rsidR="00B232E2">
          <w:rPr>
            <w:noProof/>
            <w:webHidden/>
          </w:rPr>
          <w:t>49</w:t>
        </w:r>
        <w:r w:rsidR="00B232E2">
          <w:rPr>
            <w:noProof/>
            <w:webHidden/>
          </w:rPr>
          <w:fldChar w:fldCharType="end"/>
        </w:r>
      </w:hyperlink>
    </w:p>
    <w:p w14:paraId="31ABEDA7" w14:textId="1DB186F3"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70" w:history="1">
        <w:r w:rsidR="00B232E2" w:rsidRPr="00BB3AAA">
          <w:rPr>
            <w:rStyle w:val="Hyperlink"/>
            <w:noProof/>
          </w:rPr>
          <w:t>Hand protection (hygiene)</w:t>
        </w:r>
        <w:r w:rsidR="00B232E2">
          <w:rPr>
            <w:noProof/>
            <w:webHidden/>
          </w:rPr>
          <w:tab/>
        </w:r>
        <w:r w:rsidR="00B232E2">
          <w:rPr>
            <w:noProof/>
            <w:webHidden/>
          </w:rPr>
          <w:fldChar w:fldCharType="begin"/>
        </w:r>
        <w:r w:rsidR="00B232E2">
          <w:rPr>
            <w:noProof/>
            <w:webHidden/>
          </w:rPr>
          <w:instrText xml:space="preserve"> PAGEREF _Toc75781170 \h </w:instrText>
        </w:r>
        <w:r w:rsidR="00B232E2">
          <w:rPr>
            <w:noProof/>
            <w:webHidden/>
          </w:rPr>
        </w:r>
        <w:r w:rsidR="00B232E2">
          <w:rPr>
            <w:noProof/>
            <w:webHidden/>
          </w:rPr>
          <w:fldChar w:fldCharType="separate"/>
        </w:r>
        <w:r w:rsidR="00B232E2">
          <w:rPr>
            <w:noProof/>
            <w:webHidden/>
          </w:rPr>
          <w:t>49</w:t>
        </w:r>
        <w:r w:rsidR="00B232E2">
          <w:rPr>
            <w:noProof/>
            <w:webHidden/>
          </w:rPr>
          <w:fldChar w:fldCharType="end"/>
        </w:r>
      </w:hyperlink>
    </w:p>
    <w:p w14:paraId="2BC8E461" w14:textId="4B8B6B2D"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71" w:history="1">
        <w:r w:rsidR="00B232E2" w:rsidRPr="00BB3AAA">
          <w:rPr>
            <w:rStyle w:val="Hyperlink"/>
            <w:noProof/>
          </w:rPr>
          <w:t>Hand protection</w:t>
        </w:r>
        <w:r w:rsidR="00B232E2">
          <w:rPr>
            <w:noProof/>
            <w:webHidden/>
          </w:rPr>
          <w:tab/>
        </w:r>
        <w:r w:rsidR="00B232E2">
          <w:rPr>
            <w:noProof/>
            <w:webHidden/>
          </w:rPr>
          <w:fldChar w:fldCharType="begin"/>
        </w:r>
        <w:r w:rsidR="00B232E2">
          <w:rPr>
            <w:noProof/>
            <w:webHidden/>
          </w:rPr>
          <w:instrText xml:space="preserve"> PAGEREF _Toc75781171 \h </w:instrText>
        </w:r>
        <w:r w:rsidR="00B232E2">
          <w:rPr>
            <w:noProof/>
            <w:webHidden/>
          </w:rPr>
        </w:r>
        <w:r w:rsidR="00B232E2">
          <w:rPr>
            <w:noProof/>
            <w:webHidden/>
          </w:rPr>
          <w:fldChar w:fldCharType="separate"/>
        </w:r>
        <w:r w:rsidR="00B232E2">
          <w:rPr>
            <w:noProof/>
            <w:webHidden/>
          </w:rPr>
          <w:t>49</w:t>
        </w:r>
        <w:r w:rsidR="00B232E2">
          <w:rPr>
            <w:noProof/>
            <w:webHidden/>
          </w:rPr>
          <w:fldChar w:fldCharType="end"/>
        </w:r>
      </w:hyperlink>
    </w:p>
    <w:p w14:paraId="54EE265E" w14:textId="1B005670"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72" w:history="1">
        <w:r w:rsidR="00B232E2" w:rsidRPr="00BB3AAA">
          <w:rPr>
            <w:rStyle w:val="Hyperlink"/>
            <w:noProof/>
          </w:rPr>
          <w:t>Hair protection</w:t>
        </w:r>
        <w:r w:rsidR="00B232E2">
          <w:rPr>
            <w:noProof/>
            <w:webHidden/>
          </w:rPr>
          <w:tab/>
        </w:r>
        <w:r w:rsidR="00B232E2">
          <w:rPr>
            <w:noProof/>
            <w:webHidden/>
          </w:rPr>
          <w:fldChar w:fldCharType="begin"/>
        </w:r>
        <w:r w:rsidR="00B232E2">
          <w:rPr>
            <w:noProof/>
            <w:webHidden/>
          </w:rPr>
          <w:instrText xml:space="preserve"> PAGEREF _Toc75781172 \h </w:instrText>
        </w:r>
        <w:r w:rsidR="00B232E2">
          <w:rPr>
            <w:noProof/>
            <w:webHidden/>
          </w:rPr>
        </w:r>
        <w:r w:rsidR="00B232E2">
          <w:rPr>
            <w:noProof/>
            <w:webHidden/>
          </w:rPr>
          <w:fldChar w:fldCharType="separate"/>
        </w:r>
        <w:r w:rsidR="00B232E2">
          <w:rPr>
            <w:noProof/>
            <w:webHidden/>
          </w:rPr>
          <w:t>49</w:t>
        </w:r>
        <w:r w:rsidR="00B232E2">
          <w:rPr>
            <w:noProof/>
            <w:webHidden/>
          </w:rPr>
          <w:fldChar w:fldCharType="end"/>
        </w:r>
      </w:hyperlink>
    </w:p>
    <w:p w14:paraId="4F42C8C7" w14:textId="0FB4E86E" w:rsidR="00B232E2" w:rsidRDefault="00730F85">
      <w:pPr>
        <w:pStyle w:val="TOC2"/>
        <w:tabs>
          <w:tab w:val="right" w:leader="dot" w:pos="9060"/>
        </w:tabs>
        <w:rPr>
          <w:rFonts w:asciiTheme="minorHAnsi" w:eastAsiaTheme="minorEastAsia" w:hAnsiTheme="minorHAnsi" w:cstheme="minorBidi"/>
          <w:noProof/>
          <w:sz w:val="22"/>
          <w:szCs w:val="22"/>
        </w:rPr>
      </w:pPr>
      <w:hyperlink w:anchor="_Toc75781173" w:history="1">
        <w:r w:rsidR="00B232E2" w:rsidRPr="00BB3AAA">
          <w:rPr>
            <w:rStyle w:val="Hyperlink"/>
            <w:noProof/>
          </w:rPr>
          <w:t>Tools used in drilling operations</w:t>
        </w:r>
        <w:r w:rsidR="00B232E2">
          <w:rPr>
            <w:noProof/>
            <w:webHidden/>
          </w:rPr>
          <w:tab/>
        </w:r>
        <w:r w:rsidR="00B232E2">
          <w:rPr>
            <w:noProof/>
            <w:webHidden/>
          </w:rPr>
          <w:fldChar w:fldCharType="begin"/>
        </w:r>
        <w:r w:rsidR="00B232E2">
          <w:rPr>
            <w:noProof/>
            <w:webHidden/>
          </w:rPr>
          <w:instrText xml:space="preserve"> PAGEREF _Toc75781173 \h </w:instrText>
        </w:r>
        <w:r w:rsidR="00B232E2">
          <w:rPr>
            <w:noProof/>
            <w:webHidden/>
          </w:rPr>
        </w:r>
        <w:r w:rsidR="00B232E2">
          <w:rPr>
            <w:noProof/>
            <w:webHidden/>
          </w:rPr>
          <w:fldChar w:fldCharType="separate"/>
        </w:r>
        <w:r w:rsidR="00B232E2">
          <w:rPr>
            <w:noProof/>
            <w:webHidden/>
          </w:rPr>
          <w:t>50</w:t>
        </w:r>
        <w:r w:rsidR="00B232E2">
          <w:rPr>
            <w:noProof/>
            <w:webHidden/>
          </w:rPr>
          <w:fldChar w:fldCharType="end"/>
        </w:r>
      </w:hyperlink>
    </w:p>
    <w:p w14:paraId="501D51F5" w14:textId="34BA67FC"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74" w:history="1">
        <w:r w:rsidR="00B232E2" w:rsidRPr="00BB3AAA">
          <w:rPr>
            <w:rStyle w:val="Hyperlink"/>
            <w:noProof/>
          </w:rPr>
          <w:t>Drills</w:t>
        </w:r>
        <w:r w:rsidR="00B232E2">
          <w:rPr>
            <w:noProof/>
            <w:webHidden/>
          </w:rPr>
          <w:tab/>
        </w:r>
        <w:r w:rsidR="00B232E2">
          <w:rPr>
            <w:noProof/>
            <w:webHidden/>
          </w:rPr>
          <w:fldChar w:fldCharType="begin"/>
        </w:r>
        <w:r w:rsidR="00B232E2">
          <w:rPr>
            <w:noProof/>
            <w:webHidden/>
          </w:rPr>
          <w:instrText xml:space="preserve"> PAGEREF _Toc75781174 \h </w:instrText>
        </w:r>
        <w:r w:rsidR="00B232E2">
          <w:rPr>
            <w:noProof/>
            <w:webHidden/>
          </w:rPr>
        </w:r>
        <w:r w:rsidR="00B232E2">
          <w:rPr>
            <w:noProof/>
            <w:webHidden/>
          </w:rPr>
          <w:fldChar w:fldCharType="separate"/>
        </w:r>
        <w:r w:rsidR="00B232E2">
          <w:rPr>
            <w:noProof/>
            <w:webHidden/>
          </w:rPr>
          <w:t>50</w:t>
        </w:r>
        <w:r w:rsidR="00B232E2">
          <w:rPr>
            <w:noProof/>
            <w:webHidden/>
          </w:rPr>
          <w:fldChar w:fldCharType="end"/>
        </w:r>
      </w:hyperlink>
    </w:p>
    <w:p w14:paraId="0FDE11C7" w14:textId="09E3EB89"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75" w:history="1">
        <w:r w:rsidR="00B232E2" w:rsidRPr="00BB3AAA">
          <w:rPr>
            <w:rStyle w:val="Hyperlink"/>
            <w:noProof/>
          </w:rPr>
          <w:t>Mounting drills</w:t>
        </w:r>
        <w:r w:rsidR="00B232E2">
          <w:rPr>
            <w:noProof/>
            <w:webHidden/>
          </w:rPr>
          <w:tab/>
        </w:r>
        <w:r w:rsidR="00B232E2">
          <w:rPr>
            <w:noProof/>
            <w:webHidden/>
          </w:rPr>
          <w:fldChar w:fldCharType="begin"/>
        </w:r>
        <w:r w:rsidR="00B232E2">
          <w:rPr>
            <w:noProof/>
            <w:webHidden/>
          </w:rPr>
          <w:instrText xml:space="preserve"> PAGEREF _Toc75781175 \h </w:instrText>
        </w:r>
        <w:r w:rsidR="00B232E2">
          <w:rPr>
            <w:noProof/>
            <w:webHidden/>
          </w:rPr>
        </w:r>
        <w:r w:rsidR="00B232E2">
          <w:rPr>
            <w:noProof/>
            <w:webHidden/>
          </w:rPr>
          <w:fldChar w:fldCharType="separate"/>
        </w:r>
        <w:r w:rsidR="00B232E2">
          <w:rPr>
            <w:noProof/>
            <w:webHidden/>
          </w:rPr>
          <w:t>50</w:t>
        </w:r>
        <w:r w:rsidR="00B232E2">
          <w:rPr>
            <w:noProof/>
            <w:webHidden/>
          </w:rPr>
          <w:fldChar w:fldCharType="end"/>
        </w:r>
      </w:hyperlink>
    </w:p>
    <w:p w14:paraId="555CB6BD" w14:textId="04E8D6EF"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76" w:history="1">
        <w:r w:rsidR="00B232E2" w:rsidRPr="00BB3AAA">
          <w:rPr>
            <w:rStyle w:val="Hyperlink"/>
            <w:noProof/>
          </w:rPr>
          <w:t>Mounting parallel shank drills</w:t>
        </w:r>
        <w:r w:rsidR="00B232E2">
          <w:rPr>
            <w:noProof/>
            <w:webHidden/>
          </w:rPr>
          <w:tab/>
        </w:r>
        <w:r w:rsidR="00B232E2">
          <w:rPr>
            <w:noProof/>
            <w:webHidden/>
          </w:rPr>
          <w:fldChar w:fldCharType="begin"/>
        </w:r>
        <w:r w:rsidR="00B232E2">
          <w:rPr>
            <w:noProof/>
            <w:webHidden/>
          </w:rPr>
          <w:instrText xml:space="preserve"> PAGEREF _Toc75781176 \h </w:instrText>
        </w:r>
        <w:r w:rsidR="00B232E2">
          <w:rPr>
            <w:noProof/>
            <w:webHidden/>
          </w:rPr>
        </w:r>
        <w:r w:rsidR="00B232E2">
          <w:rPr>
            <w:noProof/>
            <w:webHidden/>
          </w:rPr>
          <w:fldChar w:fldCharType="separate"/>
        </w:r>
        <w:r w:rsidR="00B232E2">
          <w:rPr>
            <w:noProof/>
            <w:webHidden/>
          </w:rPr>
          <w:t>51</w:t>
        </w:r>
        <w:r w:rsidR="00B232E2">
          <w:rPr>
            <w:noProof/>
            <w:webHidden/>
          </w:rPr>
          <w:fldChar w:fldCharType="end"/>
        </w:r>
      </w:hyperlink>
    </w:p>
    <w:p w14:paraId="60DB5A62" w14:textId="0B05366A"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77" w:history="1">
        <w:r w:rsidR="00B232E2" w:rsidRPr="00BB3AAA">
          <w:rPr>
            <w:rStyle w:val="Hyperlink"/>
            <w:noProof/>
          </w:rPr>
          <w:t>Mounting taper shank drills</w:t>
        </w:r>
        <w:r w:rsidR="00B232E2">
          <w:rPr>
            <w:noProof/>
            <w:webHidden/>
          </w:rPr>
          <w:tab/>
        </w:r>
        <w:r w:rsidR="00B232E2">
          <w:rPr>
            <w:noProof/>
            <w:webHidden/>
          </w:rPr>
          <w:fldChar w:fldCharType="begin"/>
        </w:r>
        <w:r w:rsidR="00B232E2">
          <w:rPr>
            <w:noProof/>
            <w:webHidden/>
          </w:rPr>
          <w:instrText xml:space="preserve"> PAGEREF _Toc75781177 \h </w:instrText>
        </w:r>
        <w:r w:rsidR="00B232E2">
          <w:rPr>
            <w:noProof/>
            <w:webHidden/>
          </w:rPr>
        </w:r>
        <w:r w:rsidR="00B232E2">
          <w:rPr>
            <w:noProof/>
            <w:webHidden/>
          </w:rPr>
          <w:fldChar w:fldCharType="separate"/>
        </w:r>
        <w:r w:rsidR="00B232E2">
          <w:rPr>
            <w:noProof/>
            <w:webHidden/>
          </w:rPr>
          <w:t>51</w:t>
        </w:r>
        <w:r w:rsidR="00B232E2">
          <w:rPr>
            <w:noProof/>
            <w:webHidden/>
          </w:rPr>
          <w:fldChar w:fldCharType="end"/>
        </w:r>
      </w:hyperlink>
    </w:p>
    <w:p w14:paraId="5A2746C1" w14:textId="3F6AC1F8"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78" w:history="1">
        <w:r w:rsidR="00B232E2" w:rsidRPr="00BB3AAA">
          <w:rPr>
            <w:rStyle w:val="Hyperlink"/>
            <w:noProof/>
          </w:rPr>
          <w:t>Removing a taper shank drill</w:t>
        </w:r>
        <w:r w:rsidR="00B232E2">
          <w:rPr>
            <w:noProof/>
            <w:webHidden/>
          </w:rPr>
          <w:tab/>
        </w:r>
        <w:r w:rsidR="00B232E2">
          <w:rPr>
            <w:noProof/>
            <w:webHidden/>
          </w:rPr>
          <w:fldChar w:fldCharType="begin"/>
        </w:r>
        <w:r w:rsidR="00B232E2">
          <w:rPr>
            <w:noProof/>
            <w:webHidden/>
          </w:rPr>
          <w:instrText xml:space="preserve"> PAGEREF _Toc75781178 \h </w:instrText>
        </w:r>
        <w:r w:rsidR="00B232E2">
          <w:rPr>
            <w:noProof/>
            <w:webHidden/>
          </w:rPr>
        </w:r>
        <w:r w:rsidR="00B232E2">
          <w:rPr>
            <w:noProof/>
            <w:webHidden/>
          </w:rPr>
          <w:fldChar w:fldCharType="separate"/>
        </w:r>
        <w:r w:rsidR="00B232E2">
          <w:rPr>
            <w:noProof/>
            <w:webHidden/>
          </w:rPr>
          <w:t>52</w:t>
        </w:r>
        <w:r w:rsidR="00B232E2">
          <w:rPr>
            <w:noProof/>
            <w:webHidden/>
          </w:rPr>
          <w:fldChar w:fldCharType="end"/>
        </w:r>
      </w:hyperlink>
    </w:p>
    <w:p w14:paraId="2FD23C32" w14:textId="103B5D52" w:rsidR="00B232E2" w:rsidRDefault="00730F85">
      <w:pPr>
        <w:pStyle w:val="TOC2"/>
        <w:tabs>
          <w:tab w:val="right" w:leader="dot" w:pos="9060"/>
        </w:tabs>
        <w:rPr>
          <w:rFonts w:asciiTheme="minorHAnsi" w:eastAsiaTheme="minorEastAsia" w:hAnsiTheme="minorHAnsi" w:cstheme="minorBidi"/>
          <w:noProof/>
          <w:sz w:val="22"/>
          <w:szCs w:val="22"/>
        </w:rPr>
      </w:pPr>
      <w:hyperlink w:anchor="_Toc75781179" w:history="1">
        <w:r w:rsidR="00B232E2" w:rsidRPr="00BB3AAA">
          <w:rPr>
            <w:rStyle w:val="Hyperlink"/>
            <w:noProof/>
          </w:rPr>
          <w:t>Reaming</w:t>
        </w:r>
        <w:r w:rsidR="00B232E2">
          <w:rPr>
            <w:noProof/>
            <w:webHidden/>
          </w:rPr>
          <w:tab/>
        </w:r>
        <w:r w:rsidR="00B232E2">
          <w:rPr>
            <w:noProof/>
            <w:webHidden/>
          </w:rPr>
          <w:fldChar w:fldCharType="begin"/>
        </w:r>
        <w:r w:rsidR="00B232E2">
          <w:rPr>
            <w:noProof/>
            <w:webHidden/>
          </w:rPr>
          <w:instrText xml:space="preserve"> PAGEREF _Toc75781179 \h </w:instrText>
        </w:r>
        <w:r w:rsidR="00B232E2">
          <w:rPr>
            <w:noProof/>
            <w:webHidden/>
          </w:rPr>
        </w:r>
        <w:r w:rsidR="00B232E2">
          <w:rPr>
            <w:noProof/>
            <w:webHidden/>
          </w:rPr>
          <w:fldChar w:fldCharType="separate"/>
        </w:r>
        <w:r w:rsidR="00B232E2">
          <w:rPr>
            <w:noProof/>
            <w:webHidden/>
          </w:rPr>
          <w:t>53</w:t>
        </w:r>
        <w:r w:rsidR="00B232E2">
          <w:rPr>
            <w:noProof/>
            <w:webHidden/>
          </w:rPr>
          <w:fldChar w:fldCharType="end"/>
        </w:r>
      </w:hyperlink>
    </w:p>
    <w:p w14:paraId="2F5C1B17" w14:textId="46040F10"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80" w:history="1">
        <w:r w:rsidR="00B232E2" w:rsidRPr="00BB3AAA">
          <w:rPr>
            <w:rStyle w:val="Hyperlink"/>
            <w:noProof/>
          </w:rPr>
          <w:t>Types of reamers</w:t>
        </w:r>
        <w:r w:rsidR="00B232E2">
          <w:rPr>
            <w:noProof/>
            <w:webHidden/>
          </w:rPr>
          <w:tab/>
        </w:r>
        <w:r w:rsidR="00B232E2">
          <w:rPr>
            <w:noProof/>
            <w:webHidden/>
          </w:rPr>
          <w:fldChar w:fldCharType="begin"/>
        </w:r>
        <w:r w:rsidR="00B232E2">
          <w:rPr>
            <w:noProof/>
            <w:webHidden/>
          </w:rPr>
          <w:instrText xml:space="preserve"> PAGEREF _Toc75781180 \h </w:instrText>
        </w:r>
        <w:r w:rsidR="00B232E2">
          <w:rPr>
            <w:noProof/>
            <w:webHidden/>
          </w:rPr>
        </w:r>
        <w:r w:rsidR="00B232E2">
          <w:rPr>
            <w:noProof/>
            <w:webHidden/>
          </w:rPr>
          <w:fldChar w:fldCharType="separate"/>
        </w:r>
        <w:r w:rsidR="00B232E2">
          <w:rPr>
            <w:noProof/>
            <w:webHidden/>
          </w:rPr>
          <w:t>53</w:t>
        </w:r>
        <w:r w:rsidR="00B232E2">
          <w:rPr>
            <w:noProof/>
            <w:webHidden/>
          </w:rPr>
          <w:fldChar w:fldCharType="end"/>
        </w:r>
      </w:hyperlink>
    </w:p>
    <w:p w14:paraId="7B87FB6C" w14:textId="5717DF28"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81" w:history="1">
        <w:r w:rsidR="00B232E2" w:rsidRPr="00BB3AAA">
          <w:rPr>
            <w:rStyle w:val="Hyperlink"/>
            <w:noProof/>
          </w:rPr>
          <w:t>Hand reamers</w:t>
        </w:r>
        <w:r w:rsidR="00B232E2">
          <w:rPr>
            <w:noProof/>
            <w:webHidden/>
          </w:rPr>
          <w:tab/>
        </w:r>
        <w:r w:rsidR="00B232E2">
          <w:rPr>
            <w:noProof/>
            <w:webHidden/>
          </w:rPr>
          <w:fldChar w:fldCharType="begin"/>
        </w:r>
        <w:r w:rsidR="00B232E2">
          <w:rPr>
            <w:noProof/>
            <w:webHidden/>
          </w:rPr>
          <w:instrText xml:space="preserve"> PAGEREF _Toc75781181 \h </w:instrText>
        </w:r>
        <w:r w:rsidR="00B232E2">
          <w:rPr>
            <w:noProof/>
            <w:webHidden/>
          </w:rPr>
        </w:r>
        <w:r w:rsidR="00B232E2">
          <w:rPr>
            <w:noProof/>
            <w:webHidden/>
          </w:rPr>
          <w:fldChar w:fldCharType="separate"/>
        </w:r>
        <w:r w:rsidR="00B232E2">
          <w:rPr>
            <w:noProof/>
            <w:webHidden/>
          </w:rPr>
          <w:t>53</w:t>
        </w:r>
        <w:r w:rsidR="00B232E2">
          <w:rPr>
            <w:noProof/>
            <w:webHidden/>
          </w:rPr>
          <w:fldChar w:fldCharType="end"/>
        </w:r>
      </w:hyperlink>
    </w:p>
    <w:p w14:paraId="2AC555AC" w14:textId="33E5D5D8"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82" w:history="1">
        <w:r w:rsidR="00B232E2" w:rsidRPr="00BB3AAA">
          <w:rPr>
            <w:rStyle w:val="Hyperlink"/>
            <w:noProof/>
          </w:rPr>
          <w:t>Machine reamers</w:t>
        </w:r>
        <w:r w:rsidR="00B232E2">
          <w:rPr>
            <w:noProof/>
            <w:webHidden/>
          </w:rPr>
          <w:tab/>
        </w:r>
        <w:r w:rsidR="00B232E2">
          <w:rPr>
            <w:noProof/>
            <w:webHidden/>
          </w:rPr>
          <w:fldChar w:fldCharType="begin"/>
        </w:r>
        <w:r w:rsidR="00B232E2">
          <w:rPr>
            <w:noProof/>
            <w:webHidden/>
          </w:rPr>
          <w:instrText xml:space="preserve"> PAGEREF _Toc75781182 \h </w:instrText>
        </w:r>
        <w:r w:rsidR="00B232E2">
          <w:rPr>
            <w:noProof/>
            <w:webHidden/>
          </w:rPr>
        </w:r>
        <w:r w:rsidR="00B232E2">
          <w:rPr>
            <w:noProof/>
            <w:webHidden/>
          </w:rPr>
          <w:fldChar w:fldCharType="separate"/>
        </w:r>
        <w:r w:rsidR="00B232E2">
          <w:rPr>
            <w:noProof/>
            <w:webHidden/>
          </w:rPr>
          <w:t>53</w:t>
        </w:r>
        <w:r w:rsidR="00B232E2">
          <w:rPr>
            <w:noProof/>
            <w:webHidden/>
          </w:rPr>
          <w:fldChar w:fldCharType="end"/>
        </w:r>
      </w:hyperlink>
    </w:p>
    <w:p w14:paraId="6F746FA3" w14:textId="3A0A1493"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83" w:history="1">
        <w:r w:rsidR="00B232E2" w:rsidRPr="00BB3AAA">
          <w:rPr>
            <w:rStyle w:val="Hyperlink"/>
            <w:noProof/>
          </w:rPr>
          <w:t>Counterboring</w:t>
        </w:r>
        <w:r w:rsidR="00B232E2">
          <w:rPr>
            <w:noProof/>
            <w:webHidden/>
          </w:rPr>
          <w:tab/>
        </w:r>
        <w:r w:rsidR="00B232E2">
          <w:rPr>
            <w:noProof/>
            <w:webHidden/>
          </w:rPr>
          <w:fldChar w:fldCharType="begin"/>
        </w:r>
        <w:r w:rsidR="00B232E2">
          <w:rPr>
            <w:noProof/>
            <w:webHidden/>
          </w:rPr>
          <w:instrText xml:space="preserve"> PAGEREF _Toc75781183 \h </w:instrText>
        </w:r>
        <w:r w:rsidR="00B232E2">
          <w:rPr>
            <w:noProof/>
            <w:webHidden/>
          </w:rPr>
        </w:r>
        <w:r w:rsidR="00B232E2">
          <w:rPr>
            <w:noProof/>
            <w:webHidden/>
          </w:rPr>
          <w:fldChar w:fldCharType="separate"/>
        </w:r>
        <w:r w:rsidR="00B232E2">
          <w:rPr>
            <w:noProof/>
            <w:webHidden/>
          </w:rPr>
          <w:t>54</w:t>
        </w:r>
        <w:r w:rsidR="00B232E2">
          <w:rPr>
            <w:noProof/>
            <w:webHidden/>
          </w:rPr>
          <w:fldChar w:fldCharType="end"/>
        </w:r>
      </w:hyperlink>
    </w:p>
    <w:p w14:paraId="60EBBD58" w14:textId="41E611C2"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84" w:history="1">
        <w:r w:rsidR="00B232E2" w:rsidRPr="00BB3AAA">
          <w:rPr>
            <w:rStyle w:val="Hyperlink"/>
            <w:noProof/>
          </w:rPr>
          <w:t>Countersinking</w:t>
        </w:r>
        <w:r w:rsidR="00B232E2">
          <w:rPr>
            <w:noProof/>
            <w:webHidden/>
          </w:rPr>
          <w:tab/>
        </w:r>
        <w:r w:rsidR="00B232E2">
          <w:rPr>
            <w:noProof/>
            <w:webHidden/>
          </w:rPr>
          <w:fldChar w:fldCharType="begin"/>
        </w:r>
        <w:r w:rsidR="00B232E2">
          <w:rPr>
            <w:noProof/>
            <w:webHidden/>
          </w:rPr>
          <w:instrText xml:space="preserve"> PAGEREF _Toc75781184 \h </w:instrText>
        </w:r>
        <w:r w:rsidR="00B232E2">
          <w:rPr>
            <w:noProof/>
            <w:webHidden/>
          </w:rPr>
        </w:r>
        <w:r w:rsidR="00B232E2">
          <w:rPr>
            <w:noProof/>
            <w:webHidden/>
          </w:rPr>
          <w:fldChar w:fldCharType="separate"/>
        </w:r>
        <w:r w:rsidR="00B232E2">
          <w:rPr>
            <w:noProof/>
            <w:webHidden/>
          </w:rPr>
          <w:t>54</w:t>
        </w:r>
        <w:r w:rsidR="00B232E2">
          <w:rPr>
            <w:noProof/>
            <w:webHidden/>
          </w:rPr>
          <w:fldChar w:fldCharType="end"/>
        </w:r>
      </w:hyperlink>
    </w:p>
    <w:p w14:paraId="4ECBBFFF" w14:textId="6DEE8D5C"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85" w:history="1">
        <w:r w:rsidR="00B232E2" w:rsidRPr="00BB3AAA">
          <w:rPr>
            <w:rStyle w:val="Hyperlink"/>
            <w:noProof/>
          </w:rPr>
          <w:t>Spotfacing tool</w:t>
        </w:r>
        <w:r w:rsidR="00B232E2">
          <w:rPr>
            <w:noProof/>
            <w:webHidden/>
          </w:rPr>
          <w:tab/>
        </w:r>
        <w:r w:rsidR="00B232E2">
          <w:rPr>
            <w:noProof/>
            <w:webHidden/>
          </w:rPr>
          <w:fldChar w:fldCharType="begin"/>
        </w:r>
        <w:r w:rsidR="00B232E2">
          <w:rPr>
            <w:noProof/>
            <w:webHidden/>
          </w:rPr>
          <w:instrText xml:space="preserve"> PAGEREF _Toc75781185 \h </w:instrText>
        </w:r>
        <w:r w:rsidR="00B232E2">
          <w:rPr>
            <w:noProof/>
            <w:webHidden/>
          </w:rPr>
        </w:r>
        <w:r w:rsidR="00B232E2">
          <w:rPr>
            <w:noProof/>
            <w:webHidden/>
          </w:rPr>
          <w:fldChar w:fldCharType="separate"/>
        </w:r>
        <w:r w:rsidR="00B232E2">
          <w:rPr>
            <w:noProof/>
            <w:webHidden/>
          </w:rPr>
          <w:t>54</w:t>
        </w:r>
        <w:r w:rsidR="00B232E2">
          <w:rPr>
            <w:noProof/>
            <w:webHidden/>
          </w:rPr>
          <w:fldChar w:fldCharType="end"/>
        </w:r>
      </w:hyperlink>
    </w:p>
    <w:p w14:paraId="79916A1B" w14:textId="095DFE1A" w:rsidR="00B232E2" w:rsidRDefault="00730F85">
      <w:pPr>
        <w:pStyle w:val="TOC2"/>
        <w:tabs>
          <w:tab w:val="right" w:leader="dot" w:pos="9060"/>
        </w:tabs>
        <w:rPr>
          <w:rFonts w:asciiTheme="minorHAnsi" w:eastAsiaTheme="minorEastAsia" w:hAnsiTheme="minorHAnsi" w:cstheme="minorBidi"/>
          <w:noProof/>
          <w:sz w:val="22"/>
          <w:szCs w:val="22"/>
        </w:rPr>
      </w:pPr>
      <w:hyperlink w:anchor="_Toc75781186" w:history="1">
        <w:r w:rsidR="00B232E2" w:rsidRPr="00BB3AAA">
          <w:rPr>
            <w:rStyle w:val="Hyperlink"/>
            <w:noProof/>
          </w:rPr>
          <w:t>Mounting and securing workpieces</w:t>
        </w:r>
        <w:r w:rsidR="00B232E2">
          <w:rPr>
            <w:noProof/>
            <w:webHidden/>
          </w:rPr>
          <w:tab/>
        </w:r>
        <w:r w:rsidR="00B232E2">
          <w:rPr>
            <w:noProof/>
            <w:webHidden/>
          </w:rPr>
          <w:fldChar w:fldCharType="begin"/>
        </w:r>
        <w:r w:rsidR="00B232E2">
          <w:rPr>
            <w:noProof/>
            <w:webHidden/>
          </w:rPr>
          <w:instrText xml:space="preserve"> PAGEREF _Toc75781186 \h </w:instrText>
        </w:r>
        <w:r w:rsidR="00B232E2">
          <w:rPr>
            <w:noProof/>
            <w:webHidden/>
          </w:rPr>
        </w:r>
        <w:r w:rsidR="00B232E2">
          <w:rPr>
            <w:noProof/>
            <w:webHidden/>
          </w:rPr>
          <w:fldChar w:fldCharType="separate"/>
        </w:r>
        <w:r w:rsidR="00B232E2">
          <w:rPr>
            <w:noProof/>
            <w:webHidden/>
          </w:rPr>
          <w:t>54</w:t>
        </w:r>
        <w:r w:rsidR="00B232E2">
          <w:rPr>
            <w:noProof/>
            <w:webHidden/>
          </w:rPr>
          <w:fldChar w:fldCharType="end"/>
        </w:r>
      </w:hyperlink>
    </w:p>
    <w:p w14:paraId="5AA09128" w14:textId="2BC3F44D"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87" w:history="1">
        <w:r w:rsidR="00B232E2" w:rsidRPr="00BB3AAA">
          <w:rPr>
            <w:rStyle w:val="Hyperlink"/>
            <w:noProof/>
          </w:rPr>
          <w:t>Work holding</w:t>
        </w:r>
        <w:r w:rsidR="00B232E2">
          <w:rPr>
            <w:noProof/>
            <w:webHidden/>
          </w:rPr>
          <w:tab/>
        </w:r>
        <w:r w:rsidR="00B232E2">
          <w:rPr>
            <w:noProof/>
            <w:webHidden/>
          </w:rPr>
          <w:fldChar w:fldCharType="begin"/>
        </w:r>
        <w:r w:rsidR="00B232E2">
          <w:rPr>
            <w:noProof/>
            <w:webHidden/>
          </w:rPr>
          <w:instrText xml:space="preserve"> PAGEREF _Toc75781187 \h </w:instrText>
        </w:r>
        <w:r w:rsidR="00B232E2">
          <w:rPr>
            <w:noProof/>
            <w:webHidden/>
          </w:rPr>
        </w:r>
        <w:r w:rsidR="00B232E2">
          <w:rPr>
            <w:noProof/>
            <w:webHidden/>
          </w:rPr>
          <w:fldChar w:fldCharType="separate"/>
        </w:r>
        <w:r w:rsidR="00B232E2">
          <w:rPr>
            <w:noProof/>
            <w:webHidden/>
          </w:rPr>
          <w:t>54</w:t>
        </w:r>
        <w:r w:rsidR="00B232E2">
          <w:rPr>
            <w:noProof/>
            <w:webHidden/>
          </w:rPr>
          <w:fldChar w:fldCharType="end"/>
        </w:r>
      </w:hyperlink>
    </w:p>
    <w:p w14:paraId="5CED9567" w14:textId="71B169FF"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88" w:history="1">
        <w:r w:rsidR="00B232E2" w:rsidRPr="00BB3AAA">
          <w:rPr>
            <w:rStyle w:val="Hyperlink"/>
            <w:noProof/>
          </w:rPr>
          <w:t>Workholding with a machine vice</w:t>
        </w:r>
        <w:r w:rsidR="00B232E2">
          <w:rPr>
            <w:noProof/>
            <w:webHidden/>
          </w:rPr>
          <w:tab/>
        </w:r>
        <w:r w:rsidR="00B232E2">
          <w:rPr>
            <w:noProof/>
            <w:webHidden/>
          </w:rPr>
          <w:fldChar w:fldCharType="begin"/>
        </w:r>
        <w:r w:rsidR="00B232E2">
          <w:rPr>
            <w:noProof/>
            <w:webHidden/>
          </w:rPr>
          <w:instrText xml:space="preserve"> PAGEREF _Toc75781188 \h </w:instrText>
        </w:r>
        <w:r w:rsidR="00B232E2">
          <w:rPr>
            <w:noProof/>
            <w:webHidden/>
          </w:rPr>
        </w:r>
        <w:r w:rsidR="00B232E2">
          <w:rPr>
            <w:noProof/>
            <w:webHidden/>
          </w:rPr>
          <w:fldChar w:fldCharType="separate"/>
        </w:r>
        <w:r w:rsidR="00B232E2">
          <w:rPr>
            <w:noProof/>
            <w:webHidden/>
          </w:rPr>
          <w:t>55</w:t>
        </w:r>
        <w:r w:rsidR="00B232E2">
          <w:rPr>
            <w:noProof/>
            <w:webHidden/>
          </w:rPr>
          <w:fldChar w:fldCharType="end"/>
        </w:r>
      </w:hyperlink>
    </w:p>
    <w:p w14:paraId="21898383" w14:textId="430582B6"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89" w:history="1">
        <w:r w:rsidR="00B232E2" w:rsidRPr="00BB3AAA">
          <w:rPr>
            <w:rStyle w:val="Hyperlink"/>
            <w:noProof/>
          </w:rPr>
          <w:t>Clamping flat on to the worktable</w:t>
        </w:r>
        <w:r w:rsidR="00B232E2">
          <w:rPr>
            <w:noProof/>
            <w:webHidden/>
          </w:rPr>
          <w:tab/>
        </w:r>
        <w:r w:rsidR="00B232E2">
          <w:rPr>
            <w:noProof/>
            <w:webHidden/>
          </w:rPr>
          <w:fldChar w:fldCharType="begin"/>
        </w:r>
        <w:r w:rsidR="00B232E2">
          <w:rPr>
            <w:noProof/>
            <w:webHidden/>
          </w:rPr>
          <w:instrText xml:space="preserve"> PAGEREF _Toc75781189 \h </w:instrText>
        </w:r>
        <w:r w:rsidR="00B232E2">
          <w:rPr>
            <w:noProof/>
            <w:webHidden/>
          </w:rPr>
        </w:r>
        <w:r w:rsidR="00B232E2">
          <w:rPr>
            <w:noProof/>
            <w:webHidden/>
          </w:rPr>
          <w:fldChar w:fldCharType="separate"/>
        </w:r>
        <w:r w:rsidR="00B232E2">
          <w:rPr>
            <w:noProof/>
            <w:webHidden/>
          </w:rPr>
          <w:t>55</w:t>
        </w:r>
        <w:r w:rsidR="00B232E2">
          <w:rPr>
            <w:noProof/>
            <w:webHidden/>
          </w:rPr>
          <w:fldChar w:fldCharType="end"/>
        </w:r>
      </w:hyperlink>
    </w:p>
    <w:p w14:paraId="3386EC11" w14:textId="6F690E68"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90" w:history="1">
        <w:r w:rsidR="00B232E2" w:rsidRPr="00BB3AAA">
          <w:rPr>
            <w:rStyle w:val="Hyperlink"/>
            <w:noProof/>
          </w:rPr>
          <w:t>Clamping irregularly shaped workpieces</w:t>
        </w:r>
        <w:r w:rsidR="00B232E2">
          <w:rPr>
            <w:noProof/>
            <w:webHidden/>
          </w:rPr>
          <w:tab/>
        </w:r>
        <w:r w:rsidR="00B232E2">
          <w:rPr>
            <w:noProof/>
            <w:webHidden/>
          </w:rPr>
          <w:fldChar w:fldCharType="begin"/>
        </w:r>
        <w:r w:rsidR="00B232E2">
          <w:rPr>
            <w:noProof/>
            <w:webHidden/>
          </w:rPr>
          <w:instrText xml:space="preserve"> PAGEREF _Toc75781190 \h </w:instrText>
        </w:r>
        <w:r w:rsidR="00B232E2">
          <w:rPr>
            <w:noProof/>
            <w:webHidden/>
          </w:rPr>
        </w:r>
        <w:r w:rsidR="00B232E2">
          <w:rPr>
            <w:noProof/>
            <w:webHidden/>
          </w:rPr>
          <w:fldChar w:fldCharType="separate"/>
        </w:r>
        <w:r w:rsidR="00B232E2">
          <w:rPr>
            <w:noProof/>
            <w:webHidden/>
          </w:rPr>
          <w:t>56</w:t>
        </w:r>
        <w:r w:rsidR="00B232E2">
          <w:rPr>
            <w:noProof/>
            <w:webHidden/>
          </w:rPr>
          <w:fldChar w:fldCharType="end"/>
        </w:r>
      </w:hyperlink>
    </w:p>
    <w:p w14:paraId="5A1B19D9" w14:textId="2B0F633D"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91" w:history="1">
        <w:r w:rsidR="00B232E2" w:rsidRPr="00BB3AAA">
          <w:rPr>
            <w:rStyle w:val="Hyperlink"/>
            <w:noProof/>
          </w:rPr>
          <w:t>Clamping round work</w:t>
        </w:r>
        <w:r w:rsidR="00B232E2">
          <w:rPr>
            <w:noProof/>
            <w:webHidden/>
          </w:rPr>
          <w:tab/>
        </w:r>
        <w:r w:rsidR="00B232E2">
          <w:rPr>
            <w:noProof/>
            <w:webHidden/>
          </w:rPr>
          <w:fldChar w:fldCharType="begin"/>
        </w:r>
        <w:r w:rsidR="00B232E2">
          <w:rPr>
            <w:noProof/>
            <w:webHidden/>
          </w:rPr>
          <w:instrText xml:space="preserve"> PAGEREF _Toc75781191 \h </w:instrText>
        </w:r>
        <w:r w:rsidR="00B232E2">
          <w:rPr>
            <w:noProof/>
            <w:webHidden/>
          </w:rPr>
        </w:r>
        <w:r w:rsidR="00B232E2">
          <w:rPr>
            <w:noProof/>
            <w:webHidden/>
          </w:rPr>
          <w:fldChar w:fldCharType="separate"/>
        </w:r>
        <w:r w:rsidR="00B232E2">
          <w:rPr>
            <w:noProof/>
            <w:webHidden/>
          </w:rPr>
          <w:t>56</w:t>
        </w:r>
        <w:r w:rsidR="00B232E2">
          <w:rPr>
            <w:noProof/>
            <w:webHidden/>
          </w:rPr>
          <w:fldChar w:fldCharType="end"/>
        </w:r>
      </w:hyperlink>
    </w:p>
    <w:p w14:paraId="5CBB7338" w14:textId="368ACD97"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92" w:history="1">
        <w:r w:rsidR="00B232E2" w:rsidRPr="00BB3AAA">
          <w:rPr>
            <w:rStyle w:val="Hyperlink"/>
            <w:noProof/>
          </w:rPr>
          <w:t>Drilling and finishing holes</w:t>
        </w:r>
        <w:r w:rsidR="00B232E2">
          <w:rPr>
            <w:noProof/>
            <w:webHidden/>
          </w:rPr>
          <w:tab/>
        </w:r>
        <w:r w:rsidR="00B232E2">
          <w:rPr>
            <w:noProof/>
            <w:webHidden/>
          </w:rPr>
          <w:fldChar w:fldCharType="begin"/>
        </w:r>
        <w:r w:rsidR="00B232E2">
          <w:rPr>
            <w:noProof/>
            <w:webHidden/>
          </w:rPr>
          <w:instrText xml:space="preserve"> PAGEREF _Toc75781192 \h </w:instrText>
        </w:r>
        <w:r w:rsidR="00B232E2">
          <w:rPr>
            <w:noProof/>
            <w:webHidden/>
          </w:rPr>
        </w:r>
        <w:r w:rsidR="00B232E2">
          <w:rPr>
            <w:noProof/>
            <w:webHidden/>
          </w:rPr>
          <w:fldChar w:fldCharType="separate"/>
        </w:r>
        <w:r w:rsidR="00B232E2">
          <w:rPr>
            <w:noProof/>
            <w:webHidden/>
          </w:rPr>
          <w:t>57</w:t>
        </w:r>
        <w:r w:rsidR="00B232E2">
          <w:rPr>
            <w:noProof/>
            <w:webHidden/>
          </w:rPr>
          <w:fldChar w:fldCharType="end"/>
        </w:r>
      </w:hyperlink>
    </w:p>
    <w:p w14:paraId="1E401FEF" w14:textId="01637033"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93" w:history="1">
        <w:r w:rsidR="00B232E2" w:rsidRPr="00BB3AAA">
          <w:rPr>
            <w:rStyle w:val="Hyperlink"/>
            <w:noProof/>
          </w:rPr>
          <w:t>Using a centre drill</w:t>
        </w:r>
        <w:r w:rsidR="00B232E2">
          <w:rPr>
            <w:noProof/>
            <w:webHidden/>
          </w:rPr>
          <w:tab/>
        </w:r>
        <w:r w:rsidR="00B232E2">
          <w:rPr>
            <w:noProof/>
            <w:webHidden/>
          </w:rPr>
          <w:fldChar w:fldCharType="begin"/>
        </w:r>
        <w:r w:rsidR="00B232E2">
          <w:rPr>
            <w:noProof/>
            <w:webHidden/>
          </w:rPr>
          <w:instrText xml:space="preserve"> PAGEREF _Toc75781193 \h </w:instrText>
        </w:r>
        <w:r w:rsidR="00B232E2">
          <w:rPr>
            <w:noProof/>
            <w:webHidden/>
          </w:rPr>
        </w:r>
        <w:r w:rsidR="00B232E2">
          <w:rPr>
            <w:noProof/>
            <w:webHidden/>
          </w:rPr>
          <w:fldChar w:fldCharType="separate"/>
        </w:r>
        <w:r w:rsidR="00B232E2">
          <w:rPr>
            <w:noProof/>
            <w:webHidden/>
          </w:rPr>
          <w:t>57</w:t>
        </w:r>
        <w:r w:rsidR="00B232E2">
          <w:rPr>
            <w:noProof/>
            <w:webHidden/>
          </w:rPr>
          <w:fldChar w:fldCharType="end"/>
        </w:r>
      </w:hyperlink>
    </w:p>
    <w:p w14:paraId="1D15DF94" w14:textId="5D6C8BC6"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94" w:history="1">
        <w:r w:rsidR="00B232E2" w:rsidRPr="00BB3AAA">
          <w:rPr>
            <w:rStyle w:val="Hyperlink"/>
            <w:noProof/>
          </w:rPr>
          <w:t>Pilot drilling</w:t>
        </w:r>
        <w:r w:rsidR="00B232E2">
          <w:rPr>
            <w:noProof/>
            <w:webHidden/>
          </w:rPr>
          <w:tab/>
        </w:r>
        <w:r w:rsidR="00B232E2">
          <w:rPr>
            <w:noProof/>
            <w:webHidden/>
          </w:rPr>
          <w:fldChar w:fldCharType="begin"/>
        </w:r>
        <w:r w:rsidR="00B232E2">
          <w:rPr>
            <w:noProof/>
            <w:webHidden/>
          </w:rPr>
          <w:instrText xml:space="preserve"> PAGEREF _Toc75781194 \h </w:instrText>
        </w:r>
        <w:r w:rsidR="00B232E2">
          <w:rPr>
            <w:noProof/>
            <w:webHidden/>
          </w:rPr>
        </w:r>
        <w:r w:rsidR="00B232E2">
          <w:rPr>
            <w:noProof/>
            <w:webHidden/>
          </w:rPr>
          <w:fldChar w:fldCharType="separate"/>
        </w:r>
        <w:r w:rsidR="00B232E2">
          <w:rPr>
            <w:noProof/>
            <w:webHidden/>
          </w:rPr>
          <w:t>57</w:t>
        </w:r>
        <w:r w:rsidR="00B232E2">
          <w:rPr>
            <w:noProof/>
            <w:webHidden/>
          </w:rPr>
          <w:fldChar w:fldCharType="end"/>
        </w:r>
      </w:hyperlink>
    </w:p>
    <w:p w14:paraId="6B2EFCBE" w14:textId="2545C12F"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95" w:history="1">
        <w:r w:rsidR="00B232E2" w:rsidRPr="00BB3AAA">
          <w:rPr>
            <w:rStyle w:val="Hyperlink"/>
            <w:noProof/>
          </w:rPr>
          <w:t>Boxing a hole</w:t>
        </w:r>
        <w:r w:rsidR="00B232E2">
          <w:rPr>
            <w:noProof/>
            <w:webHidden/>
          </w:rPr>
          <w:tab/>
        </w:r>
        <w:r w:rsidR="00B232E2">
          <w:rPr>
            <w:noProof/>
            <w:webHidden/>
          </w:rPr>
          <w:fldChar w:fldCharType="begin"/>
        </w:r>
        <w:r w:rsidR="00B232E2">
          <w:rPr>
            <w:noProof/>
            <w:webHidden/>
          </w:rPr>
          <w:instrText xml:space="preserve"> PAGEREF _Toc75781195 \h </w:instrText>
        </w:r>
        <w:r w:rsidR="00B232E2">
          <w:rPr>
            <w:noProof/>
            <w:webHidden/>
          </w:rPr>
        </w:r>
        <w:r w:rsidR="00B232E2">
          <w:rPr>
            <w:noProof/>
            <w:webHidden/>
          </w:rPr>
          <w:fldChar w:fldCharType="separate"/>
        </w:r>
        <w:r w:rsidR="00B232E2">
          <w:rPr>
            <w:noProof/>
            <w:webHidden/>
          </w:rPr>
          <w:t>57</w:t>
        </w:r>
        <w:r w:rsidR="00B232E2">
          <w:rPr>
            <w:noProof/>
            <w:webHidden/>
          </w:rPr>
          <w:fldChar w:fldCharType="end"/>
        </w:r>
      </w:hyperlink>
    </w:p>
    <w:p w14:paraId="04A2E5E9" w14:textId="7F1FBACA"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96" w:history="1">
        <w:r w:rsidR="00B232E2" w:rsidRPr="00BB3AAA">
          <w:rPr>
            <w:rStyle w:val="Hyperlink"/>
            <w:noProof/>
          </w:rPr>
          <w:t>Setting stops</w:t>
        </w:r>
        <w:r w:rsidR="00B232E2">
          <w:rPr>
            <w:noProof/>
            <w:webHidden/>
          </w:rPr>
          <w:tab/>
        </w:r>
        <w:r w:rsidR="00B232E2">
          <w:rPr>
            <w:noProof/>
            <w:webHidden/>
          </w:rPr>
          <w:fldChar w:fldCharType="begin"/>
        </w:r>
        <w:r w:rsidR="00B232E2">
          <w:rPr>
            <w:noProof/>
            <w:webHidden/>
          </w:rPr>
          <w:instrText xml:space="preserve"> PAGEREF _Toc75781196 \h </w:instrText>
        </w:r>
        <w:r w:rsidR="00B232E2">
          <w:rPr>
            <w:noProof/>
            <w:webHidden/>
          </w:rPr>
        </w:r>
        <w:r w:rsidR="00B232E2">
          <w:rPr>
            <w:noProof/>
            <w:webHidden/>
          </w:rPr>
          <w:fldChar w:fldCharType="separate"/>
        </w:r>
        <w:r w:rsidR="00B232E2">
          <w:rPr>
            <w:noProof/>
            <w:webHidden/>
          </w:rPr>
          <w:t>58</w:t>
        </w:r>
        <w:r w:rsidR="00B232E2">
          <w:rPr>
            <w:noProof/>
            <w:webHidden/>
          </w:rPr>
          <w:fldChar w:fldCharType="end"/>
        </w:r>
      </w:hyperlink>
    </w:p>
    <w:p w14:paraId="785AC9DF" w14:textId="5334F199" w:rsidR="00B232E2" w:rsidRDefault="00730F85">
      <w:pPr>
        <w:pStyle w:val="TOC2"/>
        <w:tabs>
          <w:tab w:val="right" w:leader="dot" w:pos="9060"/>
        </w:tabs>
        <w:rPr>
          <w:rFonts w:asciiTheme="minorHAnsi" w:eastAsiaTheme="minorEastAsia" w:hAnsiTheme="minorHAnsi" w:cstheme="minorBidi"/>
          <w:noProof/>
          <w:sz w:val="22"/>
          <w:szCs w:val="22"/>
        </w:rPr>
      </w:pPr>
      <w:hyperlink w:anchor="_Toc75781197" w:history="1">
        <w:r w:rsidR="00B232E2" w:rsidRPr="00BB3AAA">
          <w:rPr>
            <w:rStyle w:val="Hyperlink"/>
            <w:noProof/>
          </w:rPr>
          <w:t>Using grinding machines</w:t>
        </w:r>
        <w:r w:rsidR="00B232E2">
          <w:rPr>
            <w:noProof/>
            <w:webHidden/>
          </w:rPr>
          <w:tab/>
        </w:r>
        <w:r w:rsidR="00B232E2">
          <w:rPr>
            <w:noProof/>
            <w:webHidden/>
          </w:rPr>
          <w:fldChar w:fldCharType="begin"/>
        </w:r>
        <w:r w:rsidR="00B232E2">
          <w:rPr>
            <w:noProof/>
            <w:webHidden/>
          </w:rPr>
          <w:instrText xml:space="preserve"> PAGEREF _Toc75781197 \h </w:instrText>
        </w:r>
        <w:r w:rsidR="00B232E2">
          <w:rPr>
            <w:noProof/>
            <w:webHidden/>
          </w:rPr>
        </w:r>
        <w:r w:rsidR="00B232E2">
          <w:rPr>
            <w:noProof/>
            <w:webHidden/>
          </w:rPr>
          <w:fldChar w:fldCharType="separate"/>
        </w:r>
        <w:r w:rsidR="00B232E2">
          <w:rPr>
            <w:noProof/>
            <w:webHidden/>
          </w:rPr>
          <w:t>58</w:t>
        </w:r>
        <w:r w:rsidR="00B232E2">
          <w:rPr>
            <w:noProof/>
            <w:webHidden/>
          </w:rPr>
          <w:fldChar w:fldCharType="end"/>
        </w:r>
      </w:hyperlink>
    </w:p>
    <w:p w14:paraId="4DFF72FC" w14:textId="6C3310E3"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98" w:history="1">
        <w:r w:rsidR="00B232E2" w:rsidRPr="00BB3AAA">
          <w:rPr>
            <w:rStyle w:val="Hyperlink"/>
            <w:noProof/>
          </w:rPr>
          <w:t>Safety</w:t>
        </w:r>
        <w:r w:rsidR="00B232E2">
          <w:rPr>
            <w:noProof/>
            <w:webHidden/>
          </w:rPr>
          <w:tab/>
        </w:r>
        <w:r w:rsidR="00B232E2">
          <w:rPr>
            <w:noProof/>
            <w:webHidden/>
          </w:rPr>
          <w:fldChar w:fldCharType="begin"/>
        </w:r>
        <w:r w:rsidR="00B232E2">
          <w:rPr>
            <w:noProof/>
            <w:webHidden/>
          </w:rPr>
          <w:instrText xml:space="preserve"> PAGEREF _Toc75781198 \h </w:instrText>
        </w:r>
        <w:r w:rsidR="00B232E2">
          <w:rPr>
            <w:noProof/>
            <w:webHidden/>
          </w:rPr>
        </w:r>
        <w:r w:rsidR="00B232E2">
          <w:rPr>
            <w:noProof/>
            <w:webHidden/>
          </w:rPr>
          <w:fldChar w:fldCharType="separate"/>
        </w:r>
        <w:r w:rsidR="00B232E2">
          <w:rPr>
            <w:noProof/>
            <w:webHidden/>
          </w:rPr>
          <w:t>58</w:t>
        </w:r>
        <w:r w:rsidR="00B232E2">
          <w:rPr>
            <w:noProof/>
            <w:webHidden/>
          </w:rPr>
          <w:fldChar w:fldCharType="end"/>
        </w:r>
      </w:hyperlink>
    </w:p>
    <w:p w14:paraId="5BEB1ADE" w14:textId="5A5263F5"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199" w:history="1">
        <w:r w:rsidR="00B232E2" w:rsidRPr="00BB3AAA">
          <w:rPr>
            <w:rStyle w:val="Hyperlink"/>
            <w:noProof/>
          </w:rPr>
          <w:t>Abrasive wheel regulations (1970)</w:t>
        </w:r>
        <w:r w:rsidR="00B232E2">
          <w:rPr>
            <w:noProof/>
            <w:webHidden/>
          </w:rPr>
          <w:tab/>
        </w:r>
        <w:r w:rsidR="00B232E2">
          <w:rPr>
            <w:noProof/>
            <w:webHidden/>
          </w:rPr>
          <w:fldChar w:fldCharType="begin"/>
        </w:r>
        <w:r w:rsidR="00B232E2">
          <w:rPr>
            <w:noProof/>
            <w:webHidden/>
          </w:rPr>
          <w:instrText xml:space="preserve"> PAGEREF _Toc75781199 \h </w:instrText>
        </w:r>
        <w:r w:rsidR="00B232E2">
          <w:rPr>
            <w:noProof/>
            <w:webHidden/>
          </w:rPr>
        </w:r>
        <w:r w:rsidR="00B232E2">
          <w:rPr>
            <w:noProof/>
            <w:webHidden/>
          </w:rPr>
          <w:fldChar w:fldCharType="separate"/>
        </w:r>
        <w:r w:rsidR="00B232E2">
          <w:rPr>
            <w:noProof/>
            <w:webHidden/>
          </w:rPr>
          <w:t>58</w:t>
        </w:r>
        <w:r w:rsidR="00B232E2">
          <w:rPr>
            <w:noProof/>
            <w:webHidden/>
          </w:rPr>
          <w:fldChar w:fldCharType="end"/>
        </w:r>
      </w:hyperlink>
    </w:p>
    <w:p w14:paraId="65729103" w14:textId="14B50F52"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200" w:history="1">
        <w:r w:rsidR="00B232E2" w:rsidRPr="00BB3AAA">
          <w:rPr>
            <w:rStyle w:val="Hyperlink"/>
            <w:noProof/>
          </w:rPr>
          <w:t>Grinding wheel material</w:t>
        </w:r>
        <w:r w:rsidR="00B232E2">
          <w:rPr>
            <w:noProof/>
            <w:webHidden/>
          </w:rPr>
          <w:tab/>
        </w:r>
        <w:r w:rsidR="00B232E2">
          <w:rPr>
            <w:noProof/>
            <w:webHidden/>
          </w:rPr>
          <w:fldChar w:fldCharType="begin"/>
        </w:r>
        <w:r w:rsidR="00B232E2">
          <w:rPr>
            <w:noProof/>
            <w:webHidden/>
          </w:rPr>
          <w:instrText xml:space="preserve"> PAGEREF _Toc75781200 \h </w:instrText>
        </w:r>
        <w:r w:rsidR="00B232E2">
          <w:rPr>
            <w:noProof/>
            <w:webHidden/>
          </w:rPr>
        </w:r>
        <w:r w:rsidR="00B232E2">
          <w:rPr>
            <w:noProof/>
            <w:webHidden/>
          </w:rPr>
          <w:fldChar w:fldCharType="separate"/>
        </w:r>
        <w:r w:rsidR="00B232E2">
          <w:rPr>
            <w:noProof/>
            <w:webHidden/>
          </w:rPr>
          <w:t>59</w:t>
        </w:r>
        <w:r w:rsidR="00B232E2">
          <w:rPr>
            <w:noProof/>
            <w:webHidden/>
          </w:rPr>
          <w:fldChar w:fldCharType="end"/>
        </w:r>
      </w:hyperlink>
    </w:p>
    <w:p w14:paraId="7731FC2C" w14:textId="24CB033F"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201" w:history="1">
        <w:r w:rsidR="00B232E2" w:rsidRPr="00BB3AAA">
          <w:rPr>
            <w:rStyle w:val="Hyperlink"/>
            <w:noProof/>
          </w:rPr>
          <w:t>Sharpening hand tools</w:t>
        </w:r>
        <w:r w:rsidR="00B232E2">
          <w:rPr>
            <w:noProof/>
            <w:webHidden/>
          </w:rPr>
          <w:tab/>
        </w:r>
        <w:r w:rsidR="00B232E2">
          <w:rPr>
            <w:noProof/>
            <w:webHidden/>
          </w:rPr>
          <w:fldChar w:fldCharType="begin"/>
        </w:r>
        <w:r w:rsidR="00B232E2">
          <w:rPr>
            <w:noProof/>
            <w:webHidden/>
          </w:rPr>
          <w:instrText xml:space="preserve"> PAGEREF _Toc75781201 \h </w:instrText>
        </w:r>
        <w:r w:rsidR="00B232E2">
          <w:rPr>
            <w:noProof/>
            <w:webHidden/>
          </w:rPr>
        </w:r>
        <w:r w:rsidR="00B232E2">
          <w:rPr>
            <w:noProof/>
            <w:webHidden/>
          </w:rPr>
          <w:fldChar w:fldCharType="separate"/>
        </w:r>
        <w:r w:rsidR="00B232E2">
          <w:rPr>
            <w:noProof/>
            <w:webHidden/>
          </w:rPr>
          <w:t>59</w:t>
        </w:r>
        <w:r w:rsidR="00B232E2">
          <w:rPr>
            <w:noProof/>
            <w:webHidden/>
          </w:rPr>
          <w:fldChar w:fldCharType="end"/>
        </w:r>
      </w:hyperlink>
    </w:p>
    <w:p w14:paraId="53A42D41" w14:textId="25FC8E98"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202" w:history="1">
        <w:r w:rsidR="00B232E2" w:rsidRPr="00BB3AAA">
          <w:rPr>
            <w:rStyle w:val="Hyperlink"/>
            <w:noProof/>
          </w:rPr>
          <w:t>Grinding a chisel</w:t>
        </w:r>
        <w:r w:rsidR="00B232E2">
          <w:rPr>
            <w:noProof/>
            <w:webHidden/>
          </w:rPr>
          <w:tab/>
        </w:r>
        <w:r w:rsidR="00B232E2">
          <w:rPr>
            <w:noProof/>
            <w:webHidden/>
          </w:rPr>
          <w:fldChar w:fldCharType="begin"/>
        </w:r>
        <w:r w:rsidR="00B232E2">
          <w:rPr>
            <w:noProof/>
            <w:webHidden/>
          </w:rPr>
          <w:instrText xml:space="preserve"> PAGEREF _Toc75781202 \h </w:instrText>
        </w:r>
        <w:r w:rsidR="00B232E2">
          <w:rPr>
            <w:noProof/>
            <w:webHidden/>
          </w:rPr>
        </w:r>
        <w:r w:rsidR="00B232E2">
          <w:rPr>
            <w:noProof/>
            <w:webHidden/>
          </w:rPr>
          <w:fldChar w:fldCharType="separate"/>
        </w:r>
        <w:r w:rsidR="00B232E2">
          <w:rPr>
            <w:noProof/>
            <w:webHidden/>
          </w:rPr>
          <w:t>59</w:t>
        </w:r>
        <w:r w:rsidR="00B232E2">
          <w:rPr>
            <w:noProof/>
            <w:webHidden/>
          </w:rPr>
          <w:fldChar w:fldCharType="end"/>
        </w:r>
      </w:hyperlink>
    </w:p>
    <w:p w14:paraId="5C68E776" w14:textId="61051EA1" w:rsidR="00B232E2" w:rsidRDefault="00730F85">
      <w:pPr>
        <w:pStyle w:val="TOC2"/>
        <w:tabs>
          <w:tab w:val="right" w:leader="dot" w:pos="9060"/>
        </w:tabs>
        <w:rPr>
          <w:rFonts w:asciiTheme="minorHAnsi" w:eastAsiaTheme="minorEastAsia" w:hAnsiTheme="minorHAnsi" w:cstheme="minorBidi"/>
          <w:noProof/>
          <w:sz w:val="22"/>
          <w:szCs w:val="22"/>
        </w:rPr>
      </w:pPr>
      <w:hyperlink w:anchor="_Toc75781203" w:history="1">
        <w:r w:rsidR="00B232E2" w:rsidRPr="00BB3AAA">
          <w:rPr>
            <w:rStyle w:val="Hyperlink"/>
            <w:noProof/>
          </w:rPr>
          <w:t>Planning the assembly process</w:t>
        </w:r>
        <w:r w:rsidR="00B232E2">
          <w:rPr>
            <w:noProof/>
            <w:webHidden/>
          </w:rPr>
          <w:tab/>
        </w:r>
        <w:r w:rsidR="00B232E2">
          <w:rPr>
            <w:noProof/>
            <w:webHidden/>
          </w:rPr>
          <w:fldChar w:fldCharType="begin"/>
        </w:r>
        <w:r w:rsidR="00B232E2">
          <w:rPr>
            <w:noProof/>
            <w:webHidden/>
          </w:rPr>
          <w:instrText xml:space="preserve"> PAGEREF _Toc75781203 \h </w:instrText>
        </w:r>
        <w:r w:rsidR="00B232E2">
          <w:rPr>
            <w:noProof/>
            <w:webHidden/>
          </w:rPr>
        </w:r>
        <w:r w:rsidR="00B232E2">
          <w:rPr>
            <w:noProof/>
            <w:webHidden/>
          </w:rPr>
          <w:fldChar w:fldCharType="separate"/>
        </w:r>
        <w:r w:rsidR="00B232E2">
          <w:rPr>
            <w:noProof/>
            <w:webHidden/>
          </w:rPr>
          <w:t>60</w:t>
        </w:r>
        <w:r w:rsidR="00B232E2">
          <w:rPr>
            <w:noProof/>
            <w:webHidden/>
          </w:rPr>
          <w:fldChar w:fldCharType="end"/>
        </w:r>
      </w:hyperlink>
    </w:p>
    <w:p w14:paraId="3F847355" w14:textId="6B02BE25"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204" w:history="1">
        <w:r w:rsidR="00B232E2" w:rsidRPr="00BB3AAA">
          <w:rPr>
            <w:rStyle w:val="Hyperlink"/>
            <w:noProof/>
          </w:rPr>
          <w:t>Assembly methods</w:t>
        </w:r>
        <w:r w:rsidR="00B232E2">
          <w:rPr>
            <w:noProof/>
            <w:webHidden/>
          </w:rPr>
          <w:tab/>
        </w:r>
        <w:r w:rsidR="00B232E2">
          <w:rPr>
            <w:noProof/>
            <w:webHidden/>
          </w:rPr>
          <w:fldChar w:fldCharType="begin"/>
        </w:r>
        <w:r w:rsidR="00B232E2">
          <w:rPr>
            <w:noProof/>
            <w:webHidden/>
          </w:rPr>
          <w:instrText xml:space="preserve"> PAGEREF _Toc75781204 \h </w:instrText>
        </w:r>
        <w:r w:rsidR="00B232E2">
          <w:rPr>
            <w:noProof/>
            <w:webHidden/>
          </w:rPr>
        </w:r>
        <w:r w:rsidR="00B232E2">
          <w:rPr>
            <w:noProof/>
            <w:webHidden/>
          </w:rPr>
          <w:fldChar w:fldCharType="separate"/>
        </w:r>
        <w:r w:rsidR="00B232E2">
          <w:rPr>
            <w:noProof/>
            <w:webHidden/>
          </w:rPr>
          <w:t>60</w:t>
        </w:r>
        <w:r w:rsidR="00B232E2">
          <w:rPr>
            <w:noProof/>
            <w:webHidden/>
          </w:rPr>
          <w:fldChar w:fldCharType="end"/>
        </w:r>
      </w:hyperlink>
    </w:p>
    <w:p w14:paraId="57495912" w14:textId="50649A9B"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205" w:history="1">
        <w:r w:rsidR="00B232E2" w:rsidRPr="00BB3AAA">
          <w:rPr>
            <w:rStyle w:val="Hyperlink"/>
            <w:noProof/>
          </w:rPr>
          <w:t>Fastening devices</w:t>
        </w:r>
        <w:r w:rsidR="00B232E2">
          <w:rPr>
            <w:noProof/>
            <w:webHidden/>
          </w:rPr>
          <w:tab/>
        </w:r>
        <w:r w:rsidR="00B232E2">
          <w:rPr>
            <w:noProof/>
            <w:webHidden/>
          </w:rPr>
          <w:fldChar w:fldCharType="begin"/>
        </w:r>
        <w:r w:rsidR="00B232E2">
          <w:rPr>
            <w:noProof/>
            <w:webHidden/>
          </w:rPr>
          <w:instrText xml:space="preserve"> PAGEREF _Toc75781205 \h </w:instrText>
        </w:r>
        <w:r w:rsidR="00B232E2">
          <w:rPr>
            <w:noProof/>
            <w:webHidden/>
          </w:rPr>
        </w:r>
        <w:r w:rsidR="00B232E2">
          <w:rPr>
            <w:noProof/>
            <w:webHidden/>
          </w:rPr>
          <w:fldChar w:fldCharType="separate"/>
        </w:r>
        <w:r w:rsidR="00B232E2">
          <w:rPr>
            <w:noProof/>
            <w:webHidden/>
          </w:rPr>
          <w:t>61</w:t>
        </w:r>
        <w:r w:rsidR="00B232E2">
          <w:rPr>
            <w:noProof/>
            <w:webHidden/>
          </w:rPr>
          <w:fldChar w:fldCharType="end"/>
        </w:r>
      </w:hyperlink>
    </w:p>
    <w:p w14:paraId="33EAF589" w14:textId="2ECA2D0B"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206" w:history="1">
        <w:r w:rsidR="00B232E2" w:rsidRPr="00BB3AAA">
          <w:rPr>
            <w:rStyle w:val="Hyperlink"/>
            <w:noProof/>
          </w:rPr>
          <w:t>Fastening devices</w:t>
        </w:r>
        <w:r w:rsidR="00B232E2">
          <w:rPr>
            <w:noProof/>
            <w:webHidden/>
          </w:rPr>
          <w:tab/>
        </w:r>
        <w:r w:rsidR="00B232E2">
          <w:rPr>
            <w:noProof/>
            <w:webHidden/>
          </w:rPr>
          <w:fldChar w:fldCharType="begin"/>
        </w:r>
        <w:r w:rsidR="00B232E2">
          <w:rPr>
            <w:noProof/>
            <w:webHidden/>
          </w:rPr>
          <w:instrText xml:space="preserve"> PAGEREF _Toc75781206 \h </w:instrText>
        </w:r>
        <w:r w:rsidR="00B232E2">
          <w:rPr>
            <w:noProof/>
            <w:webHidden/>
          </w:rPr>
        </w:r>
        <w:r w:rsidR="00B232E2">
          <w:rPr>
            <w:noProof/>
            <w:webHidden/>
          </w:rPr>
          <w:fldChar w:fldCharType="separate"/>
        </w:r>
        <w:r w:rsidR="00B232E2">
          <w:rPr>
            <w:noProof/>
            <w:webHidden/>
          </w:rPr>
          <w:t>61</w:t>
        </w:r>
        <w:r w:rsidR="00B232E2">
          <w:rPr>
            <w:noProof/>
            <w:webHidden/>
          </w:rPr>
          <w:fldChar w:fldCharType="end"/>
        </w:r>
      </w:hyperlink>
    </w:p>
    <w:p w14:paraId="57DA551F" w14:textId="6AAD8A6B"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207" w:history="1">
        <w:r w:rsidR="00B232E2" w:rsidRPr="00BB3AAA">
          <w:rPr>
            <w:rStyle w:val="Hyperlink"/>
            <w:noProof/>
          </w:rPr>
          <w:t>Nuts</w:t>
        </w:r>
        <w:r w:rsidR="00B232E2">
          <w:rPr>
            <w:noProof/>
            <w:webHidden/>
          </w:rPr>
          <w:tab/>
        </w:r>
        <w:r w:rsidR="00B232E2">
          <w:rPr>
            <w:noProof/>
            <w:webHidden/>
          </w:rPr>
          <w:fldChar w:fldCharType="begin"/>
        </w:r>
        <w:r w:rsidR="00B232E2">
          <w:rPr>
            <w:noProof/>
            <w:webHidden/>
          </w:rPr>
          <w:instrText xml:space="preserve"> PAGEREF _Toc75781207 \h </w:instrText>
        </w:r>
        <w:r w:rsidR="00B232E2">
          <w:rPr>
            <w:noProof/>
            <w:webHidden/>
          </w:rPr>
        </w:r>
        <w:r w:rsidR="00B232E2">
          <w:rPr>
            <w:noProof/>
            <w:webHidden/>
          </w:rPr>
          <w:fldChar w:fldCharType="separate"/>
        </w:r>
        <w:r w:rsidR="00B232E2">
          <w:rPr>
            <w:noProof/>
            <w:webHidden/>
          </w:rPr>
          <w:t>62</w:t>
        </w:r>
        <w:r w:rsidR="00B232E2">
          <w:rPr>
            <w:noProof/>
            <w:webHidden/>
          </w:rPr>
          <w:fldChar w:fldCharType="end"/>
        </w:r>
      </w:hyperlink>
    </w:p>
    <w:p w14:paraId="1FFAB10B" w14:textId="669CA801"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209" w:history="1">
        <w:r w:rsidR="00B232E2" w:rsidRPr="00BB3AAA">
          <w:rPr>
            <w:rStyle w:val="Hyperlink"/>
            <w:noProof/>
          </w:rPr>
          <w:t>Locking compounds</w:t>
        </w:r>
        <w:r w:rsidR="00B232E2">
          <w:rPr>
            <w:noProof/>
            <w:webHidden/>
          </w:rPr>
          <w:tab/>
        </w:r>
        <w:r w:rsidR="00B232E2">
          <w:rPr>
            <w:noProof/>
            <w:webHidden/>
          </w:rPr>
          <w:fldChar w:fldCharType="begin"/>
        </w:r>
        <w:r w:rsidR="00B232E2">
          <w:rPr>
            <w:noProof/>
            <w:webHidden/>
          </w:rPr>
          <w:instrText xml:space="preserve"> PAGEREF _Toc75781209 \h </w:instrText>
        </w:r>
        <w:r w:rsidR="00B232E2">
          <w:rPr>
            <w:noProof/>
            <w:webHidden/>
          </w:rPr>
        </w:r>
        <w:r w:rsidR="00B232E2">
          <w:rPr>
            <w:noProof/>
            <w:webHidden/>
          </w:rPr>
          <w:fldChar w:fldCharType="separate"/>
        </w:r>
        <w:r w:rsidR="00B232E2">
          <w:rPr>
            <w:noProof/>
            <w:webHidden/>
          </w:rPr>
          <w:t>62</w:t>
        </w:r>
        <w:r w:rsidR="00B232E2">
          <w:rPr>
            <w:noProof/>
            <w:webHidden/>
          </w:rPr>
          <w:fldChar w:fldCharType="end"/>
        </w:r>
      </w:hyperlink>
    </w:p>
    <w:p w14:paraId="3B5B2E29" w14:textId="656F2DD2"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212" w:history="1">
        <w:r w:rsidR="00B232E2" w:rsidRPr="00BB3AAA">
          <w:rPr>
            <w:rStyle w:val="Hyperlink"/>
            <w:noProof/>
          </w:rPr>
          <w:t>Bolts</w:t>
        </w:r>
        <w:r w:rsidR="00B232E2">
          <w:rPr>
            <w:noProof/>
            <w:webHidden/>
          </w:rPr>
          <w:tab/>
        </w:r>
        <w:r w:rsidR="00B232E2">
          <w:rPr>
            <w:noProof/>
            <w:webHidden/>
          </w:rPr>
          <w:fldChar w:fldCharType="begin"/>
        </w:r>
        <w:r w:rsidR="00B232E2">
          <w:rPr>
            <w:noProof/>
            <w:webHidden/>
          </w:rPr>
          <w:instrText xml:space="preserve"> PAGEREF _Toc75781212 \h </w:instrText>
        </w:r>
        <w:r w:rsidR="00B232E2">
          <w:rPr>
            <w:noProof/>
            <w:webHidden/>
          </w:rPr>
        </w:r>
        <w:r w:rsidR="00B232E2">
          <w:rPr>
            <w:noProof/>
            <w:webHidden/>
          </w:rPr>
          <w:fldChar w:fldCharType="separate"/>
        </w:r>
        <w:r w:rsidR="00B232E2">
          <w:rPr>
            <w:noProof/>
            <w:webHidden/>
          </w:rPr>
          <w:t>62</w:t>
        </w:r>
        <w:r w:rsidR="00B232E2">
          <w:rPr>
            <w:noProof/>
            <w:webHidden/>
          </w:rPr>
          <w:fldChar w:fldCharType="end"/>
        </w:r>
      </w:hyperlink>
    </w:p>
    <w:p w14:paraId="34069DE2" w14:textId="6E2FA55F"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213" w:history="1">
        <w:r w:rsidR="00B232E2" w:rsidRPr="00BB3AAA">
          <w:rPr>
            <w:rStyle w:val="Hyperlink"/>
            <w:noProof/>
          </w:rPr>
          <w:t>Washers</w:t>
        </w:r>
        <w:r w:rsidR="00B232E2">
          <w:rPr>
            <w:noProof/>
            <w:webHidden/>
          </w:rPr>
          <w:tab/>
        </w:r>
        <w:r w:rsidR="00B232E2">
          <w:rPr>
            <w:noProof/>
            <w:webHidden/>
          </w:rPr>
          <w:fldChar w:fldCharType="begin"/>
        </w:r>
        <w:r w:rsidR="00B232E2">
          <w:rPr>
            <w:noProof/>
            <w:webHidden/>
          </w:rPr>
          <w:instrText xml:space="preserve"> PAGEREF _Toc75781213 \h </w:instrText>
        </w:r>
        <w:r w:rsidR="00B232E2">
          <w:rPr>
            <w:noProof/>
            <w:webHidden/>
          </w:rPr>
        </w:r>
        <w:r w:rsidR="00B232E2">
          <w:rPr>
            <w:noProof/>
            <w:webHidden/>
          </w:rPr>
          <w:fldChar w:fldCharType="separate"/>
        </w:r>
        <w:r w:rsidR="00B232E2">
          <w:rPr>
            <w:noProof/>
            <w:webHidden/>
          </w:rPr>
          <w:t>63</w:t>
        </w:r>
        <w:r w:rsidR="00B232E2">
          <w:rPr>
            <w:noProof/>
            <w:webHidden/>
          </w:rPr>
          <w:fldChar w:fldCharType="end"/>
        </w:r>
      </w:hyperlink>
    </w:p>
    <w:p w14:paraId="7CE3A969" w14:textId="1AA8AB21"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214" w:history="1">
        <w:r w:rsidR="00B232E2" w:rsidRPr="00BB3AAA">
          <w:rPr>
            <w:rStyle w:val="Hyperlink"/>
            <w:noProof/>
          </w:rPr>
          <w:t>Locking wire</w:t>
        </w:r>
        <w:r w:rsidR="00B232E2">
          <w:rPr>
            <w:noProof/>
            <w:webHidden/>
          </w:rPr>
          <w:tab/>
        </w:r>
        <w:r w:rsidR="00B232E2">
          <w:rPr>
            <w:noProof/>
            <w:webHidden/>
          </w:rPr>
          <w:fldChar w:fldCharType="begin"/>
        </w:r>
        <w:r w:rsidR="00B232E2">
          <w:rPr>
            <w:noProof/>
            <w:webHidden/>
          </w:rPr>
          <w:instrText xml:space="preserve"> PAGEREF _Toc75781214 \h </w:instrText>
        </w:r>
        <w:r w:rsidR="00B232E2">
          <w:rPr>
            <w:noProof/>
            <w:webHidden/>
          </w:rPr>
        </w:r>
        <w:r w:rsidR="00B232E2">
          <w:rPr>
            <w:noProof/>
            <w:webHidden/>
          </w:rPr>
          <w:fldChar w:fldCharType="separate"/>
        </w:r>
        <w:r w:rsidR="00B232E2">
          <w:rPr>
            <w:noProof/>
            <w:webHidden/>
          </w:rPr>
          <w:t>63</w:t>
        </w:r>
        <w:r w:rsidR="00B232E2">
          <w:rPr>
            <w:noProof/>
            <w:webHidden/>
          </w:rPr>
          <w:fldChar w:fldCharType="end"/>
        </w:r>
      </w:hyperlink>
    </w:p>
    <w:p w14:paraId="44E717D5" w14:textId="0987BE3A"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215" w:history="1">
        <w:r w:rsidR="00B232E2" w:rsidRPr="00BB3AAA">
          <w:rPr>
            <w:rStyle w:val="Hyperlink"/>
            <w:bCs/>
            <w:noProof/>
          </w:rPr>
          <w:t>C</w:t>
        </w:r>
        <w:r w:rsidR="00B232E2" w:rsidRPr="00BB3AAA">
          <w:rPr>
            <w:rStyle w:val="Hyperlink"/>
            <w:noProof/>
          </w:rPr>
          <w:t>irclips</w:t>
        </w:r>
        <w:r w:rsidR="00B232E2">
          <w:rPr>
            <w:noProof/>
            <w:webHidden/>
          </w:rPr>
          <w:tab/>
        </w:r>
        <w:r w:rsidR="00B232E2">
          <w:rPr>
            <w:noProof/>
            <w:webHidden/>
          </w:rPr>
          <w:fldChar w:fldCharType="begin"/>
        </w:r>
        <w:r w:rsidR="00B232E2">
          <w:rPr>
            <w:noProof/>
            <w:webHidden/>
          </w:rPr>
          <w:instrText xml:space="preserve"> PAGEREF _Toc75781215 \h </w:instrText>
        </w:r>
        <w:r w:rsidR="00B232E2">
          <w:rPr>
            <w:noProof/>
            <w:webHidden/>
          </w:rPr>
        </w:r>
        <w:r w:rsidR="00B232E2">
          <w:rPr>
            <w:noProof/>
            <w:webHidden/>
          </w:rPr>
          <w:fldChar w:fldCharType="separate"/>
        </w:r>
        <w:r w:rsidR="00B232E2">
          <w:rPr>
            <w:noProof/>
            <w:webHidden/>
          </w:rPr>
          <w:t>63</w:t>
        </w:r>
        <w:r w:rsidR="00B232E2">
          <w:rPr>
            <w:noProof/>
            <w:webHidden/>
          </w:rPr>
          <w:fldChar w:fldCharType="end"/>
        </w:r>
      </w:hyperlink>
    </w:p>
    <w:p w14:paraId="708A156D" w14:textId="7B41143B"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216" w:history="1">
        <w:r w:rsidR="00B232E2" w:rsidRPr="00BB3AAA">
          <w:rPr>
            <w:rStyle w:val="Hyperlink"/>
            <w:noProof/>
          </w:rPr>
          <w:t>Dowels</w:t>
        </w:r>
        <w:r w:rsidR="00B232E2">
          <w:rPr>
            <w:noProof/>
            <w:webHidden/>
          </w:rPr>
          <w:tab/>
        </w:r>
        <w:r w:rsidR="00B232E2">
          <w:rPr>
            <w:noProof/>
            <w:webHidden/>
          </w:rPr>
          <w:fldChar w:fldCharType="begin"/>
        </w:r>
        <w:r w:rsidR="00B232E2">
          <w:rPr>
            <w:noProof/>
            <w:webHidden/>
          </w:rPr>
          <w:instrText xml:space="preserve"> PAGEREF _Toc75781216 \h </w:instrText>
        </w:r>
        <w:r w:rsidR="00B232E2">
          <w:rPr>
            <w:noProof/>
            <w:webHidden/>
          </w:rPr>
        </w:r>
        <w:r w:rsidR="00B232E2">
          <w:rPr>
            <w:noProof/>
            <w:webHidden/>
          </w:rPr>
          <w:fldChar w:fldCharType="separate"/>
        </w:r>
        <w:r w:rsidR="00B232E2">
          <w:rPr>
            <w:noProof/>
            <w:webHidden/>
          </w:rPr>
          <w:t>64</w:t>
        </w:r>
        <w:r w:rsidR="00B232E2">
          <w:rPr>
            <w:noProof/>
            <w:webHidden/>
          </w:rPr>
          <w:fldChar w:fldCharType="end"/>
        </w:r>
      </w:hyperlink>
    </w:p>
    <w:p w14:paraId="7C64E8A3" w14:textId="2B1E7703"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217" w:history="1">
        <w:r w:rsidR="00B232E2" w:rsidRPr="00BB3AAA">
          <w:rPr>
            <w:rStyle w:val="Hyperlink"/>
            <w:noProof/>
          </w:rPr>
          <w:t>Pins</w:t>
        </w:r>
        <w:r w:rsidR="00B232E2">
          <w:rPr>
            <w:noProof/>
            <w:webHidden/>
          </w:rPr>
          <w:tab/>
        </w:r>
        <w:r w:rsidR="00B232E2">
          <w:rPr>
            <w:noProof/>
            <w:webHidden/>
          </w:rPr>
          <w:fldChar w:fldCharType="begin"/>
        </w:r>
        <w:r w:rsidR="00B232E2">
          <w:rPr>
            <w:noProof/>
            <w:webHidden/>
          </w:rPr>
          <w:instrText xml:space="preserve"> PAGEREF _Toc75781217 \h </w:instrText>
        </w:r>
        <w:r w:rsidR="00B232E2">
          <w:rPr>
            <w:noProof/>
            <w:webHidden/>
          </w:rPr>
        </w:r>
        <w:r w:rsidR="00B232E2">
          <w:rPr>
            <w:noProof/>
            <w:webHidden/>
          </w:rPr>
          <w:fldChar w:fldCharType="separate"/>
        </w:r>
        <w:r w:rsidR="00B232E2">
          <w:rPr>
            <w:noProof/>
            <w:webHidden/>
          </w:rPr>
          <w:t>64</w:t>
        </w:r>
        <w:r w:rsidR="00B232E2">
          <w:rPr>
            <w:noProof/>
            <w:webHidden/>
          </w:rPr>
          <w:fldChar w:fldCharType="end"/>
        </w:r>
      </w:hyperlink>
    </w:p>
    <w:p w14:paraId="463DA0BD" w14:textId="6DF092C4" w:rsidR="00B232E2" w:rsidRDefault="00730F85">
      <w:pPr>
        <w:pStyle w:val="TOC2"/>
        <w:tabs>
          <w:tab w:val="right" w:leader="dot" w:pos="9060"/>
        </w:tabs>
        <w:rPr>
          <w:rFonts w:asciiTheme="minorHAnsi" w:eastAsiaTheme="minorEastAsia" w:hAnsiTheme="minorHAnsi" w:cstheme="minorBidi"/>
          <w:noProof/>
          <w:sz w:val="22"/>
          <w:szCs w:val="22"/>
        </w:rPr>
      </w:pPr>
      <w:hyperlink w:anchor="_Toc75781218" w:history="1">
        <w:r w:rsidR="00B232E2" w:rsidRPr="00BB3AAA">
          <w:rPr>
            <w:rStyle w:val="Hyperlink"/>
            <w:noProof/>
          </w:rPr>
          <w:t>Knowledge Check 2</w:t>
        </w:r>
        <w:r w:rsidR="00B232E2">
          <w:rPr>
            <w:noProof/>
            <w:webHidden/>
          </w:rPr>
          <w:tab/>
        </w:r>
        <w:r w:rsidR="00B232E2">
          <w:rPr>
            <w:noProof/>
            <w:webHidden/>
          </w:rPr>
          <w:fldChar w:fldCharType="begin"/>
        </w:r>
        <w:r w:rsidR="00B232E2">
          <w:rPr>
            <w:noProof/>
            <w:webHidden/>
          </w:rPr>
          <w:instrText xml:space="preserve"> PAGEREF _Toc75781218 \h </w:instrText>
        </w:r>
        <w:r w:rsidR="00B232E2">
          <w:rPr>
            <w:noProof/>
            <w:webHidden/>
          </w:rPr>
        </w:r>
        <w:r w:rsidR="00B232E2">
          <w:rPr>
            <w:noProof/>
            <w:webHidden/>
          </w:rPr>
          <w:fldChar w:fldCharType="separate"/>
        </w:r>
        <w:r w:rsidR="00B232E2">
          <w:rPr>
            <w:noProof/>
            <w:webHidden/>
          </w:rPr>
          <w:t>64</w:t>
        </w:r>
        <w:r w:rsidR="00B232E2">
          <w:rPr>
            <w:noProof/>
            <w:webHidden/>
          </w:rPr>
          <w:fldChar w:fldCharType="end"/>
        </w:r>
      </w:hyperlink>
    </w:p>
    <w:p w14:paraId="1925B2F0" w14:textId="7C997334" w:rsidR="00B232E2" w:rsidRDefault="00730F85">
      <w:pPr>
        <w:pStyle w:val="TOC2"/>
        <w:tabs>
          <w:tab w:val="right" w:leader="dot" w:pos="9060"/>
        </w:tabs>
        <w:rPr>
          <w:rFonts w:asciiTheme="minorHAnsi" w:eastAsiaTheme="minorEastAsia" w:hAnsiTheme="minorHAnsi" w:cstheme="minorBidi"/>
          <w:noProof/>
          <w:sz w:val="22"/>
          <w:szCs w:val="22"/>
        </w:rPr>
      </w:pPr>
      <w:hyperlink w:anchor="_Toc75781220" w:history="1">
        <w:r w:rsidR="00B232E2" w:rsidRPr="00BB3AAA">
          <w:rPr>
            <w:rStyle w:val="Hyperlink"/>
            <w:noProof/>
          </w:rPr>
          <w:t>Checking component assembly</w:t>
        </w:r>
        <w:r w:rsidR="00B232E2">
          <w:rPr>
            <w:noProof/>
            <w:webHidden/>
          </w:rPr>
          <w:tab/>
        </w:r>
        <w:r w:rsidR="00B232E2">
          <w:rPr>
            <w:noProof/>
            <w:webHidden/>
          </w:rPr>
          <w:fldChar w:fldCharType="begin"/>
        </w:r>
        <w:r w:rsidR="00B232E2">
          <w:rPr>
            <w:noProof/>
            <w:webHidden/>
          </w:rPr>
          <w:instrText xml:space="preserve"> PAGEREF _Toc75781220 \h </w:instrText>
        </w:r>
        <w:r w:rsidR="00B232E2">
          <w:rPr>
            <w:noProof/>
            <w:webHidden/>
          </w:rPr>
        </w:r>
        <w:r w:rsidR="00B232E2">
          <w:rPr>
            <w:noProof/>
            <w:webHidden/>
          </w:rPr>
          <w:fldChar w:fldCharType="separate"/>
        </w:r>
        <w:r w:rsidR="00B232E2">
          <w:rPr>
            <w:noProof/>
            <w:webHidden/>
          </w:rPr>
          <w:t>66</w:t>
        </w:r>
        <w:r w:rsidR="00B232E2">
          <w:rPr>
            <w:noProof/>
            <w:webHidden/>
          </w:rPr>
          <w:fldChar w:fldCharType="end"/>
        </w:r>
      </w:hyperlink>
    </w:p>
    <w:p w14:paraId="564E509E" w14:textId="5B721A64" w:rsidR="00B232E2" w:rsidRDefault="00730F85">
      <w:pPr>
        <w:pStyle w:val="TOC2"/>
        <w:tabs>
          <w:tab w:val="right" w:leader="dot" w:pos="9060"/>
        </w:tabs>
        <w:rPr>
          <w:rFonts w:asciiTheme="minorHAnsi" w:eastAsiaTheme="minorEastAsia" w:hAnsiTheme="minorHAnsi" w:cstheme="minorBidi"/>
          <w:noProof/>
          <w:sz w:val="22"/>
          <w:szCs w:val="22"/>
        </w:rPr>
      </w:pPr>
      <w:hyperlink w:anchor="_Toc75781221" w:history="1">
        <w:r w:rsidR="00B232E2" w:rsidRPr="00BB3AAA">
          <w:rPr>
            <w:rStyle w:val="Hyperlink"/>
            <w:noProof/>
          </w:rPr>
          <w:t>Preparing to measure</w:t>
        </w:r>
        <w:r w:rsidR="00B232E2">
          <w:rPr>
            <w:noProof/>
            <w:webHidden/>
          </w:rPr>
          <w:tab/>
        </w:r>
        <w:r w:rsidR="00B232E2">
          <w:rPr>
            <w:noProof/>
            <w:webHidden/>
          </w:rPr>
          <w:fldChar w:fldCharType="begin"/>
        </w:r>
        <w:r w:rsidR="00B232E2">
          <w:rPr>
            <w:noProof/>
            <w:webHidden/>
          </w:rPr>
          <w:instrText xml:space="preserve"> PAGEREF _Toc75781221 \h </w:instrText>
        </w:r>
        <w:r w:rsidR="00B232E2">
          <w:rPr>
            <w:noProof/>
            <w:webHidden/>
          </w:rPr>
        </w:r>
        <w:r w:rsidR="00B232E2">
          <w:rPr>
            <w:noProof/>
            <w:webHidden/>
          </w:rPr>
          <w:fldChar w:fldCharType="separate"/>
        </w:r>
        <w:r w:rsidR="00B232E2">
          <w:rPr>
            <w:noProof/>
            <w:webHidden/>
          </w:rPr>
          <w:t>66</w:t>
        </w:r>
        <w:r w:rsidR="00B232E2">
          <w:rPr>
            <w:noProof/>
            <w:webHidden/>
          </w:rPr>
          <w:fldChar w:fldCharType="end"/>
        </w:r>
      </w:hyperlink>
    </w:p>
    <w:p w14:paraId="1577966B" w14:textId="148ADD4A"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222" w:history="1">
        <w:r w:rsidR="00B232E2" w:rsidRPr="00BB3AAA">
          <w:rPr>
            <w:rStyle w:val="Hyperlink"/>
            <w:noProof/>
          </w:rPr>
          <w:t>Safety</w:t>
        </w:r>
        <w:r w:rsidR="00B232E2">
          <w:rPr>
            <w:noProof/>
            <w:webHidden/>
          </w:rPr>
          <w:tab/>
        </w:r>
        <w:r w:rsidR="00B232E2">
          <w:rPr>
            <w:noProof/>
            <w:webHidden/>
          </w:rPr>
          <w:fldChar w:fldCharType="begin"/>
        </w:r>
        <w:r w:rsidR="00B232E2">
          <w:rPr>
            <w:noProof/>
            <w:webHidden/>
          </w:rPr>
          <w:instrText xml:space="preserve"> PAGEREF _Toc75781222 \h </w:instrText>
        </w:r>
        <w:r w:rsidR="00B232E2">
          <w:rPr>
            <w:noProof/>
            <w:webHidden/>
          </w:rPr>
        </w:r>
        <w:r w:rsidR="00B232E2">
          <w:rPr>
            <w:noProof/>
            <w:webHidden/>
          </w:rPr>
          <w:fldChar w:fldCharType="separate"/>
        </w:r>
        <w:r w:rsidR="00B232E2">
          <w:rPr>
            <w:noProof/>
            <w:webHidden/>
          </w:rPr>
          <w:t>66</w:t>
        </w:r>
        <w:r w:rsidR="00B232E2">
          <w:rPr>
            <w:noProof/>
            <w:webHidden/>
          </w:rPr>
          <w:fldChar w:fldCharType="end"/>
        </w:r>
      </w:hyperlink>
    </w:p>
    <w:p w14:paraId="27D23242" w14:textId="47DFED71"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223" w:history="1">
        <w:r w:rsidR="00B232E2" w:rsidRPr="00BB3AAA">
          <w:rPr>
            <w:rStyle w:val="Hyperlink"/>
            <w:noProof/>
          </w:rPr>
          <w:t>Choose your measuring system</w:t>
        </w:r>
        <w:r w:rsidR="00B232E2">
          <w:rPr>
            <w:noProof/>
            <w:webHidden/>
          </w:rPr>
          <w:tab/>
        </w:r>
        <w:r w:rsidR="00B232E2">
          <w:rPr>
            <w:noProof/>
            <w:webHidden/>
          </w:rPr>
          <w:fldChar w:fldCharType="begin"/>
        </w:r>
        <w:r w:rsidR="00B232E2">
          <w:rPr>
            <w:noProof/>
            <w:webHidden/>
          </w:rPr>
          <w:instrText xml:space="preserve"> PAGEREF _Toc75781223 \h </w:instrText>
        </w:r>
        <w:r w:rsidR="00B232E2">
          <w:rPr>
            <w:noProof/>
            <w:webHidden/>
          </w:rPr>
        </w:r>
        <w:r w:rsidR="00B232E2">
          <w:rPr>
            <w:noProof/>
            <w:webHidden/>
          </w:rPr>
          <w:fldChar w:fldCharType="separate"/>
        </w:r>
        <w:r w:rsidR="00B232E2">
          <w:rPr>
            <w:noProof/>
            <w:webHidden/>
          </w:rPr>
          <w:t>66</w:t>
        </w:r>
        <w:r w:rsidR="00B232E2">
          <w:rPr>
            <w:noProof/>
            <w:webHidden/>
          </w:rPr>
          <w:fldChar w:fldCharType="end"/>
        </w:r>
      </w:hyperlink>
    </w:p>
    <w:p w14:paraId="45DEC7F9" w14:textId="0C630995"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224" w:history="1">
        <w:r w:rsidR="00B232E2" w:rsidRPr="00BB3AAA">
          <w:rPr>
            <w:rStyle w:val="Hyperlink"/>
            <w:noProof/>
          </w:rPr>
          <w:t>The metric system</w:t>
        </w:r>
        <w:r w:rsidR="00B232E2">
          <w:rPr>
            <w:noProof/>
            <w:webHidden/>
          </w:rPr>
          <w:tab/>
        </w:r>
        <w:r w:rsidR="00B232E2">
          <w:rPr>
            <w:noProof/>
            <w:webHidden/>
          </w:rPr>
          <w:fldChar w:fldCharType="begin"/>
        </w:r>
        <w:r w:rsidR="00B232E2">
          <w:rPr>
            <w:noProof/>
            <w:webHidden/>
          </w:rPr>
          <w:instrText xml:space="preserve"> PAGEREF _Toc75781224 \h </w:instrText>
        </w:r>
        <w:r w:rsidR="00B232E2">
          <w:rPr>
            <w:noProof/>
            <w:webHidden/>
          </w:rPr>
        </w:r>
        <w:r w:rsidR="00B232E2">
          <w:rPr>
            <w:noProof/>
            <w:webHidden/>
          </w:rPr>
          <w:fldChar w:fldCharType="separate"/>
        </w:r>
        <w:r w:rsidR="00B232E2">
          <w:rPr>
            <w:noProof/>
            <w:webHidden/>
          </w:rPr>
          <w:t>66</w:t>
        </w:r>
        <w:r w:rsidR="00B232E2">
          <w:rPr>
            <w:noProof/>
            <w:webHidden/>
          </w:rPr>
          <w:fldChar w:fldCharType="end"/>
        </w:r>
      </w:hyperlink>
    </w:p>
    <w:p w14:paraId="0EAA6590" w14:textId="4841836B"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225" w:history="1">
        <w:r w:rsidR="00B232E2" w:rsidRPr="00BB3AAA">
          <w:rPr>
            <w:rStyle w:val="Hyperlink"/>
            <w:noProof/>
          </w:rPr>
          <w:t>The Imperial system</w:t>
        </w:r>
        <w:r w:rsidR="00B232E2">
          <w:rPr>
            <w:noProof/>
            <w:webHidden/>
          </w:rPr>
          <w:tab/>
        </w:r>
        <w:r w:rsidR="00B232E2">
          <w:rPr>
            <w:noProof/>
            <w:webHidden/>
          </w:rPr>
          <w:fldChar w:fldCharType="begin"/>
        </w:r>
        <w:r w:rsidR="00B232E2">
          <w:rPr>
            <w:noProof/>
            <w:webHidden/>
          </w:rPr>
          <w:instrText xml:space="preserve"> PAGEREF _Toc75781225 \h </w:instrText>
        </w:r>
        <w:r w:rsidR="00B232E2">
          <w:rPr>
            <w:noProof/>
            <w:webHidden/>
          </w:rPr>
        </w:r>
        <w:r w:rsidR="00B232E2">
          <w:rPr>
            <w:noProof/>
            <w:webHidden/>
          </w:rPr>
          <w:fldChar w:fldCharType="separate"/>
        </w:r>
        <w:r w:rsidR="00B232E2">
          <w:rPr>
            <w:noProof/>
            <w:webHidden/>
          </w:rPr>
          <w:t>67</w:t>
        </w:r>
        <w:r w:rsidR="00B232E2">
          <w:rPr>
            <w:noProof/>
            <w:webHidden/>
          </w:rPr>
          <w:fldChar w:fldCharType="end"/>
        </w:r>
      </w:hyperlink>
    </w:p>
    <w:p w14:paraId="3A071171" w14:textId="531D8C4D"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226" w:history="1">
        <w:r w:rsidR="00B232E2" w:rsidRPr="00BB3AAA">
          <w:rPr>
            <w:rStyle w:val="Hyperlink"/>
            <w:noProof/>
          </w:rPr>
          <w:t>Check the measuring equipment</w:t>
        </w:r>
        <w:r w:rsidR="00B232E2">
          <w:rPr>
            <w:noProof/>
            <w:webHidden/>
          </w:rPr>
          <w:tab/>
        </w:r>
        <w:r w:rsidR="00B232E2">
          <w:rPr>
            <w:noProof/>
            <w:webHidden/>
          </w:rPr>
          <w:fldChar w:fldCharType="begin"/>
        </w:r>
        <w:r w:rsidR="00B232E2">
          <w:rPr>
            <w:noProof/>
            <w:webHidden/>
          </w:rPr>
          <w:instrText xml:space="preserve"> PAGEREF _Toc75781226 \h </w:instrText>
        </w:r>
        <w:r w:rsidR="00B232E2">
          <w:rPr>
            <w:noProof/>
            <w:webHidden/>
          </w:rPr>
        </w:r>
        <w:r w:rsidR="00B232E2">
          <w:rPr>
            <w:noProof/>
            <w:webHidden/>
          </w:rPr>
          <w:fldChar w:fldCharType="separate"/>
        </w:r>
        <w:r w:rsidR="00B232E2">
          <w:rPr>
            <w:noProof/>
            <w:webHidden/>
          </w:rPr>
          <w:t>67</w:t>
        </w:r>
        <w:r w:rsidR="00B232E2">
          <w:rPr>
            <w:noProof/>
            <w:webHidden/>
          </w:rPr>
          <w:fldChar w:fldCharType="end"/>
        </w:r>
      </w:hyperlink>
    </w:p>
    <w:p w14:paraId="3C34E482" w14:textId="1970CFB6"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227" w:history="1">
        <w:r w:rsidR="00B232E2" w:rsidRPr="00BB3AAA">
          <w:rPr>
            <w:rStyle w:val="Hyperlink"/>
            <w:noProof/>
          </w:rPr>
          <w:t>Digital electronic measuring instruments</w:t>
        </w:r>
        <w:r w:rsidR="00B232E2">
          <w:rPr>
            <w:noProof/>
            <w:webHidden/>
          </w:rPr>
          <w:tab/>
        </w:r>
        <w:r w:rsidR="00B232E2">
          <w:rPr>
            <w:noProof/>
            <w:webHidden/>
          </w:rPr>
          <w:fldChar w:fldCharType="begin"/>
        </w:r>
        <w:r w:rsidR="00B232E2">
          <w:rPr>
            <w:noProof/>
            <w:webHidden/>
          </w:rPr>
          <w:instrText xml:space="preserve"> PAGEREF _Toc75781227 \h </w:instrText>
        </w:r>
        <w:r w:rsidR="00B232E2">
          <w:rPr>
            <w:noProof/>
            <w:webHidden/>
          </w:rPr>
        </w:r>
        <w:r w:rsidR="00B232E2">
          <w:rPr>
            <w:noProof/>
            <w:webHidden/>
          </w:rPr>
          <w:fldChar w:fldCharType="separate"/>
        </w:r>
        <w:r w:rsidR="00B232E2">
          <w:rPr>
            <w:noProof/>
            <w:webHidden/>
          </w:rPr>
          <w:t>67</w:t>
        </w:r>
        <w:r w:rsidR="00B232E2">
          <w:rPr>
            <w:noProof/>
            <w:webHidden/>
          </w:rPr>
          <w:fldChar w:fldCharType="end"/>
        </w:r>
      </w:hyperlink>
    </w:p>
    <w:p w14:paraId="542F1B81" w14:textId="04E027E8" w:rsidR="00B232E2" w:rsidRDefault="00730F85">
      <w:pPr>
        <w:pStyle w:val="TOC2"/>
        <w:tabs>
          <w:tab w:val="right" w:leader="dot" w:pos="9060"/>
        </w:tabs>
        <w:rPr>
          <w:rFonts w:asciiTheme="minorHAnsi" w:eastAsiaTheme="minorEastAsia" w:hAnsiTheme="minorHAnsi" w:cstheme="minorBidi"/>
          <w:noProof/>
          <w:sz w:val="22"/>
          <w:szCs w:val="22"/>
        </w:rPr>
      </w:pPr>
      <w:hyperlink w:anchor="_Toc75781228" w:history="1">
        <w:r w:rsidR="00B232E2" w:rsidRPr="00BB3AAA">
          <w:rPr>
            <w:rStyle w:val="Hyperlink"/>
            <w:noProof/>
          </w:rPr>
          <w:t>Using measuring equipment</w:t>
        </w:r>
        <w:r w:rsidR="00B232E2">
          <w:rPr>
            <w:noProof/>
            <w:webHidden/>
          </w:rPr>
          <w:tab/>
        </w:r>
        <w:r w:rsidR="00B232E2">
          <w:rPr>
            <w:noProof/>
            <w:webHidden/>
          </w:rPr>
          <w:fldChar w:fldCharType="begin"/>
        </w:r>
        <w:r w:rsidR="00B232E2">
          <w:rPr>
            <w:noProof/>
            <w:webHidden/>
          </w:rPr>
          <w:instrText xml:space="preserve"> PAGEREF _Toc75781228 \h </w:instrText>
        </w:r>
        <w:r w:rsidR="00B232E2">
          <w:rPr>
            <w:noProof/>
            <w:webHidden/>
          </w:rPr>
        </w:r>
        <w:r w:rsidR="00B232E2">
          <w:rPr>
            <w:noProof/>
            <w:webHidden/>
          </w:rPr>
          <w:fldChar w:fldCharType="separate"/>
        </w:r>
        <w:r w:rsidR="00B232E2">
          <w:rPr>
            <w:noProof/>
            <w:webHidden/>
          </w:rPr>
          <w:t>68</w:t>
        </w:r>
        <w:r w:rsidR="00B232E2">
          <w:rPr>
            <w:noProof/>
            <w:webHidden/>
          </w:rPr>
          <w:fldChar w:fldCharType="end"/>
        </w:r>
      </w:hyperlink>
    </w:p>
    <w:p w14:paraId="2E3EFA42" w14:textId="5C5CCCB4"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229" w:history="1">
        <w:r w:rsidR="00B232E2" w:rsidRPr="00BB3AAA">
          <w:rPr>
            <w:rStyle w:val="Hyperlink"/>
            <w:noProof/>
          </w:rPr>
          <w:t>Rules</w:t>
        </w:r>
        <w:r w:rsidR="00B232E2">
          <w:rPr>
            <w:noProof/>
            <w:webHidden/>
          </w:rPr>
          <w:tab/>
        </w:r>
        <w:r w:rsidR="00B232E2">
          <w:rPr>
            <w:noProof/>
            <w:webHidden/>
          </w:rPr>
          <w:fldChar w:fldCharType="begin"/>
        </w:r>
        <w:r w:rsidR="00B232E2">
          <w:rPr>
            <w:noProof/>
            <w:webHidden/>
          </w:rPr>
          <w:instrText xml:space="preserve"> PAGEREF _Toc75781229 \h </w:instrText>
        </w:r>
        <w:r w:rsidR="00B232E2">
          <w:rPr>
            <w:noProof/>
            <w:webHidden/>
          </w:rPr>
        </w:r>
        <w:r w:rsidR="00B232E2">
          <w:rPr>
            <w:noProof/>
            <w:webHidden/>
          </w:rPr>
          <w:fldChar w:fldCharType="separate"/>
        </w:r>
        <w:r w:rsidR="00B232E2">
          <w:rPr>
            <w:noProof/>
            <w:webHidden/>
          </w:rPr>
          <w:t>68</w:t>
        </w:r>
        <w:r w:rsidR="00B232E2">
          <w:rPr>
            <w:noProof/>
            <w:webHidden/>
          </w:rPr>
          <w:fldChar w:fldCharType="end"/>
        </w:r>
      </w:hyperlink>
    </w:p>
    <w:p w14:paraId="41137A03" w14:textId="35D4CAAD"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230" w:history="1">
        <w:r w:rsidR="00B232E2" w:rsidRPr="00BB3AAA">
          <w:rPr>
            <w:rStyle w:val="Hyperlink"/>
            <w:noProof/>
          </w:rPr>
          <w:t>Tapes</w:t>
        </w:r>
        <w:r w:rsidR="00B232E2">
          <w:rPr>
            <w:noProof/>
            <w:webHidden/>
          </w:rPr>
          <w:tab/>
        </w:r>
        <w:r w:rsidR="00B232E2">
          <w:rPr>
            <w:noProof/>
            <w:webHidden/>
          </w:rPr>
          <w:fldChar w:fldCharType="begin"/>
        </w:r>
        <w:r w:rsidR="00B232E2">
          <w:rPr>
            <w:noProof/>
            <w:webHidden/>
          </w:rPr>
          <w:instrText xml:space="preserve"> PAGEREF _Toc75781230 \h </w:instrText>
        </w:r>
        <w:r w:rsidR="00B232E2">
          <w:rPr>
            <w:noProof/>
            <w:webHidden/>
          </w:rPr>
        </w:r>
        <w:r w:rsidR="00B232E2">
          <w:rPr>
            <w:noProof/>
            <w:webHidden/>
          </w:rPr>
          <w:fldChar w:fldCharType="separate"/>
        </w:r>
        <w:r w:rsidR="00B232E2">
          <w:rPr>
            <w:noProof/>
            <w:webHidden/>
          </w:rPr>
          <w:t>68</w:t>
        </w:r>
        <w:r w:rsidR="00B232E2">
          <w:rPr>
            <w:noProof/>
            <w:webHidden/>
          </w:rPr>
          <w:fldChar w:fldCharType="end"/>
        </w:r>
      </w:hyperlink>
    </w:p>
    <w:p w14:paraId="233C9C3C" w14:textId="1C549A34"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231" w:history="1">
        <w:r w:rsidR="00B232E2" w:rsidRPr="00BB3AAA">
          <w:rPr>
            <w:rStyle w:val="Hyperlink"/>
            <w:noProof/>
          </w:rPr>
          <w:t>Callipers</w:t>
        </w:r>
        <w:r w:rsidR="00B232E2">
          <w:rPr>
            <w:noProof/>
            <w:webHidden/>
          </w:rPr>
          <w:tab/>
        </w:r>
        <w:r w:rsidR="00B232E2">
          <w:rPr>
            <w:noProof/>
            <w:webHidden/>
          </w:rPr>
          <w:fldChar w:fldCharType="begin"/>
        </w:r>
        <w:r w:rsidR="00B232E2">
          <w:rPr>
            <w:noProof/>
            <w:webHidden/>
          </w:rPr>
          <w:instrText xml:space="preserve"> PAGEREF _Toc75781231 \h </w:instrText>
        </w:r>
        <w:r w:rsidR="00B232E2">
          <w:rPr>
            <w:noProof/>
            <w:webHidden/>
          </w:rPr>
        </w:r>
        <w:r w:rsidR="00B232E2">
          <w:rPr>
            <w:noProof/>
            <w:webHidden/>
          </w:rPr>
          <w:fldChar w:fldCharType="separate"/>
        </w:r>
        <w:r w:rsidR="00B232E2">
          <w:rPr>
            <w:noProof/>
            <w:webHidden/>
          </w:rPr>
          <w:t>68</w:t>
        </w:r>
        <w:r w:rsidR="00B232E2">
          <w:rPr>
            <w:noProof/>
            <w:webHidden/>
          </w:rPr>
          <w:fldChar w:fldCharType="end"/>
        </w:r>
      </w:hyperlink>
    </w:p>
    <w:p w14:paraId="674266C9" w14:textId="51D488FC"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232" w:history="1">
        <w:r w:rsidR="00B232E2" w:rsidRPr="00BB3AAA">
          <w:rPr>
            <w:rStyle w:val="Hyperlink"/>
            <w:noProof/>
          </w:rPr>
          <w:t>Transferring measurements with callipers</w:t>
        </w:r>
        <w:r w:rsidR="00B232E2">
          <w:rPr>
            <w:noProof/>
            <w:webHidden/>
          </w:rPr>
          <w:tab/>
        </w:r>
        <w:r w:rsidR="00B232E2">
          <w:rPr>
            <w:noProof/>
            <w:webHidden/>
          </w:rPr>
          <w:fldChar w:fldCharType="begin"/>
        </w:r>
        <w:r w:rsidR="00B232E2">
          <w:rPr>
            <w:noProof/>
            <w:webHidden/>
          </w:rPr>
          <w:instrText xml:space="preserve"> PAGEREF _Toc75781232 \h </w:instrText>
        </w:r>
        <w:r w:rsidR="00B232E2">
          <w:rPr>
            <w:noProof/>
            <w:webHidden/>
          </w:rPr>
        </w:r>
        <w:r w:rsidR="00B232E2">
          <w:rPr>
            <w:noProof/>
            <w:webHidden/>
          </w:rPr>
          <w:fldChar w:fldCharType="separate"/>
        </w:r>
        <w:r w:rsidR="00B232E2">
          <w:rPr>
            <w:noProof/>
            <w:webHidden/>
          </w:rPr>
          <w:t>69</w:t>
        </w:r>
        <w:r w:rsidR="00B232E2">
          <w:rPr>
            <w:noProof/>
            <w:webHidden/>
          </w:rPr>
          <w:fldChar w:fldCharType="end"/>
        </w:r>
      </w:hyperlink>
    </w:p>
    <w:p w14:paraId="796E27AD" w14:textId="2F7200A9"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233" w:history="1">
        <w:r w:rsidR="00B232E2" w:rsidRPr="00BB3AAA">
          <w:rPr>
            <w:rStyle w:val="Hyperlink"/>
            <w:noProof/>
          </w:rPr>
          <w:t>Feeler gauges</w:t>
        </w:r>
        <w:r w:rsidR="00B232E2">
          <w:rPr>
            <w:noProof/>
            <w:webHidden/>
          </w:rPr>
          <w:tab/>
        </w:r>
        <w:r w:rsidR="00B232E2">
          <w:rPr>
            <w:noProof/>
            <w:webHidden/>
          </w:rPr>
          <w:fldChar w:fldCharType="begin"/>
        </w:r>
        <w:r w:rsidR="00B232E2">
          <w:rPr>
            <w:noProof/>
            <w:webHidden/>
          </w:rPr>
          <w:instrText xml:space="preserve"> PAGEREF _Toc75781233 \h </w:instrText>
        </w:r>
        <w:r w:rsidR="00B232E2">
          <w:rPr>
            <w:noProof/>
            <w:webHidden/>
          </w:rPr>
        </w:r>
        <w:r w:rsidR="00B232E2">
          <w:rPr>
            <w:noProof/>
            <w:webHidden/>
          </w:rPr>
          <w:fldChar w:fldCharType="separate"/>
        </w:r>
        <w:r w:rsidR="00B232E2">
          <w:rPr>
            <w:noProof/>
            <w:webHidden/>
          </w:rPr>
          <w:t>69</w:t>
        </w:r>
        <w:r w:rsidR="00B232E2">
          <w:rPr>
            <w:noProof/>
            <w:webHidden/>
          </w:rPr>
          <w:fldChar w:fldCharType="end"/>
        </w:r>
      </w:hyperlink>
    </w:p>
    <w:p w14:paraId="11F4FEF4" w14:textId="463E1F60"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234" w:history="1">
        <w:r w:rsidR="00B232E2" w:rsidRPr="00BB3AAA">
          <w:rPr>
            <w:rStyle w:val="Hyperlink"/>
            <w:noProof/>
          </w:rPr>
          <w:t>Profile gauges</w:t>
        </w:r>
        <w:r w:rsidR="00B232E2">
          <w:rPr>
            <w:noProof/>
            <w:webHidden/>
          </w:rPr>
          <w:tab/>
        </w:r>
        <w:r w:rsidR="00B232E2">
          <w:rPr>
            <w:noProof/>
            <w:webHidden/>
          </w:rPr>
          <w:fldChar w:fldCharType="begin"/>
        </w:r>
        <w:r w:rsidR="00B232E2">
          <w:rPr>
            <w:noProof/>
            <w:webHidden/>
          </w:rPr>
          <w:instrText xml:space="preserve"> PAGEREF _Toc75781234 \h </w:instrText>
        </w:r>
        <w:r w:rsidR="00B232E2">
          <w:rPr>
            <w:noProof/>
            <w:webHidden/>
          </w:rPr>
        </w:r>
        <w:r w:rsidR="00B232E2">
          <w:rPr>
            <w:noProof/>
            <w:webHidden/>
          </w:rPr>
          <w:fldChar w:fldCharType="separate"/>
        </w:r>
        <w:r w:rsidR="00B232E2">
          <w:rPr>
            <w:noProof/>
            <w:webHidden/>
          </w:rPr>
          <w:t>69</w:t>
        </w:r>
        <w:r w:rsidR="00B232E2">
          <w:rPr>
            <w:noProof/>
            <w:webHidden/>
          </w:rPr>
          <w:fldChar w:fldCharType="end"/>
        </w:r>
      </w:hyperlink>
    </w:p>
    <w:p w14:paraId="7EE587B7" w14:textId="2A0BC72A"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235" w:history="1">
        <w:r w:rsidR="00B232E2" w:rsidRPr="00BB3AAA">
          <w:rPr>
            <w:rStyle w:val="Hyperlink"/>
            <w:noProof/>
          </w:rPr>
          <w:t>Plug gauge</w:t>
        </w:r>
        <w:r w:rsidR="00B232E2">
          <w:rPr>
            <w:noProof/>
            <w:webHidden/>
          </w:rPr>
          <w:tab/>
        </w:r>
        <w:r w:rsidR="00B232E2">
          <w:rPr>
            <w:noProof/>
            <w:webHidden/>
          </w:rPr>
          <w:fldChar w:fldCharType="begin"/>
        </w:r>
        <w:r w:rsidR="00B232E2">
          <w:rPr>
            <w:noProof/>
            <w:webHidden/>
          </w:rPr>
          <w:instrText xml:space="preserve"> PAGEREF _Toc75781235 \h </w:instrText>
        </w:r>
        <w:r w:rsidR="00B232E2">
          <w:rPr>
            <w:noProof/>
            <w:webHidden/>
          </w:rPr>
        </w:r>
        <w:r w:rsidR="00B232E2">
          <w:rPr>
            <w:noProof/>
            <w:webHidden/>
          </w:rPr>
          <w:fldChar w:fldCharType="separate"/>
        </w:r>
        <w:r w:rsidR="00B232E2">
          <w:rPr>
            <w:noProof/>
            <w:webHidden/>
          </w:rPr>
          <w:t>70</w:t>
        </w:r>
        <w:r w:rsidR="00B232E2">
          <w:rPr>
            <w:noProof/>
            <w:webHidden/>
          </w:rPr>
          <w:fldChar w:fldCharType="end"/>
        </w:r>
      </w:hyperlink>
    </w:p>
    <w:p w14:paraId="469476B5" w14:textId="65823EE7"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236" w:history="1">
        <w:r w:rsidR="00B232E2" w:rsidRPr="00BB3AAA">
          <w:rPr>
            <w:rStyle w:val="Hyperlink"/>
            <w:noProof/>
          </w:rPr>
          <w:t>Screw thread gauges</w:t>
        </w:r>
        <w:r w:rsidR="00B232E2">
          <w:rPr>
            <w:noProof/>
            <w:webHidden/>
          </w:rPr>
          <w:tab/>
        </w:r>
        <w:r w:rsidR="00B232E2">
          <w:rPr>
            <w:noProof/>
            <w:webHidden/>
          </w:rPr>
          <w:fldChar w:fldCharType="begin"/>
        </w:r>
        <w:r w:rsidR="00B232E2">
          <w:rPr>
            <w:noProof/>
            <w:webHidden/>
          </w:rPr>
          <w:instrText xml:space="preserve"> PAGEREF _Toc75781236 \h </w:instrText>
        </w:r>
        <w:r w:rsidR="00B232E2">
          <w:rPr>
            <w:noProof/>
            <w:webHidden/>
          </w:rPr>
        </w:r>
        <w:r w:rsidR="00B232E2">
          <w:rPr>
            <w:noProof/>
            <w:webHidden/>
          </w:rPr>
          <w:fldChar w:fldCharType="separate"/>
        </w:r>
        <w:r w:rsidR="00B232E2">
          <w:rPr>
            <w:noProof/>
            <w:webHidden/>
          </w:rPr>
          <w:t>70</w:t>
        </w:r>
        <w:r w:rsidR="00B232E2">
          <w:rPr>
            <w:noProof/>
            <w:webHidden/>
          </w:rPr>
          <w:fldChar w:fldCharType="end"/>
        </w:r>
      </w:hyperlink>
    </w:p>
    <w:p w14:paraId="489AE814" w14:textId="7289789D"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237" w:history="1">
        <w:r w:rsidR="00B232E2" w:rsidRPr="00BB3AAA">
          <w:rPr>
            <w:rStyle w:val="Hyperlink"/>
            <w:noProof/>
          </w:rPr>
          <w:t>Protractors</w:t>
        </w:r>
        <w:r w:rsidR="00B232E2">
          <w:rPr>
            <w:noProof/>
            <w:webHidden/>
          </w:rPr>
          <w:tab/>
        </w:r>
        <w:r w:rsidR="00B232E2">
          <w:rPr>
            <w:noProof/>
            <w:webHidden/>
          </w:rPr>
          <w:fldChar w:fldCharType="begin"/>
        </w:r>
        <w:r w:rsidR="00B232E2">
          <w:rPr>
            <w:noProof/>
            <w:webHidden/>
          </w:rPr>
          <w:instrText xml:space="preserve"> PAGEREF _Toc75781237 \h </w:instrText>
        </w:r>
        <w:r w:rsidR="00B232E2">
          <w:rPr>
            <w:noProof/>
            <w:webHidden/>
          </w:rPr>
        </w:r>
        <w:r w:rsidR="00B232E2">
          <w:rPr>
            <w:noProof/>
            <w:webHidden/>
          </w:rPr>
          <w:fldChar w:fldCharType="separate"/>
        </w:r>
        <w:r w:rsidR="00B232E2">
          <w:rPr>
            <w:noProof/>
            <w:webHidden/>
          </w:rPr>
          <w:t>71</w:t>
        </w:r>
        <w:r w:rsidR="00B232E2">
          <w:rPr>
            <w:noProof/>
            <w:webHidden/>
          </w:rPr>
          <w:fldChar w:fldCharType="end"/>
        </w:r>
      </w:hyperlink>
    </w:p>
    <w:p w14:paraId="79C61770" w14:textId="2AF1C470"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238" w:history="1">
        <w:r w:rsidR="00B232E2" w:rsidRPr="00BB3AAA">
          <w:rPr>
            <w:rStyle w:val="Hyperlink"/>
            <w:noProof/>
          </w:rPr>
          <w:t>Vernier callipers</w:t>
        </w:r>
        <w:r w:rsidR="00B232E2">
          <w:rPr>
            <w:noProof/>
            <w:webHidden/>
          </w:rPr>
          <w:tab/>
        </w:r>
        <w:r w:rsidR="00B232E2">
          <w:rPr>
            <w:noProof/>
            <w:webHidden/>
          </w:rPr>
          <w:fldChar w:fldCharType="begin"/>
        </w:r>
        <w:r w:rsidR="00B232E2">
          <w:rPr>
            <w:noProof/>
            <w:webHidden/>
          </w:rPr>
          <w:instrText xml:space="preserve"> PAGEREF _Toc75781238 \h </w:instrText>
        </w:r>
        <w:r w:rsidR="00B232E2">
          <w:rPr>
            <w:noProof/>
            <w:webHidden/>
          </w:rPr>
        </w:r>
        <w:r w:rsidR="00B232E2">
          <w:rPr>
            <w:noProof/>
            <w:webHidden/>
          </w:rPr>
          <w:fldChar w:fldCharType="separate"/>
        </w:r>
        <w:r w:rsidR="00B232E2">
          <w:rPr>
            <w:noProof/>
            <w:webHidden/>
          </w:rPr>
          <w:t>71</w:t>
        </w:r>
        <w:r w:rsidR="00B232E2">
          <w:rPr>
            <w:noProof/>
            <w:webHidden/>
          </w:rPr>
          <w:fldChar w:fldCharType="end"/>
        </w:r>
      </w:hyperlink>
    </w:p>
    <w:p w14:paraId="3F7E0B2A" w14:textId="62971C2A"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239" w:history="1">
        <w:r w:rsidR="00B232E2" w:rsidRPr="00BB3AAA">
          <w:rPr>
            <w:rStyle w:val="Hyperlink"/>
            <w:noProof/>
          </w:rPr>
          <w:t>Micrometer</w:t>
        </w:r>
        <w:r w:rsidR="00B232E2">
          <w:rPr>
            <w:noProof/>
            <w:webHidden/>
          </w:rPr>
          <w:tab/>
        </w:r>
        <w:r w:rsidR="00B232E2">
          <w:rPr>
            <w:noProof/>
            <w:webHidden/>
          </w:rPr>
          <w:fldChar w:fldCharType="begin"/>
        </w:r>
        <w:r w:rsidR="00B232E2">
          <w:rPr>
            <w:noProof/>
            <w:webHidden/>
          </w:rPr>
          <w:instrText xml:space="preserve"> PAGEREF _Toc75781239 \h </w:instrText>
        </w:r>
        <w:r w:rsidR="00B232E2">
          <w:rPr>
            <w:noProof/>
            <w:webHidden/>
          </w:rPr>
        </w:r>
        <w:r w:rsidR="00B232E2">
          <w:rPr>
            <w:noProof/>
            <w:webHidden/>
          </w:rPr>
          <w:fldChar w:fldCharType="separate"/>
        </w:r>
        <w:r w:rsidR="00B232E2">
          <w:rPr>
            <w:noProof/>
            <w:webHidden/>
          </w:rPr>
          <w:t>72</w:t>
        </w:r>
        <w:r w:rsidR="00B232E2">
          <w:rPr>
            <w:noProof/>
            <w:webHidden/>
          </w:rPr>
          <w:fldChar w:fldCharType="end"/>
        </w:r>
      </w:hyperlink>
    </w:p>
    <w:p w14:paraId="617F1E40" w14:textId="07A401C7"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240" w:history="1">
        <w:r w:rsidR="00B232E2" w:rsidRPr="00BB3AAA">
          <w:rPr>
            <w:rStyle w:val="Hyperlink"/>
            <w:noProof/>
          </w:rPr>
          <w:t>The metric micrometer</w:t>
        </w:r>
        <w:r w:rsidR="00B232E2">
          <w:rPr>
            <w:noProof/>
            <w:webHidden/>
          </w:rPr>
          <w:tab/>
        </w:r>
        <w:r w:rsidR="00B232E2">
          <w:rPr>
            <w:noProof/>
            <w:webHidden/>
          </w:rPr>
          <w:fldChar w:fldCharType="begin"/>
        </w:r>
        <w:r w:rsidR="00B232E2">
          <w:rPr>
            <w:noProof/>
            <w:webHidden/>
          </w:rPr>
          <w:instrText xml:space="preserve"> PAGEREF _Toc75781240 \h </w:instrText>
        </w:r>
        <w:r w:rsidR="00B232E2">
          <w:rPr>
            <w:noProof/>
            <w:webHidden/>
          </w:rPr>
        </w:r>
        <w:r w:rsidR="00B232E2">
          <w:rPr>
            <w:noProof/>
            <w:webHidden/>
          </w:rPr>
          <w:fldChar w:fldCharType="separate"/>
        </w:r>
        <w:r w:rsidR="00B232E2">
          <w:rPr>
            <w:noProof/>
            <w:webHidden/>
          </w:rPr>
          <w:t>72</w:t>
        </w:r>
        <w:r w:rsidR="00B232E2">
          <w:rPr>
            <w:noProof/>
            <w:webHidden/>
          </w:rPr>
          <w:fldChar w:fldCharType="end"/>
        </w:r>
      </w:hyperlink>
    </w:p>
    <w:p w14:paraId="64B86ED7" w14:textId="56C48C25"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241" w:history="1">
        <w:r w:rsidR="00B232E2" w:rsidRPr="00BB3AAA">
          <w:rPr>
            <w:rStyle w:val="Hyperlink"/>
            <w:noProof/>
          </w:rPr>
          <w:t>Surface texture comparison plate</w:t>
        </w:r>
        <w:r w:rsidR="00B232E2">
          <w:rPr>
            <w:noProof/>
            <w:webHidden/>
          </w:rPr>
          <w:tab/>
        </w:r>
        <w:r w:rsidR="00B232E2">
          <w:rPr>
            <w:noProof/>
            <w:webHidden/>
          </w:rPr>
          <w:fldChar w:fldCharType="begin"/>
        </w:r>
        <w:r w:rsidR="00B232E2">
          <w:rPr>
            <w:noProof/>
            <w:webHidden/>
          </w:rPr>
          <w:instrText xml:space="preserve"> PAGEREF _Toc75781241 \h </w:instrText>
        </w:r>
        <w:r w:rsidR="00B232E2">
          <w:rPr>
            <w:noProof/>
            <w:webHidden/>
          </w:rPr>
        </w:r>
        <w:r w:rsidR="00B232E2">
          <w:rPr>
            <w:noProof/>
            <w:webHidden/>
          </w:rPr>
          <w:fldChar w:fldCharType="separate"/>
        </w:r>
        <w:r w:rsidR="00B232E2">
          <w:rPr>
            <w:noProof/>
            <w:webHidden/>
          </w:rPr>
          <w:t>72</w:t>
        </w:r>
        <w:r w:rsidR="00B232E2">
          <w:rPr>
            <w:noProof/>
            <w:webHidden/>
          </w:rPr>
          <w:fldChar w:fldCharType="end"/>
        </w:r>
      </w:hyperlink>
    </w:p>
    <w:p w14:paraId="12811609" w14:textId="7FB0255D"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242" w:history="1">
        <w:r w:rsidR="00B232E2" w:rsidRPr="00BB3AAA">
          <w:rPr>
            <w:rStyle w:val="Hyperlink"/>
            <w:noProof/>
          </w:rPr>
          <w:t>Slip gauges (gauge blocks)</w:t>
        </w:r>
        <w:r w:rsidR="00B232E2">
          <w:rPr>
            <w:noProof/>
            <w:webHidden/>
          </w:rPr>
          <w:tab/>
        </w:r>
        <w:r w:rsidR="00B232E2">
          <w:rPr>
            <w:noProof/>
            <w:webHidden/>
          </w:rPr>
          <w:fldChar w:fldCharType="begin"/>
        </w:r>
        <w:r w:rsidR="00B232E2">
          <w:rPr>
            <w:noProof/>
            <w:webHidden/>
          </w:rPr>
          <w:instrText xml:space="preserve"> PAGEREF _Toc75781242 \h </w:instrText>
        </w:r>
        <w:r w:rsidR="00B232E2">
          <w:rPr>
            <w:noProof/>
            <w:webHidden/>
          </w:rPr>
        </w:r>
        <w:r w:rsidR="00B232E2">
          <w:rPr>
            <w:noProof/>
            <w:webHidden/>
          </w:rPr>
          <w:fldChar w:fldCharType="separate"/>
        </w:r>
        <w:r w:rsidR="00B232E2">
          <w:rPr>
            <w:noProof/>
            <w:webHidden/>
          </w:rPr>
          <w:t>73</w:t>
        </w:r>
        <w:r w:rsidR="00B232E2">
          <w:rPr>
            <w:noProof/>
            <w:webHidden/>
          </w:rPr>
          <w:fldChar w:fldCharType="end"/>
        </w:r>
      </w:hyperlink>
    </w:p>
    <w:p w14:paraId="7D370845" w14:textId="29BDAC53" w:rsidR="00B232E2" w:rsidRDefault="00730F85">
      <w:pPr>
        <w:pStyle w:val="TOC3"/>
        <w:tabs>
          <w:tab w:val="right" w:leader="dot" w:pos="9060"/>
        </w:tabs>
        <w:rPr>
          <w:rFonts w:asciiTheme="minorHAnsi" w:eastAsiaTheme="minorEastAsia" w:hAnsiTheme="minorHAnsi" w:cstheme="minorBidi"/>
          <w:noProof/>
          <w:sz w:val="22"/>
          <w:szCs w:val="22"/>
        </w:rPr>
      </w:pPr>
      <w:hyperlink w:anchor="_Toc75781243" w:history="1">
        <w:r w:rsidR="00B232E2" w:rsidRPr="00BB3AAA">
          <w:rPr>
            <w:rStyle w:val="Hyperlink"/>
            <w:noProof/>
          </w:rPr>
          <w:t>Dial Test Indicators (DTI’s)</w:t>
        </w:r>
        <w:r w:rsidR="00B232E2">
          <w:rPr>
            <w:noProof/>
            <w:webHidden/>
          </w:rPr>
          <w:tab/>
        </w:r>
        <w:r w:rsidR="00B232E2">
          <w:rPr>
            <w:noProof/>
            <w:webHidden/>
          </w:rPr>
          <w:fldChar w:fldCharType="begin"/>
        </w:r>
        <w:r w:rsidR="00B232E2">
          <w:rPr>
            <w:noProof/>
            <w:webHidden/>
          </w:rPr>
          <w:instrText xml:space="preserve"> PAGEREF _Toc75781243 \h </w:instrText>
        </w:r>
        <w:r w:rsidR="00B232E2">
          <w:rPr>
            <w:noProof/>
            <w:webHidden/>
          </w:rPr>
        </w:r>
        <w:r w:rsidR="00B232E2">
          <w:rPr>
            <w:noProof/>
            <w:webHidden/>
          </w:rPr>
          <w:fldChar w:fldCharType="separate"/>
        </w:r>
        <w:r w:rsidR="00B232E2">
          <w:rPr>
            <w:noProof/>
            <w:webHidden/>
          </w:rPr>
          <w:t>73</w:t>
        </w:r>
        <w:r w:rsidR="00B232E2">
          <w:rPr>
            <w:noProof/>
            <w:webHidden/>
          </w:rPr>
          <w:fldChar w:fldCharType="end"/>
        </w:r>
      </w:hyperlink>
    </w:p>
    <w:p w14:paraId="43453754" w14:textId="688B872D" w:rsidR="00B232E2" w:rsidRDefault="00730F85">
      <w:pPr>
        <w:pStyle w:val="TOC2"/>
        <w:tabs>
          <w:tab w:val="right" w:leader="dot" w:pos="9060"/>
        </w:tabs>
        <w:rPr>
          <w:rFonts w:asciiTheme="minorHAnsi" w:eastAsiaTheme="minorEastAsia" w:hAnsiTheme="minorHAnsi" w:cstheme="minorBidi"/>
          <w:noProof/>
          <w:sz w:val="22"/>
          <w:szCs w:val="22"/>
        </w:rPr>
      </w:pPr>
      <w:hyperlink w:anchor="_Toc75781244" w:history="1">
        <w:r w:rsidR="00B232E2" w:rsidRPr="00BB3AAA">
          <w:rPr>
            <w:rStyle w:val="Hyperlink"/>
            <w:noProof/>
          </w:rPr>
          <w:t>Knowledge Check 3</w:t>
        </w:r>
        <w:r w:rsidR="00B232E2">
          <w:rPr>
            <w:noProof/>
            <w:webHidden/>
          </w:rPr>
          <w:tab/>
        </w:r>
        <w:r w:rsidR="00B232E2">
          <w:rPr>
            <w:noProof/>
            <w:webHidden/>
          </w:rPr>
          <w:fldChar w:fldCharType="begin"/>
        </w:r>
        <w:r w:rsidR="00B232E2">
          <w:rPr>
            <w:noProof/>
            <w:webHidden/>
          </w:rPr>
          <w:instrText xml:space="preserve"> PAGEREF _Toc75781244 \h </w:instrText>
        </w:r>
        <w:r w:rsidR="00B232E2">
          <w:rPr>
            <w:noProof/>
            <w:webHidden/>
          </w:rPr>
        </w:r>
        <w:r w:rsidR="00B232E2">
          <w:rPr>
            <w:noProof/>
            <w:webHidden/>
          </w:rPr>
          <w:fldChar w:fldCharType="separate"/>
        </w:r>
        <w:r w:rsidR="00B232E2">
          <w:rPr>
            <w:noProof/>
            <w:webHidden/>
          </w:rPr>
          <w:t>73</w:t>
        </w:r>
        <w:r w:rsidR="00B232E2">
          <w:rPr>
            <w:noProof/>
            <w:webHidden/>
          </w:rPr>
          <w:fldChar w:fldCharType="end"/>
        </w:r>
      </w:hyperlink>
    </w:p>
    <w:p w14:paraId="51685985" w14:textId="730988DB" w:rsidR="00B232E2" w:rsidRDefault="00730F85">
      <w:pPr>
        <w:pStyle w:val="TOC1"/>
        <w:tabs>
          <w:tab w:val="right" w:leader="dot" w:pos="9060"/>
        </w:tabs>
        <w:rPr>
          <w:rFonts w:asciiTheme="minorHAnsi" w:eastAsiaTheme="minorEastAsia" w:hAnsiTheme="minorHAnsi" w:cstheme="minorBidi"/>
          <w:b w:val="0"/>
          <w:noProof/>
          <w:sz w:val="22"/>
          <w:szCs w:val="22"/>
        </w:rPr>
      </w:pPr>
      <w:hyperlink w:anchor="_Toc75781245" w:history="1">
        <w:r w:rsidR="00B232E2" w:rsidRPr="00BB3AAA">
          <w:rPr>
            <w:rStyle w:val="Hyperlink"/>
            <w:noProof/>
          </w:rPr>
          <w:t>Example planning sheet</w:t>
        </w:r>
        <w:r w:rsidR="00B232E2">
          <w:rPr>
            <w:noProof/>
            <w:webHidden/>
          </w:rPr>
          <w:tab/>
        </w:r>
        <w:r w:rsidR="00B232E2">
          <w:rPr>
            <w:noProof/>
            <w:webHidden/>
          </w:rPr>
          <w:fldChar w:fldCharType="begin"/>
        </w:r>
        <w:r w:rsidR="00B232E2">
          <w:rPr>
            <w:noProof/>
            <w:webHidden/>
          </w:rPr>
          <w:instrText xml:space="preserve"> PAGEREF _Toc75781245 \h </w:instrText>
        </w:r>
        <w:r w:rsidR="00B232E2">
          <w:rPr>
            <w:noProof/>
            <w:webHidden/>
          </w:rPr>
        </w:r>
        <w:r w:rsidR="00B232E2">
          <w:rPr>
            <w:noProof/>
            <w:webHidden/>
          </w:rPr>
          <w:fldChar w:fldCharType="separate"/>
        </w:r>
        <w:r w:rsidR="00B232E2">
          <w:rPr>
            <w:noProof/>
            <w:webHidden/>
          </w:rPr>
          <w:t>76</w:t>
        </w:r>
        <w:r w:rsidR="00B232E2">
          <w:rPr>
            <w:noProof/>
            <w:webHidden/>
          </w:rPr>
          <w:fldChar w:fldCharType="end"/>
        </w:r>
      </w:hyperlink>
    </w:p>
    <w:p w14:paraId="2B3F3283" w14:textId="4BF40605" w:rsidR="00B232E2" w:rsidRDefault="00730F85">
      <w:pPr>
        <w:pStyle w:val="TOC1"/>
        <w:tabs>
          <w:tab w:val="right" w:leader="dot" w:pos="9060"/>
        </w:tabs>
        <w:rPr>
          <w:rFonts w:asciiTheme="minorHAnsi" w:eastAsiaTheme="minorEastAsia" w:hAnsiTheme="minorHAnsi" w:cstheme="minorBidi"/>
          <w:b w:val="0"/>
          <w:noProof/>
          <w:sz w:val="22"/>
          <w:szCs w:val="22"/>
        </w:rPr>
      </w:pPr>
      <w:hyperlink w:anchor="_Toc75781246" w:history="1">
        <w:r w:rsidR="00B232E2" w:rsidRPr="00BB3AAA">
          <w:rPr>
            <w:rStyle w:val="Hyperlink"/>
            <w:noProof/>
          </w:rPr>
          <w:t>Bevel Gauge Component Check</w:t>
        </w:r>
        <w:r w:rsidR="00B232E2">
          <w:rPr>
            <w:noProof/>
            <w:webHidden/>
          </w:rPr>
          <w:tab/>
        </w:r>
        <w:r w:rsidR="00B232E2">
          <w:rPr>
            <w:noProof/>
            <w:webHidden/>
          </w:rPr>
          <w:fldChar w:fldCharType="begin"/>
        </w:r>
        <w:r w:rsidR="00B232E2">
          <w:rPr>
            <w:noProof/>
            <w:webHidden/>
          </w:rPr>
          <w:instrText xml:space="preserve"> PAGEREF _Toc75781246 \h </w:instrText>
        </w:r>
        <w:r w:rsidR="00B232E2">
          <w:rPr>
            <w:noProof/>
            <w:webHidden/>
          </w:rPr>
        </w:r>
        <w:r w:rsidR="00B232E2">
          <w:rPr>
            <w:noProof/>
            <w:webHidden/>
          </w:rPr>
          <w:fldChar w:fldCharType="separate"/>
        </w:r>
        <w:r w:rsidR="00B232E2">
          <w:rPr>
            <w:noProof/>
            <w:webHidden/>
          </w:rPr>
          <w:t>78</w:t>
        </w:r>
        <w:r w:rsidR="00B232E2">
          <w:rPr>
            <w:noProof/>
            <w:webHidden/>
          </w:rPr>
          <w:fldChar w:fldCharType="end"/>
        </w:r>
      </w:hyperlink>
    </w:p>
    <w:p w14:paraId="32819459" w14:textId="05D57258" w:rsidR="00B232E2" w:rsidRDefault="00730F85">
      <w:pPr>
        <w:pStyle w:val="TOC1"/>
        <w:tabs>
          <w:tab w:val="right" w:leader="dot" w:pos="9060"/>
        </w:tabs>
        <w:rPr>
          <w:rFonts w:asciiTheme="minorHAnsi" w:eastAsiaTheme="minorEastAsia" w:hAnsiTheme="minorHAnsi" w:cstheme="minorBidi"/>
          <w:b w:val="0"/>
          <w:noProof/>
          <w:sz w:val="22"/>
          <w:szCs w:val="22"/>
        </w:rPr>
      </w:pPr>
      <w:hyperlink w:anchor="_Toc75781247" w:history="1">
        <w:r w:rsidR="00B232E2" w:rsidRPr="00BB3AAA">
          <w:rPr>
            <w:rStyle w:val="Hyperlink"/>
            <w:noProof/>
          </w:rPr>
          <w:t>Drill and Tap gauge measurement check</w:t>
        </w:r>
        <w:r w:rsidR="00B232E2">
          <w:rPr>
            <w:noProof/>
            <w:webHidden/>
          </w:rPr>
          <w:tab/>
        </w:r>
        <w:r w:rsidR="00B232E2">
          <w:rPr>
            <w:noProof/>
            <w:webHidden/>
          </w:rPr>
          <w:fldChar w:fldCharType="begin"/>
        </w:r>
        <w:r w:rsidR="00B232E2">
          <w:rPr>
            <w:noProof/>
            <w:webHidden/>
          </w:rPr>
          <w:instrText xml:space="preserve"> PAGEREF _Toc75781247 \h </w:instrText>
        </w:r>
        <w:r w:rsidR="00B232E2">
          <w:rPr>
            <w:noProof/>
            <w:webHidden/>
          </w:rPr>
        </w:r>
        <w:r w:rsidR="00B232E2">
          <w:rPr>
            <w:noProof/>
            <w:webHidden/>
          </w:rPr>
          <w:fldChar w:fldCharType="separate"/>
        </w:r>
        <w:r w:rsidR="00B232E2">
          <w:rPr>
            <w:noProof/>
            <w:webHidden/>
          </w:rPr>
          <w:t>83</w:t>
        </w:r>
        <w:r w:rsidR="00B232E2">
          <w:rPr>
            <w:noProof/>
            <w:webHidden/>
          </w:rPr>
          <w:fldChar w:fldCharType="end"/>
        </w:r>
      </w:hyperlink>
    </w:p>
    <w:p w14:paraId="3024DC1F" w14:textId="67927DBE" w:rsidR="00B232E2" w:rsidRDefault="00730F85">
      <w:pPr>
        <w:pStyle w:val="TOC1"/>
        <w:tabs>
          <w:tab w:val="right" w:leader="dot" w:pos="9060"/>
        </w:tabs>
        <w:rPr>
          <w:rFonts w:asciiTheme="minorHAnsi" w:eastAsiaTheme="minorEastAsia" w:hAnsiTheme="minorHAnsi" w:cstheme="minorBidi"/>
          <w:b w:val="0"/>
          <w:noProof/>
          <w:sz w:val="22"/>
          <w:szCs w:val="22"/>
        </w:rPr>
      </w:pPr>
      <w:hyperlink w:anchor="_Toc75781248" w:history="1">
        <w:r w:rsidR="00B232E2" w:rsidRPr="00BB3AAA">
          <w:rPr>
            <w:rStyle w:val="Hyperlink"/>
            <w:noProof/>
          </w:rPr>
          <w:t>Fixing Block Drawing</w:t>
        </w:r>
        <w:r w:rsidR="00B232E2">
          <w:rPr>
            <w:noProof/>
            <w:webHidden/>
          </w:rPr>
          <w:tab/>
        </w:r>
        <w:r w:rsidR="00B232E2">
          <w:rPr>
            <w:noProof/>
            <w:webHidden/>
          </w:rPr>
          <w:fldChar w:fldCharType="begin"/>
        </w:r>
        <w:r w:rsidR="00B232E2">
          <w:rPr>
            <w:noProof/>
            <w:webHidden/>
          </w:rPr>
          <w:instrText xml:space="preserve"> PAGEREF _Toc75781248 \h </w:instrText>
        </w:r>
        <w:r w:rsidR="00B232E2">
          <w:rPr>
            <w:noProof/>
            <w:webHidden/>
          </w:rPr>
        </w:r>
        <w:r w:rsidR="00B232E2">
          <w:rPr>
            <w:noProof/>
            <w:webHidden/>
          </w:rPr>
          <w:fldChar w:fldCharType="separate"/>
        </w:r>
        <w:r w:rsidR="00B232E2">
          <w:rPr>
            <w:noProof/>
            <w:webHidden/>
          </w:rPr>
          <w:t>84</w:t>
        </w:r>
        <w:r w:rsidR="00B232E2">
          <w:rPr>
            <w:noProof/>
            <w:webHidden/>
          </w:rPr>
          <w:fldChar w:fldCharType="end"/>
        </w:r>
      </w:hyperlink>
    </w:p>
    <w:p w14:paraId="111D572C" w14:textId="5D0507F1" w:rsidR="00B232E2" w:rsidRDefault="00730F85">
      <w:pPr>
        <w:pStyle w:val="TOC1"/>
        <w:tabs>
          <w:tab w:val="right" w:leader="dot" w:pos="9060"/>
        </w:tabs>
        <w:rPr>
          <w:rFonts w:asciiTheme="minorHAnsi" w:eastAsiaTheme="minorEastAsia" w:hAnsiTheme="minorHAnsi" w:cstheme="minorBidi"/>
          <w:b w:val="0"/>
          <w:noProof/>
          <w:sz w:val="22"/>
          <w:szCs w:val="22"/>
        </w:rPr>
      </w:pPr>
      <w:hyperlink w:anchor="_Toc75781249" w:history="1">
        <w:r w:rsidR="00B232E2" w:rsidRPr="00BB3AAA">
          <w:rPr>
            <w:rStyle w:val="Hyperlink"/>
            <w:noProof/>
          </w:rPr>
          <w:t>Conversions</w:t>
        </w:r>
        <w:r w:rsidR="00B232E2">
          <w:rPr>
            <w:noProof/>
            <w:webHidden/>
          </w:rPr>
          <w:tab/>
        </w:r>
        <w:r w:rsidR="00B232E2">
          <w:rPr>
            <w:noProof/>
            <w:webHidden/>
          </w:rPr>
          <w:fldChar w:fldCharType="begin"/>
        </w:r>
        <w:r w:rsidR="00B232E2">
          <w:rPr>
            <w:noProof/>
            <w:webHidden/>
          </w:rPr>
          <w:instrText xml:space="preserve"> PAGEREF _Toc75781249 \h </w:instrText>
        </w:r>
        <w:r w:rsidR="00B232E2">
          <w:rPr>
            <w:noProof/>
            <w:webHidden/>
          </w:rPr>
        </w:r>
        <w:r w:rsidR="00B232E2">
          <w:rPr>
            <w:noProof/>
            <w:webHidden/>
          </w:rPr>
          <w:fldChar w:fldCharType="separate"/>
        </w:r>
        <w:r w:rsidR="00B232E2">
          <w:rPr>
            <w:noProof/>
            <w:webHidden/>
          </w:rPr>
          <w:t>85</w:t>
        </w:r>
        <w:r w:rsidR="00B232E2">
          <w:rPr>
            <w:noProof/>
            <w:webHidden/>
          </w:rPr>
          <w:fldChar w:fldCharType="end"/>
        </w:r>
      </w:hyperlink>
    </w:p>
    <w:p w14:paraId="2DA5F885" w14:textId="2A9A44DE" w:rsidR="00B232E2" w:rsidRDefault="00730F85">
      <w:pPr>
        <w:pStyle w:val="TOC1"/>
        <w:tabs>
          <w:tab w:val="right" w:leader="dot" w:pos="9060"/>
        </w:tabs>
        <w:rPr>
          <w:rFonts w:asciiTheme="minorHAnsi" w:eastAsiaTheme="minorEastAsia" w:hAnsiTheme="minorHAnsi" w:cstheme="minorBidi"/>
          <w:b w:val="0"/>
          <w:noProof/>
          <w:sz w:val="22"/>
          <w:szCs w:val="22"/>
        </w:rPr>
      </w:pPr>
      <w:hyperlink w:anchor="_Toc75781250" w:history="1">
        <w:r w:rsidR="00B232E2" w:rsidRPr="00BB3AAA">
          <w:rPr>
            <w:rStyle w:val="Hyperlink"/>
            <w:noProof/>
          </w:rPr>
          <w:t>Quick guide on how to read a vernier calliper</w:t>
        </w:r>
        <w:r w:rsidR="00B232E2">
          <w:rPr>
            <w:noProof/>
            <w:webHidden/>
          </w:rPr>
          <w:tab/>
        </w:r>
        <w:r w:rsidR="00B232E2">
          <w:rPr>
            <w:noProof/>
            <w:webHidden/>
          </w:rPr>
          <w:fldChar w:fldCharType="begin"/>
        </w:r>
        <w:r w:rsidR="00B232E2">
          <w:rPr>
            <w:noProof/>
            <w:webHidden/>
          </w:rPr>
          <w:instrText xml:space="preserve"> PAGEREF _Toc75781250 \h </w:instrText>
        </w:r>
        <w:r w:rsidR="00B232E2">
          <w:rPr>
            <w:noProof/>
            <w:webHidden/>
          </w:rPr>
        </w:r>
        <w:r w:rsidR="00B232E2">
          <w:rPr>
            <w:noProof/>
            <w:webHidden/>
          </w:rPr>
          <w:fldChar w:fldCharType="separate"/>
        </w:r>
        <w:r w:rsidR="00B232E2">
          <w:rPr>
            <w:noProof/>
            <w:webHidden/>
          </w:rPr>
          <w:t>87</w:t>
        </w:r>
        <w:r w:rsidR="00B232E2">
          <w:rPr>
            <w:noProof/>
            <w:webHidden/>
          </w:rPr>
          <w:fldChar w:fldCharType="end"/>
        </w:r>
      </w:hyperlink>
    </w:p>
    <w:p w14:paraId="6C906CC5" w14:textId="59E3E8AE" w:rsidR="00B232E2" w:rsidRDefault="00730F85">
      <w:pPr>
        <w:pStyle w:val="TOC1"/>
        <w:tabs>
          <w:tab w:val="right" w:leader="dot" w:pos="9060"/>
        </w:tabs>
        <w:rPr>
          <w:rFonts w:asciiTheme="minorHAnsi" w:eastAsiaTheme="minorEastAsia" w:hAnsiTheme="minorHAnsi" w:cstheme="minorBidi"/>
          <w:b w:val="0"/>
          <w:noProof/>
          <w:sz w:val="22"/>
          <w:szCs w:val="22"/>
        </w:rPr>
      </w:pPr>
      <w:hyperlink w:anchor="_Toc75781253" w:history="1">
        <w:r w:rsidR="00B232E2" w:rsidRPr="00BB3AAA">
          <w:rPr>
            <w:rStyle w:val="Hyperlink"/>
            <w:noProof/>
          </w:rPr>
          <w:t>Quick guide on how to read a Micrometer</w:t>
        </w:r>
        <w:r w:rsidR="00B232E2">
          <w:rPr>
            <w:noProof/>
            <w:webHidden/>
          </w:rPr>
          <w:tab/>
        </w:r>
        <w:r w:rsidR="00B232E2">
          <w:rPr>
            <w:noProof/>
            <w:webHidden/>
          </w:rPr>
          <w:fldChar w:fldCharType="begin"/>
        </w:r>
        <w:r w:rsidR="00B232E2">
          <w:rPr>
            <w:noProof/>
            <w:webHidden/>
          </w:rPr>
          <w:instrText xml:space="preserve"> PAGEREF _Toc75781253 \h </w:instrText>
        </w:r>
        <w:r w:rsidR="00B232E2">
          <w:rPr>
            <w:noProof/>
            <w:webHidden/>
          </w:rPr>
        </w:r>
        <w:r w:rsidR="00B232E2">
          <w:rPr>
            <w:noProof/>
            <w:webHidden/>
          </w:rPr>
          <w:fldChar w:fldCharType="separate"/>
        </w:r>
        <w:r w:rsidR="00B232E2">
          <w:rPr>
            <w:noProof/>
            <w:webHidden/>
          </w:rPr>
          <w:t>89</w:t>
        </w:r>
        <w:r w:rsidR="00B232E2">
          <w:rPr>
            <w:noProof/>
            <w:webHidden/>
          </w:rPr>
          <w:fldChar w:fldCharType="end"/>
        </w:r>
      </w:hyperlink>
    </w:p>
    <w:p w14:paraId="0CAE9B71" w14:textId="37A9F4B3" w:rsidR="00F0337B" w:rsidRDefault="00B232E2">
      <w:pPr>
        <w:spacing w:after="160" w:line="259" w:lineRule="auto"/>
        <w:jc w:val="left"/>
        <w:rPr>
          <w:rFonts w:ascii="Roboto Slab" w:hAnsi="Roboto Slab"/>
          <w:b/>
          <w:caps/>
          <w:color w:val="1B2B3B"/>
          <w:sz w:val="36"/>
          <w:szCs w:val="40"/>
        </w:rPr>
      </w:pPr>
      <w:r>
        <w:rPr>
          <w:sz w:val="36"/>
          <w:szCs w:val="40"/>
        </w:rPr>
        <w:fldChar w:fldCharType="end"/>
      </w:r>
      <w:r w:rsidR="00F0337B">
        <w:rPr>
          <w:sz w:val="36"/>
          <w:szCs w:val="40"/>
        </w:rPr>
        <w:br w:type="page"/>
      </w:r>
    </w:p>
    <w:p w14:paraId="4DA5E5C1" w14:textId="04B0C628" w:rsidR="00CA6EE6" w:rsidRDefault="00CA6EE6" w:rsidP="00482355">
      <w:pPr>
        <w:pStyle w:val="Heading2"/>
        <w:rPr>
          <w:sz w:val="36"/>
          <w:szCs w:val="40"/>
        </w:rPr>
      </w:pPr>
      <w:bookmarkStart w:id="1" w:name="_Toc75781097"/>
      <w:r w:rsidRPr="00CA6EE6">
        <w:rPr>
          <w:sz w:val="36"/>
          <w:szCs w:val="40"/>
        </w:rPr>
        <w:lastRenderedPageBreak/>
        <w:t>Fitting using hand skills</w:t>
      </w:r>
      <w:bookmarkEnd w:id="1"/>
    </w:p>
    <w:bookmarkEnd w:id="0"/>
    <w:p w14:paraId="4AB51FFB" w14:textId="77777777" w:rsidR="007F5E18" w:rsidRPr="007F5E18" w:rsidRDefault="007F5E18" w:rsidP="007F5E18">
      <w:pPr>
        <w:rPr>
          <w:rFonts w:ascii="Roboto Slab" w:hAnsi="Roboto Slab"/>
          <w:b/>
          <w:caps/>
          <w:color w:val="1B2B3B"/>
          <w:sz w:val="28"/>
          <w:szCs w:val="24"/>
        </w:rPr>
      </w:pPr>
      <w:r w:rsidRPr="007F5E18">
        <w:rPr>
          <w:rFonts w:ascii="Roboto Slab" w:hAnsi="Roboto Slab"/>
          <w:b/>
          <w:caps/>
          <w:color w:val="1B2B3B"/>
          <w:sz w:val="28"/>
          <w:szCs w:val="24"/>
        </w:rPr>
        <w:t>WHAT ARE HAND FITTING ACTIVITIES?</w:t>
      </w:r>
    </w:p>
    <w:p w14:paraId="430C3979" w14:textId="2E36CB22" w:rsidR="007F5E18" w:rsidRDefault="007F5E18" w:rsidP="007F5E18">
      <w:r w:rsidRPr="007F5E18">
        <w:t>These activities will include hand sawing, band sawing, filing, drilling, chiselling, threading, scraping, lapping and off- hand grinding</w:t>
      </w:r>
      <w:r>
        <w:t>.</w:t>
      </w:r>
    </w:p>
    <w:p w14:paraId="706BEE7C" w14:textId="3F413147" w:rsidR="00CA6EE6" w:rsidRDefault="00CA6EE6" w:rsidP="00E23BFB">
      <w:pPr>
        <w:pStyle w:val="Heading2"/>
      </w:pPr>
      <w:bookmarkStart w:id="2" w:name="_Toc75781098"/>
      <w:r w:rsidRPr="00CA6EE6">
        <w:t>Health and safety procedures</w:t>
      </w:r>
      <w:bookmarkEnd w:id="2"/>
    </w:p>
    <w:p w14:paraId="77A8EEEC" w14:textId="321E8107" w:rsidR="00CA6EE6" w:rsidRDefault="00CA6EE6" w:rsidP="00CA6EE6">
      <w:r>
        <w:t>Before starting a fi</w:t>
      </w:r>
      <w:r w:rsidR="007F5E18">
        <w:t>t</w:t>
      </w:r>
      <w:r w:rsidR="00182B14">
        <w:t>t</w:t>
      </w:r>
      <w:r>
        <w:t>ing job, always make sure you:</w:t>
      </w:r>
    </w:p>
    <w:p w14:paraId="26E2D8E2" w14:textId="77777777" w:rsidR="00CA6EE6" w:rsidRDefault="00CA6EE6" w:rsidP="006D096D">
      <w:pPr>
        <w:pStyle w:val="ListParagraph"/>
        <w:numPr>
          <w:ilvl w:val="0"/>
          <w:numId w:val="5"/>
        </w:numPr>
      </w:pPr>
      <w:r>
        <w:t>know what the regulations are for any equipment you may use</w:t>
      </w:r>
    </w:p>
    <w:p w14:paraId="67A72766" w14:textId="77777777" w:rsidR="00CA6EE6" w:rsidRDefault="00CA6EE6" w:rsidP="006D096D">
      <w:pPr>
        <w:pStyle w:val="ListParagraph"/>
        <w:numPr>
          <w:ilvl w:val="0"/>
          <w:numId w:val="5"/>
        </w:numPr>
      </w:pPr>
      <w:r>
        <w:t>know what specific safety precautions to take when using hand tools</w:t>
      </w:r>
    </w:p>
    <w:p w14:paraId="129F50F8" w14:textId="77777777" w:rsidR="00CA6EE6" w:rsidRDefault="00CA6EE6" w:rsidP="006D096D">
      <w:pPr>
        <w:pStyle w:val="ListParagraph"/>
        <w:numPr>
          <w:ilvl w:val="0"/>
          <w:numId w:val="5"/>
        </w:numPr>
      </w:pPr>
      <w:r>
        <w:t>use protective clothing and equipment when appropriate</w:t>
      </w:r>
    </w:p>
    <w:p w14:paraId="04F1F691" w14:textId="77777777" w:rsidR="00CA6EE6" w:rsidRDefault="00CA6EE6" w:rsidP="006D096D">
      <w:pPr>
        <w:pStyle w:val="ListParagraph"/>
        <w:numPr>
          <w:ilvl w:val="0"/>
          <w:numId w:val="5"/>
        </w:numPr>
      </w:pPr>
      <w:r>
        <w:t>Keep the work area clean and tidy.</w:t>
      </w:r>
    </w:p>
    <w:p w14:paraId="518CBC31" w14:textId="77777777" w:rsidR="00970A37" w:rsidRDefault="00CA6EE6" w:rsidP="00CA6EE6">
      <w:r>
        <w:t>Describe here any safety regulations you need to know when using hand tools:</w:t>
      </w:r>
    </w:p>
    <w:tbl>
      <w:tblPr>
        <w:tblStyle w:val="GridTable1Light-Accent6"/>
        <w:tblW w:w="0" w:type="auto"/>
        <w:tblLook w:val="04A0" w:firstRow="1" w:lastRow="0" w:firstColumn="1" w:lastColumn="0" w:noHBand="0" w:noVBand="1"/>
      </w:tblPr>
      <w:tblGrid>
        <w:gridCol w:w="3114"/>
        <w:gridCol w:w="2926"/>
        <w:gridCol w:w="3020"/>
      </w:tblGrid>
      <w:tr w:rsidR="00CA6EE6" w14:paraId="16F779F2" w14:textId="77777777" w:rsidTr="00077FE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shd w:val="clear" w:color="auto" w:fill="E2EFD9" w:themeFill="accent6" w:themeFillTint="33"/>
          </w:tcPr>
          <w:p w14:paraId="1F1C8163" w14:textId="77777777" w:rsidR="00CA6EE6" w:rsidRDefault="00CA6EE6" w:rsidP="00CA6EE6">
            <w:pPr>
              <w:jc w:val="center"/>
            </w:pPr>
            <w:bookmarkStart w:id="3" w:name="_Hlk74839448"/>
            <w:r>
              <w:t>Name of regulation</w:t>
            </w:r>
          </w:p>
        </w:tc>
        <w:tc>
          <w:tcPr>
            <w:tcW w:w="2926" w:type="dxa"/>
            <w:shd w:val="clear" w:color="auto" w:fill="E2EFD9" w:themeFill="accent6" w:themeFillTint="33"/>
          </w:tcPr>
          <w:p w14:paraId="239C87C9" w14:textId="77777777" w:rsidR="00CA6EE6" w:rsidRDefault="00CA6EE6" w:rsidP="00CA6EE6">
            <w:pPr>
              <w:jc w:val="center"/>
              <w:cnfStyle w:val="100000000000" w:firstRow="1" w:lastRow="0" w:firstColumn="0" w:lastColumn="0" w:oddVBand="0" w:evenVBand="0" w:oddHBand="0" w:evenHBand="0" w:firstRowFirstColumn="0" w:firstRowLastColumn="0" w:lastRowFirstColumn="0" w:lastRowLastColumn="0"/>
            </w:pPr>
            <w:r>
              <w:t>What it means</w:t>
            </w:r>
          </w:p>
        </w:tc>
        <w:tc>
          <w:tcPr>
            <w:tcW w:w="3020" w:type="dxa"/>
            <w:shd w:val="clear" w:color="auto" w:fill="E2EFD9" w:themeFill="accent6" w:themeFillTint="33"/>
          </w:tcPr>
          <w:p w14:paraId="4711F52C" w14:textId="77777777" w:rsidR="00CA6EE6" w:rsidRDefault="00CA6EE6" w:rsidP="00CA6EE6">
            <w:pPr>
              <w:jc w:val="center"/>
              <w:cnfStyle w:val="100000000000" w:firstRow="1" w:lastRow="0" w:firstColumn="0" w:lastColumn="0" w:oddVBand="0" w:evenVBand="0" w:oddHBand="0" w:evenHBand="0" w:firstRowFirstColumn="0" w:firstRowLastColumn="0" w:lastRowFirstColumn="0" w:lastRowLastColumn="0"/>
            </w:pPr>
            <w:r>
              <w:t>What you have to do</w:t>
            </w:r>
          </w:p>
        </w:tc>
      </w:tr>
      <w:tr w:rsidR="00CA6EE6" w14:paraId="711BDE03" w14:textId="77777777" w:rsidTr="00077FE0">
        <w:tc>
          <w:tcPr>
            <w:cnfStyle w:val="001000000000" w:firstRow="0" w:lastRow="0" w:firstColumn="1" w:lastColumn="0" w:oddVBand="0" w:evenVBand="0" w:oddHBand="0" w:evenHBand="0" w:firstRowFirstColumn="0" w:firstRowLastColumn="0" w:lastRowFirstColumn="0" w:lastRowLastColumn="0"/>
            <w:tcW w:w="3114" w:type="dxa"/>
            <w:shd w:val="clear" w:color="auto" w:fill="E2EFD9" w:themeFill="accent6" w:themeFillTint="33"/>
          </w:tcPr>
          <w:p w14:paraId="2F0DEE0A" w14:textId="77777777" w:rsidR="00CA6EE6" w:rsidRDefault="00CA6EE6" w:rsidP="00CA6EE6">
            <w:r>
              <w:t>Health and Safety at work Act 1974 (HASAWA74)</w:t>
            </w:r>
          </w:p>
        </w:tc>
        <w:tc>
          <w:tcPr>
            <w:tcW w:w="2926" w:type="dxa"/>
          </w:tcPr>
          <w:p w14:paraId="4471C728" w14:textId="77777777" w:rsidR="00CA6EE6" w:rsidRDefault="00CA6EE6" w:rsidP="00CA6EE6">
            <w:pPr>
              <w:cnfStyle w:val="000000000000" w:firstRow="0" w:lastRow="0" w:firstColumn="0" w:lastColumn="0" w:oddVBand="0" w:evenVBand="0" w:oddHBand="0" w:evenHBand="0" w:firstRowFirstColumn="0" w:firstRowLastColumn="0" w:lastRowFirstColumn="0" w:lastRowLastColumn="0"/>
            </w:pPr>
          </w:p>
        </w:tc>
        <w:tc>
          <w:tcPr>
            <w:tcW w:w="3020" w:type="dxa"/>
          </w:tcPr>
          <w:p w14:paraId="5BF214FC" w14:textId="77777777" w:rsidR="00CA6EE6" w:rsidRDefault="00CA6EE6" w:rsidP="00CA6EE6">
            <w:pPr>
              <w:cnfStyle w:val="000000000000" w:firstRow="0" w:lastRow="0" w:firstColumn="0" w:lastColumn="0" w:oddVBand="0" w:evenVBand="0" w:oddHBand="0" w:evenHBand="0" w:firstRowFirstColumn="0" w:firstRowLastColumn="0" w:lastRowFirstColumn="0" w:lastRowLastColumn="0"/>
            </w:pPr>
          </w:p>
        </w:tc>
      </w:tr>
      <w:tr w:rsidR="00CA6EE6" w14:paraId="19A6B3D0" w14:textId="77777777" w:rsidTr="00077FE0">
        <w:tc>
          <w:tcPr>
            <w:cnfStyle w:val="001000000000" w:firstRow="0" w:lastRow="0" w:firstColumn="1" w:lastColumn="0" w:oddVBand="0" w:evenVBand="0" w:oddHBand="0" w:evenHBand="0" w:firstRowFirstColumn="0" w:firstRowLastColumn="0" w:lastRowFirstColumn="0" w:lastRowLastColumn="0"/>
            <w:tcW w:w="3114" w:type="dxa"/>
            <w:shd w:val="clear" w:color="auto" w:fill="E2EFD9" w:themeFill="accent6" w:themeFillTint="33"/>
          </w:tcPr>
          <w:p w14:paraId="55210A75" w14:textId="77777777" w:rsidR="00CA6EE6" w:rsidRDefault="00CA6EE6" w:rsidP="00CA6EE6">
            <w:r>
              <w:t>Control of Substances Hazardous to Health. (COSHH)</w:t>
            </w:r>
          </w:p>
        </w:tc>
        <w:tc>
          <w:tcPr>
            <w:tcW w:w="2926" w:type="dxa"/>
          </w:tcPr>
          <w:p w14:paraId="6F9AFD99" w14:textId="77777777" w:rsidR="00CA6EE6" w:rsidRDefault="00CA6EE6" w:rsidP="00CA6EE6">
            <w:pPr>
              <w:cnfStyle w:val="000000000000" w:firstRow="0" w:lastRow="0" w:firstColumn="0" w:lastColumn="0" w:oddVBand="0" w:evenVBand="0" w:oddHBand="0" w:evenHBand="0" w:firstRowFirstColumn="0" w:firstRowLastColumn="0" w:lastRowFirstColumn="0" w:lastRowLastColumn="0"/>
            </w:pPr>
          </w:p>
        </w:tc>
        <w:tc>
          <w:tcPr>
            <w:tcW w:w="3020" w:type="dxa"/>
          </w:tcPr>
          <w:p w14:paraId="27FFC148" w14:textId="77777777" w:rsidR="00CA6EE6" w:rsidRDefault="00CA6EE6" w:rsidP="00CA6EE6">
            <w:pPr>
              <w:cnfStyle w:val="000000000000" w:firstRow="0" w:lastRow="0" w:firstColumn="0" w:lastColumn="0" w:oddVBand="0" w:evenVBand="0" w:oddHBand="0" w:evenHBand="0" w:firstRowFirstColumn="0" w:firstRowLastColumn="0" w:lastRowFirstColumn="0" w:lastRowLastColumn="0"/>
            </w:pPr>
          </w:p>
        </w:tc>
      </w:tr>
      <w:tr w:rsidR="00CA6EE6" w14:paraId="21EA66F1" w14:textId="77777777" w:rsidTr="00077FE0">
        <w:tc>
          <w:tcPr>
            <w:cnfStyle w:val="001000000000" w:firstRow="0" w:lastRow="0" w:firstColumn="1" w:lastColumn="0" w:oddVBand="0" w:evenVBand="0" w:oddHBand="0" w:evenHBand="0" w:firstRowFirstColumn="0" w:firstRowLastColumn="0" w:lastRowFirstColumn="0" w:lastRowLastColumn="0"/>
            <w:tcW w:w="3114" w:type="dxa"/>
            <w:shd w:val="clear" w:color="auto" w:fill="E2EFD9" w:themeFill="accent6" w:themeFillTint="33"/>
          </w:tcPr>
          <w:p w14:paraId="2B4CDF12" w14:textId="77777777" w:rsidR="00CA6EE6" w:rsidRDefault="00CA6EE6" w:rsidP="00CA6EE6">
            <w:r>
              <w:t xml:space="preserve">Reporting of injuries, Diseases and Dangerous Occurrences (RIDDOR) </w:t>
            </w:r>
          </w:p>
        </w:tc>
        <w:tc>
          <w:tcPr>
            <w:tcW w:w="2926" w:type="dxa"/>
          </w:tcPr>
          <w:p w14:paraId="3F168B55" w14:textId="77777777" w:rsidR="00CA6EE6" w:rsidRDefault="00CA6EE6" w:rsidP="00CA6EE6">
            <w:pPr>
              <w:cnfStyle w:val="000000000000" w:firstRow="0" w:lastRow="0" w:firstColumn="0" w:lastColumn="0" w:oddVBand="0" w:evenVBand="0" w:oddHBand="0" w:evenHBand="0" w:firstRowFirstColumn="0" w:firstRowLastColumn="0" w:lastRowFirstColumn="0" w:lastRowLastColumn="0"/>
            </w:pPr>
          </w:p>
        </w:tc>
        <w:tc>
          <w:tcPr>
            <w:tcW w:w="3020" w:type="dxa"/>
          </w:tcPr>
          <w:p w14:paraId="5EEC14E4" w14:textId="77777777" w:rsidR="00CA6EE6" w:rsidRDefault="00CA6EE6" w:rsidP="00CA6EE6">
            <w:pPr>
              <w:cnfStyle w:val="000000000000" w:firstRow="0" w:lastRow="0" w:firstColumn="0" w:lastColumn="0" w:oddVBand="0" w:evenVBand="0" w:oddHBand="0" w:evenHBand="0" w:firstRowFirstColumn="0" w:firstRowLastColumn="0" w:lastRowFirstColumn="0" w:lastRowLastColumn="0"/>
            </w:pPr>
          </w:p>
        </w:tc>
      </w:tr>
      <w:tr w:rsidR="00CA6EE6" w14:paraId="7C8A5060" w14:textId="77777777" w:rsidTr="00077FE0">
        <w:tc>
          <w:tcPr>
            <w:cnfStyle w:val="001000000000" w:firstRow="0" w:lastRow="0" w:firstColumn="1" w:lastColumn="0" w:oddVBand="0" w:evenVBand="0" w:oddHBand="0" w:evenHBand="0" w:firstRowFirstColumn="0" w:firstRowLastColumn="0" w:lastRowFirstColumn="0" w:lastRowLastColumn="0"/>
            <w:tcW w:w="3114" w:type="dxa"/>
            <w:shd w:val="clear" w:color="auto" w:fill="E2EFD9" w:themeFill="accent6" w:themeFillTint="33"/>
          </w:tcPr>
          <w:p w14:paraId="387BE58C" w14:textId="77777777" w:rsidR="00CA6EE6" w:rsidRDefault="00CA6EE6" w:rsidP="00CA6EE6">
            <w:r>
              <w:t>Provisions and Use of Work Equipment Regulations</w:t>
            </w:r>
          </w:p>
        </w:tc>
        <w:tc>
          <w:tcPr>
            <w:tcW w:w="2926" w:type="dxa"/>
          </w:tcPr>
          <w:p w14:paraId="0421F5F8" w14:textId="77777777" w:rsidR="00CA6EE6" w:rsidRDefault="00CA6EE6" w:rsidP="00CA6EE6">
            <w:pPr>
              <w:cnfStyle w:val="000000000000" w:firstRow="0" w:lastRow="0" w:firstColumn="0" w:lastColumn="0" w:oddVBand="0" w:evenVBand="0" w:oddHBand="0" w:evenHBand="0" w:firstRowFirstColumn="0" w:firstRowLastColumn="0" w:lastRowFirstColumn="0" w:lastRowLastColumn="0"/>
            </w:pPr>
          </w:p>
        </w:tc>
        <w:tc>
          <w:tcPr>
            <w:tcW w:w="3020" w:type="dxa"/>
          </w:tcPr>
          <w:p w14:paraId="25E5D0DC" w14:textId="77777777" w:rsidR="00CA6EE6" w:rsidRDefault="00CA6EE6" w:rsidP="00CA6EE6">
            <w:pPr>
              <w:cnfStyle w:val="000000000000" w:firstRow="0" w:lastRow="0" w:firstColumn="0" w:lastColumn="0" w:oddVBand="0" w:evenVBand="0" w:oddHBand="0" w:evenHBand="0" w:firstRowFirstColumn="0" w:firstRowLastColumn="0" w:lastRowFirstColumn="0" w:lastRowLastColumn="0"/>
            </w:pPr>
          </w:p>
        </w:tc>
      </w:tr>
      <w:bookmarkEnd w:id="3"/>
    </w:tbl>
    <w:p w14:paraId="3C6F4C2F" w14:textId="77777777" w:rsidR="00182B14" w:rsidRDefault="00182B14" w:rsidP="00182B14"/>
    <w:p w14:paraId="7F8D01E3" w14:textId="755F20AC" w:rsidR="00182B14" w:rsidRDefault="00182B14" w:rsidP="00182B14">
      <w:r>
        <w:t>Hand tools are such a common part of our lives, but they can also be dangerous if misused incorrectly. Reduce the chance of an accident by following the below safety measures.</w:t>
      </w:r>
    </w:p>
    <w:p w14:paraId="36837BA0" w14:textId="72AD270C" w:rsidR="00182B14" w:rsidRDefault="00182B14" w:rsidP="00182B14">
      <w:pPr>
        <w:pStyle w:val="Heading3"/>
      </w:pPr>
      <w:bookmarkStart w:id="4" w:name="_Toc75781099"/>
      <w:r w:rsidRPr="00182B14">
        <w:t>10 Basic Safety Rules For Using Hand Tools</w:t>
      </w:r>
      <w:bookmarkEnd w:id="4"/>
    </w:p>
    <w:p w14:paraId="5D8800B8" w14:textId="77777777" w:rsidR="00182B14" w:rsidRDefault="00182B14" w:rsidP="006D096D">
      <w:pPr>
        <w:pStyle w:val="ListParagraph"/>
        <w:numPr>
          <w:ilvl w:val="0"/>
          <w:numId w:val="11"/>
        </w:numPr>
      </w:pPr>
      <w:r>
        <w:t xml:space="preserve">Inspect regularly </w:t>
      </w:r>
    </w:p>
    <w:p w14:paraId="78BA7E3D" w14:textId="47387FB4" w:rsidR="00182B14" w:rsidRDefault="00182B14" w:rsidP="006D096D">
      <w:pPr>
        <w:pStyle w:val="ListParagraph"/>
        <w:numPr>
          <w:ilvl w:val="1"/>
          <w:numId w:val="11"/>
        </w:numPr>
      </w:pPr>
      <w:r>
        <w:t>Regularly inspect your tools to make sure that they are in good condition.</w:t>
      </w:r>
    </w:p>
    <w:p w14:paraId="70945A43" w14:textId="77777777" w:rsidR="00182B14" w:rsidRDefault="00182B14" w:rsidP="006D096D">
      <w:pPr>
        <w:pStyle w:val="ListParagraph"/>
        <w:numPr>
          <w:ilvl w:val="0"/>
          <w:numId w:val="11"/>
        </w:numPr>
      </w:pPr>
      <w:r>
        <w:t xml:space="preserve">Wear gloves </w:t>
      </w:r>
    </w:p>
    <w:p w14:paraId="601E4A6E" w14:textId="198A7AC3" w:rsidR="00182B14" w:rsidRDefault="00182B14" w:rsidP="006D096D">
      <w:pPr>
        <w:pStyle w:val="ListParagraph"/>
        <w:numPr>
          <w:ilvl w:val="1"/>
          <w:numId w:val="11"/>
        </w:numPr>
      </w:pPr>
      <w:r>
        <w:t>Always wear appropriate personal protective equipment.</w:t>
      </w:r>
    </w:p>
    <w:p w14:paraId="60BCAE0A" w14:textId="77777777" w:rsidR="00182B14" w:rsidRDefault="00182B14" w:rsidP="006D096D">
      <w:pPr>
        <w:pStyle w:val="ListParagraph"/>
        <w:numPr>
          <w:ilvl w:val="0"/>
          <w:numId w:val="11"/>
        </w:numPr>
      </w:pPr>
      <w:r>
        <w:t>Carry with care</w:t>
      </w:r>
    </w:p>
    <w:p w14:paraId="5E1394B4" w14:textId="77777777" w:rsidR="00182B14" w:rsidRDefault="00182B14" w:rsidP="006D096D">
      <w:pPr>
        <w:pStyle w:val="ListParagraph"/>
        <w:numPr>
          <w:ilvl w:val="1"/>
          <w:numId w:val="11"/>
        </w:numPr>
      </w:pPr>
      <w:r>
        <w:t>Never carry tools up a ladder.</w:t>
      </w:r>
    </w:p>
    <w:p w14:paraId="3E6D945A" w14:textId="77777777" w:rsidR="00182B14" w:rsidRDefault="00182B14" w:rsidP="006D096D">
      <w:pPr>
        <w:pStyle w:val="ListParagraph"/>
        <w:numPr>
          <w:ilvl w:val="1"/>
          <w:numId w:val="11"/>
        </w:numPr>
      </w:pPr>
      <w:r>
        <w:lastRenderedPageBreak/>
        <w:t>If you need to take tools up to a height use a bag or hoist them up in a bucket.</w:t>
      </w:r>
    </w:p>
    <w:p w14:paraId="296379F2" w14:textId="77777777" w:rsidR="00182B14" w:rsidRDefault="00182B14" w:rsidP="006D096D">
      <w:pPr>
        <w:pStyle w:val="ListParagraph"/>
        <w:numPr>
          <w:ilvl w:val="0"/>
          <w:numId w:val="11"/>
        </w:numPr>
      </w:pPr>
      <w:r>
        <w:t>Don't pocket sharp objects</w:t>
      </w:r>
    </w:p>
    <w:p w14:paraId="2C81654D" w14:textId="77777777" w:rsidR="00182B14" w:rsidRDefault="00182B14" w:rsidP="006D096D">
      <w:pPr>
        <w:pStyle w:val="ListParagraph"/>
        <w:numPr>
          <w:ilvl w:val="1"/>
          <w:numId w:val="11"/>
        </w:numPr>
      </w:pPr>
      <w:r>
        <w:t>Never carry sharp or pointed tools in your pocket.</w:t>
      </w:r>
    </w:p>
    <w:p w14:paraId="053A5597" w14:textId="77777777" w:rsidR="00182B14" w:rsidRDefault="00182B14" w:rsidP="006D096D">
      <w:pPr>
        <w:pStyle w:val="ListParagraph"/>
        <w:numPr>
          <w:ilvl w:val="1"/>
          <w:numId w:val="11"/>
        </w:numPr>
      </w:pPr>
      <w:r>
        <w:t>Instead, carry them in a toolbox.</w:t>
      </w:r>
    </w:p>
    <w:p w14:paraId="574FA017" w14:textId="77777777" w:rsidR="00182B14" w:rsidRDefault="00182B14" w:rsidP="006D096D">
      <w:pPr>
        <w:pStyle w:val="ListParagraph"/>
        <w:numPr>
          <w:ilvl w:val="0"/>
          <w:numId w:val="11"/>
        </w:numPr>
      </w:pPr>
      <w:r>
        <w:t>Be aware of your surroundings</w:t>
      </w:r>
    </w:p>
    <w:p w14:paraId="7B272AF5" w14:textId="77777777" w:rsidR="00182B14" w:rsidRDefault="00182B14" w:rsidP="006D096D">
      <w:pPr>
        <w:pStyle w:val="ListParagraph"/>
        <w:numPr>
          <w:ilvl w:val="1"/>
          <w:numId w:val="11"/>
        </w:numPr>
      </w:pPr>
      <w:r>
        <w:t>Always be aware of the people around you when using tools.</w:t>
      </w:r>
    </w:p>
    <w:p w14:paraId="7851B0BE" w14:textId="77777777" w:rsidR="00182B14" w:rsidRDefault="00182B14" w:rsidP="006D096D">
      <w:pPr>
        <w:pStyle w:val="ListParagraph"/>
        <w:numPr>
          <w:ilvl w:val="0"/>
          <w:numId w:val="11"/>
        </w:numPr>
      </w:pPr>
      <w:r>
        <w:t>Use the right tools</w:t>
      </w:r>
    </w:p>
    <w:p w14:paraId="60BE4DA6" w14:textId="77777777" w:rsidR="00182B14" w:rsidRDefault="00182B14" w:rsidP="006D096D">
      <w:pPr>
        <w:pStyle w:val="ListParagraph"/>
        <w:numPr>
          <w:ilvl w:val="1"/>
          <w:numId w:val="11"/>
        </w:numPr>
      </w:pPr>
      <w:r>
        <w:t>Always use the right tools for the job.</w:t>
      </w:r>
    </w:p>
    <w:p w14:paraId="44671DCD" w14:textId="77777777" w:rsidR="00182B14" w:rsidRDefault="00182B14" w:rsidP="006D096D">
      <w:pPr>
        <w:pStyle w:val="ListParagraph"/>
        <w:numPr>
          <w:ilvl w:val="1"/>
          <w:numId w:val="11"/>
        </w:numPr>
      </w:pPr>
      <w:r>
        <w:t>Never use a tool for a different purpose than it was intended.</w:t>
      </w:r>
    </w:p>
    <w:p w14:paraId="4DDE9029" w14:textId="77777777" w:rsidR="00182B14" w:rsidRDefault="00182B14" w:rsidP="006D096D">
      <w:pPr>
        <w:pStyle w:val="ListParagraph"/>
        <w:numPr>
          <w:ilvl w:val="1"/>
          <w:numId w:val="11"/>
        </w:numPr>
      </w:pPr>
      <w:r>
        <w:t>You risk damaging the tools and injuring yourself.</w:t>
      </w:r>
    </w:p>
    <w:p w14:paraId="7B1401B8" w14:textId="77777777" w:rsidR="00182B14" w:rsidRDefault="00182B14" w:rsidP="006D096D">
      <w:pPr>
        <w:pStyle w:val="ListParagraph"/>
        <w:numPr>
          <w:ilvl w:val="0"/>
          <w:numId w:val="11"/>
        </w:numPr>
      </w:pPr>
      <w:r>
        <w:t>Follow instructions</w:t>
      </w:r>
    </w:p>
    <w:p w14:paraId="1204D3B6" w14:textId="77777777" w:rsidR="00182B14" w:rsidRDefault="00182B14" w:rsidP="006D096D">
      <w:pPr>
        <w:pStyle w:val="ListParagraph"/>
        <w:numPr>
          <w:ilvl w:val="1"/>
          <w:numId w:val="11"/>
        </w:numPr>
      </w:pPr>
      <w:r>
        <w:t>Only operate tools according to manufacturers' instructions.</w:t>
      </w:r>
    </w:p>
    <w:p w14:paraId="31C75B0B" w14:textId="77777777" w:rsidR="00182B14" w:rsidRDefault="00182B14" w:rsidP="006D096D">
      <w:pPr>
        <w:pStyle w:val="ListParagraph"/>
        <w:numPr>
          <w:ilvl w:val="0"/>
          <w:numId w:val="11"/>
        </w:numPr>
      </w:pPr>
      <w:r>
        <w:t>Clean and return</w:t>
      </w:r>
    </w:p>
    <w:p w14:paraId="0BACBDB2" w14:textId="77777777" w:rsidR="007F5E18" w:rsidRDefault="00182B14" w:rsidP="006D096D">
      <w:pPr>
        <w:pStyle w:val="ListParagraph"/>
        <w:numPr>
          <w:ilvl w:val="1"/>
          <w:numId w:val="11"/>
        </w:numPr>
      </w:pPr>
      <w:r>
        <w:t>After using a tool, clean it and return it to it's proper storage place.</w:t>
      </w:r>
    </w:p>
    <w:p w14:paraId="06358923" w14:textId="77777777" w:rsidR="007F5E18" w:rsidRDefault="00182B14" w:rsidP="006D096D">
      <w:pPr>
        <w:pStyle w:val="ListParagraph"/>
        <w:numPr>
          <w:ilvl w:val="0"/>
          <w:numId w:val="11"/>
        </w:numPr>
      </w:pPr>
      <w:r>
        <w:t>Oily hands are dangerous</w:t>
      </w:r>
    </w:p>
    <w:p w14:paraId="027D42A5" w14:textId="77777777" w:rsidR="007F5E18" w:rsidRDefault="00182B14" w:rsidP="006D096D">
      <w:pPr>
        <w:pStyle w:val="ListParagraph"/>
        <w:numPr>
          <w:ilvl w:val="1"/>
          <w:numId w:val="11"/>
        </w:numPr>
      </w:pPr>
      <w:r>
        <w:t>Don't work with greasy or oily hands.</w:t>
      </w:r>
    </w:p>
    <w:p w14:paraId="1048ACCC" w14:textId="77777777" w:rsidR="007F5E18" w:rsidRDefault="00182B14" w:rsidP="006D096D">
      <w:pPr>
        <w:pStyle w:val="ListParagraph"/>
        <w:numPr>
          <w:ilvl w:val="0"/>
          <w:numId w:val="11"/>
        </w:numPr>
      </w:pPr>
      <w:r>
        <w:t>Protect your eyes</w:t>
      </w:r>
    </w:p>
    <w:p w14:paraId="18554F80" w14:textId="071BA415" w:rsidR="00CA6EE6" w:rsidRDefault="00182B14" w:rsidP="006D096D">
      <w:pPr>
        <w:pStyle w:val="ListParagraph"/>
        <w:numPr>
          <w:ilvl w:val="1"/>
          <w:numId w:val="11"/>
        </w:numPr>
      </w:pPr>
      <w:r>
        <w:t>Always wear eye protection.</w:t>
      </w:r>
    </w:p>
    <w:tbl>
      <w:tblPr>
        <w:tblStyle w:val="GridTable1Light-Accent6"/>
        <w:tblW w:w="0" w:type="auto"/>
        <w:tblLook w:val="04A0" w:firstRow="1" w:lastRow="0" w:firstColumn="1" w:lastColumn="0" w:noHBand="0" w:noVBand="1"/>
      </w:tblPr>
      <w:tblGrid>
        <w:gridCol w:w="3114"/>
        <w:gridCol w:w="5946"/>
      </w:tblGrid>
      <w:tr w:rsidR="00CA6EE6" w14:paraId="28B9A8A5" w14:textId="77777777" w:rsidTr="00077FE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shd w:val="clear" w:color="auto" w:fill="E2EFD9" w:themeFill="accent6" w:themeFillTint="33"/>
          </w:tcPr>
          <w:p w14:paraId="1BD78D1C" w14:textId="77777777" w:rsidR="00CA6EE6" w:rsidRDefault="00CA6EE6" w:rsidP="00077FE0">
            <w:pPr>
              <w:jc w:val="center"/>
            </w:pPr>
            <w:r>
              <w:t>Tool</w:t>
            </w:r>
          </w:p>
        </w:tc>
        <w:tc>
          <w:tcPr>
            <w:tcW w:w="5946" w:type="dxa"/>
            <w:shd w:val="clear" w:color="auto" w:fill="E2EFD9" w:themeFill="accent6" w:themeFillTint="33"/>
          </w:tcPr>
          <w:p w14:paraId="374D3A12" w14:textId="77777777" w:rsidR="00CA6EE6" w:rsidRDefault="00CA6EE6" w:rsidP="00077FE0">
            <w:pPr>
              <w:jc w:val="center"/>
              <w:cnfStyle w:val="100000000000" w:firstRow="1" w:lastRow="0" w:firstColumn="0" w:lastColumn="0" w:oddVBand="0" w:evenVBand="0" w:oddHBand="0" w:evenHBand="0" w:firstRowFirstColumn="0" w:firstRowLastColumn="0" w:lastRowFirstColumn="0" w:lastRowLastColumn="0"/>
            </w:pPr>
            <w:r>
              <w:t>Safety Precautions to take</w:t>
            </w:r>
          </w:p>
        </w:tc>
      </w:tr>
      <w:tr w:rsidR="00CA6EE6" w14:paraId="7F53076C" w14:textId="77777777" w:rsidTr="00077FE0">
        <w:tc>
          <w:tcPr>
            <w:cnfStyle w:val="001000000000" w:firstRow="0" w:lastRow="0" w:firstColumn="1" w:lastColumn="0" w:oddVBand="0" w:evenVBand="0" w:oddHBand="0" w:evenHBand="0" w:firstRowFirstColumn="0" w:firstRowLastColumn="0" w:lastRowFirstColumn="0" w:lastRowLastColumn="0"/>
            <w:tcW w:w="3114" w:type="dxa"/>
            <w:shd w:val="clear" w:color="auto" w:fill="E2EFD9" w:themeFill="accent6" w:themeFillTint="33"/>
          </w:tcPr>
          <w:p w14:paraId="75878F31" w14:textId="77777777" w:rsidR="00CA6EE6" w:rsidRDefault="00077FE0" w:rsidP="00077FE0">
            <w:pPr>
              <w:jc w:val="center"/>
            </w:pPr>
            <w:r>
              <w:t>Files</w:t>
            </w:r>
          </w:p>
        </w:tc>
        <w:tc>
          <w:tcPr>
            <w:tcW w:w="5946" w:type="dxa"/>
          </w:tcPr>
          <w:p w14:paraId="6C8D2F0D" w14:textId="77777777" w:rsidR="00CA6EE6" w:rsidRDefault="00CA6EE6" w:rsidP="00CA6EE6">
            <w:pPr>
              <w:cnfStyle w:val="000000000000" w:firstRow="0" w:lastRow="0" w:firstColumn="0" w:lastColumn="0" w:oddVBand="0" w:evenVBand="0" w:oddHBand="0" w:evenHBand="0" w:firstRowFirstColumn="0" w:firstRowLastColumn="0" w:lastRowFirstColumn="0" w:lastRowLastColumn="0"/>
            </w:pPr>
          </w:p>
        </w:tc>
      </w:tr>
      <w:tr w:rsidR="00CA6EE6" w14:paraId="5E040F0B" w14:textId="77777777" w:rsidTr="00077FE0">
        <w:tc>
          <w:tcPr>
            <w:cnfStyle w:val="001000000000" w:firstRow="0" w:lastRow="0" w:firstColumn="1" w:lastColumn="0" w:oddVBand="0" w:evenVBand="0" w:oddHBand="0" w:evenHBand="0" w:firstRowFirstColumn="0" w:firstRowLastColumn="0" w:lastRowFirstColumn="0" w:lastRowLastColumn="0"/>
            <w:tcW w:w="3114" w:type="dxa"/>
            <w:shd w:val="clear" w:color="auto" w:fill="E2EFD9" w:themeFill="accent6" w:themeFillTint="33"/>
          </w:tcPr>
          <w:p w14:paraId="2F50A442" w14:textId="77777777" w:rsidR="00CA6EE6" w:rsidRDefault="00077FE0" w:rsidP="00077FE0">
            <w:pPr>
              <w:jc w:val="center"/>
            </w:pPr>
            <w:r>
              <w:t>Hammer</w:t>
            </w:r>
          </w:p>
        </w:tc>
        <w:tc>
          <w:tcPr>
            <w:tcW w:w="5946" w:type="dxa"/>
          </w:tcPr>
          <w:p w14:paraId="43BA52B7" w14:textId="77777777" w:rsidR="00CA6EE6" w:rsidRDefault="00CA6EE6" w:rsidP="00CA6EE6">
            <w:pPr>
              <w:cnfStyle w:val="000000000000" w:firstRow="0" w:lastRow="0" w:firstColumn="0" w:lastColumn="0" w:oddVBand="0" w:evenVBand="0" w:oddHBand="0" w:evenHBand="0" w:firstRowFirstColumn="0" w:firstRowLastColumn="0" w:lastRowFirstColumn="0" w:lastRowLastColumn="0"/>
            </w:pPr>
          </w:p>
        </w:tc>
      </w:tr>
      <w:tr w:rsidR="00CA6EE6" w14:paraId="6C8649C1" w14:textId="77777777" w:rsidTr="00077FE0">
        <w:tc>
          <w:tcPr>
            <w:cnfStyle w:val="001000000000" w:firstRow="0" w:lastRow="0" w:firstColumn="1" w:lastColumn="0" w:oddVBand="0" w:evenVBand="0" w:oddHBand="0" w:evenHBand="0" w:firstRowFirstColumn="0" w:firstRowLastColumn="0" w:lastRowFirstColumn="0" w:lastRowLastColumn="0"/>
            <w:tcW w:w="3114" w:type="dxa"/>
            <w:shd w:val="clear" w:color="auto" w:fill="E2EFD9" w:themeFill="accent6" w:themeFillTint="33"/>
          </w:tcPr>
          <w:p w14:paraId="5CC20DA8" w14:textId="77777777" w:rsidR="00CA6EE6" w:rsidRDefault="00077FE0" w:rsidP="00077FE0">
            <w:pPr>
              <w:jc w:val="center"/>
            </w:pPr>
            <w:r>
              <w:t>Pliers</w:t>
            </w:r>
          </w:p>
        </w:tc>
        <w:tc>
          <w:tcPr>
            <w:tcW w:w="5946" w:type="dxa"/>
          </w:tcPr>
          <w:p w14:paraId="1B92DF1E" w14:textId="77777777" w:rsidR="00CA6EE6" w:rsidRDefault="00CA6EE6" w:rsidP="00CA6EE6">
            <w:pPr>
              <w:cnfStyle w:val="000000000000" w:firstRow="0" w:lastRow="0" w:firstColumn="0" w:lastColumn="0" w:oddVBand="0" w:evenVBand="0" w:oddHBand="0" w:evenHBand="0" w:firstRowFirstColumn="0" w:firstRowLastColumn="0" w:lastRowFirstColumn="0" w:lastRowLastColumn="0"/>
            </w:pPr>
          </w:p>
        </w:tc>
      </w:tr>
      <w:tr w:rsidR="00CA6EE6" w14:paraId="4DBA3D72" w14:textId="77777777" w:rsidTr="00077FE0">
        <w:tc>
          <w:tcPr>
            <w:cnfStyle w:val="001000000000" w:firstRow="0" w:lastRow="0" w:firstColumn="1" w:lastColumn="0" w:oddVBand="0" w:evenVBand="0" w:oddHBand="0" w:evenHBand="0" w:firstRowFirstColumn="0" w:firstRowLastColumn="0" w:lastRowFirstColumn="0" w:lastRowLastColumn="0"/>
            <w:tcW w:w="3114" w:type="dxa"/>
            <w:shd w:val="clear" w:color="auto" w:fill="E2EFD9" w:themeFill="accent6" w:themeFillTint="33"/>
          </w:tcPr>
          <w:p w14:paraId="76C8525E" w14:textId="77777777" w:rsidR="00CA6EE6" w:rsidRDefault="00077FE0" w:rsidP="00077FE0">
            <w:pPr>
              <w:jc w:val="center"/>
            </w:pPr>
            <w:r>
              <w:t>Screwdrivers</w:t>
            </w:r>
          </w:p>
        </w:tc>
        <w:tc>
          <w:tcPr>
            <w:tcW w:w="5946" w:type="dxa"/>
          </w:tcPr>
          <w:p w14:paraId="7E0CD7A8" w14:textId="77777777" w:rsidR="00CA6EE6" w:rsidRDefault="00CA6EE6" w:rsidP="00CA6EE6">
            <w:pPr>
              <w:cnfStyle w:val="000000000000" w:firstRow="0" w:lastRow="0" w:firstColumn="0" w:lastColumn="0" w:oddVBand="0" w:evenVBand="0" w:oddHBand="0" w:evenHBand="0" w:firstRowFirstColumn="0" w:firstRowLastColumn="0" w:lastRowFirstColumn="0" w:lastRowLastColumn="0"/>
            </w:pPr>
          </w:p>
        </w:tc>
      </w:tr>
      <w:tr w:rsidR="00CA6EE6" w14:paraId="500CD19D" w14:textId="77777777" w:rsidTr="00077FE0">
        <w:tc>
          <w:tcPr>
            <w:cnfStyle w:val="001000000000" w:firstRow="0" w:lastRow="0" w:firstColumn="1" w:lastColumn="0" w:oddVBand="0" w:evenVBand="0" w:oddHBand="0" w:evenHBand="0" w:firstRowFirstColumn="0" w:firstRowLastColumn="0" w:lastRowFirstColumn="0" w:lastRowLastColumn="0"/>
            <w:tcW w:w="3114" w:type="dxa"/>
            <w:shd w:val="clear" w:color="auto" w:fill="E2EFD9" w:themeFill="accent6" w:themeFillTint="33"/>
          </w:tcPr>
          <w:p w14:paraId="7CD40A2A" w14:textId="77777777" w:rsidR="00CA6EE6" w:rsidRDefault="00077FE0" w:rsidP="00077FE0">
            <w:pPr>
              <w:jc w:val="center"/>
            </w:pPr>
            <w:r>
              <w:t>Spanners</w:t>
            </w:r>
          </w:p>
        </w:tc>
        <w:tc>
          <w:tcPr>
            <w:tcW w:w="5946" w:type="dxa"/>
          </w:tcPr>
          <w:p w14:paraId="6D96DF99" w14:textId="77777777" w:rsidR="00CA6EE6" w:rsidRDefault="00CA6EE6" w:rsidP="00CA6EE6">
            <w:pPr>
              <w:cnfStyle w:val="000000000000" w:firstRow="0" w:lastRow="0" w:firstColumn="0" w:lastColumn="0" w:oddVBand="0" w:evenVBand="0" w:oddHBand="0" w:evenHBand="0" w:firstRowFirstColumn="0" w:firstRowLastColumn="0" w:lastRowFirstColumn="0" w:lastRowLastColumn="0"/>
            </w:pPr>
          </w:p>
        </w:tc>
      </w:tr>
    </w:tbl>
    <w:p w14:paraId="1E4FCD0C" w14:textId="77777777" w:rsidR="00077FE0" w:rsidRDefault="00077FE0" w:rsidP="00CA6EE6"/>
    <w:tbl>
      <w:tblPr>
        <w:tblStyle w:val="GridTable1Light-Accent6"/>
        <w:tblW w:w="0" w:type="auto"/>
        <w:tblLook w:val="04A0" w:firstRow="1" w:lastRow="0" w:firstColumn="1" w:lastColumn="0" w:noHBand="0" w:noVBand="1"/>
      </w:tblPr>
      <w:tblGrid>
        <w:gridCol w:w="3114"/>
        <w:gridCol w:w="2926"/>
        <w:gridCol w:w="3020"/>
      </w:tblGrid>
      <w:tr w:rsidR="00077FE0" w14:paraId="0BD4DE88" w14:textId="77777777" w:rsidTr="00182B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shd w:val="clear" w:color="auto" w:fill="E2EFD9" w:themeFill="accent6" w:themeFillTint="33"/>
          </w:tcPr>
          <w:p w14:paraId="767A0D10" w14:textId="77777777" w:rsidR="00077FE0" w:rsidRDefault="00077FE0" w:rsidP="00182B14">
            <w:pPr>
              <w:jc w:val="center"/>
            </w:pPr>
            <w:r>
              <w:t>Equipment</w:t>
            </w:r>
          </w:p>
        </w:tc>
        <w:tc>
          <w:tcPr>
            <w:tcW w:w="2926" w:type="dxa"/>
            <w:shd w:val="clear" w:color="auto" w:fill="E2EFD9" w:themeFill="accent6" w:themeFillTint="33"/>
          </w:tcPr>
          <w:p w14:paraId="4354187F" w14:textId="77777777" w:rsidR="00077FE0" w:rsidRDefault="00077FE0" w:rsidP="00182B14">
            <w:pPr>
              <w:jc w:val="center"/>
              <w:cnfStyle w:val="100000000000" w:firstRow="1" w:lastRow="0" w:firstColumn="0" w:lastColumn="0" w:oddVBand="0" w:evenVBand="0" w:oddHBand="0" w:evenHBand="0" w:firstRowFirstColumn="0" w:firstRowLastColumn="0" w:lastRowFirstColumn="0" w:lastRowLastColumn="0"/>
            </w:pPr>
            <w:r>
              <w:t>When it is worn/used</w:t>
            </w:r>
          </w:p>
        </w:tc>
        <w:tc>
          <w:tcPr>
            <w:tcW w:w="3020" w:type="dxa"/>
            <w:shd w:val="clear" w:color="auto" w:fill="E2EFD9" w:themeFill="accent6" w:themeFillTint="33"/>
          </w:tcPr>
          <w:p w14:paraId="0C3C9961" w14:textId="77777777" w:rsidR="00077FE0" w:rsidRDefault="00077FE0" w:rsidP="00182B14">
            <w:pPr>
              <w:jc w:val="center"/>
              <w:cnfStyle w:val="100000000000" w:firstRow="1" w:lastRow="0" w:firstColumn="0" w:lastColumn="0" w:oddVBand="0" w:evenVBand="0" w:oddHBand="0" w:evenHBand="0" w:firstRowFirstColumn="0" w:firstRowLastColumn="0" w:lastRowFirstColumn="0" w:lastRowLastColumn="0"/>
            </w:pPr>
            <w:r>
              <w:t>Reason for wearing/using it</w:t>
            </w:r>
          </w:p>
        </w:tc>
      </w:tr>
      <w:tr w:rsidR="00077FE0" w14:paraId="37E43D72" w14:textId="77777777" w:rsidTr="00182B14">
        <w:tc>
          <w:tcPr>
            <w:cnfStyle w:val="001000000000" w:firstRow="0" w:lastRow="0" w:firstColumn="1" w:lastColumn="0" w:oddVBand="0" w:evenVBand="0" w:oddHBand="0" w:evenHBand="0" w:firstRowFirstColumn="0" w:firstRowLastColumn="0" w:lastRowFirstColumn="0" w:lastRowLastColumn="0"/>
            <w:tcW w:w="3114" w:type="dxa"/>
            <w:shd w:val="clear" w:color="auto" w:fill="E2EFD9" w:themeFill="accent6" w:themeFillTint="33"/>
          </w:tcPr>
          <w:p w14:paraId="0069B50B" w14:textId="77777777" w:rsidR="00077FE0" w:rsidRDefault="00077FE0" w:rsidP="00182B14">
            <w:pPr>
              <w:rPr>
                <w:b w:val="0"/>
                <w:bCs w:val="0"/>
              </w:rPr>
            </w:pPr>
          </w:p>
          <w:p w14:paraId="72530BDC" w14:textId="77777777" w:rsidR="00077FE0" w:rsidRDefault="00077FE0" w:rsidP="00182B14">
            <w:r>
              <w:t>Safety spectacles, eye shields, goggles</w:t>
            </w:r>
          </w:p>
        </w:tc>
        <w:tc>
          <w:tcPr>
            <w:tcW w:w="2926" w:type="dxa"/>
          </w:tcPr>
          <w:p w14:paraId="76FADED9" w14:textId="77777777" w:rsidR="00077FE0" w:rsidRDefault="00077FE0" w:rsidP="00182B14">
            <w:pPr>
              <w:cnfStyle w:val="000000000000" w:firstRow="0" w:lastRow="0" w:firstColumn="0" w:lastColumn="0" w:oddVBand="0" w:evenVBand="0" w:oddHBand="0" w:evenHBand="0" w:firstRowFirstColumn="0" w:firstRowLastColumn="0" w:lastRowFirstColumn="0" w:lastRowLastColumn="0"/>
            </w:pPr>
          </w:p>
          <w:p w14:paraId="7B3FF789" w14:textId="77777777" w:rsidR="00077FE0" w:rsidRDefault="00077FE0" w:rsidP="00182B14">
            <w:pPr>
              <w:cnfStyle w:val="000000000000" w:firstRow="0" w:lastRow="0" w:firstColumn="0" w:lastColumn="0" w:oddVBand="0" w:evenVBand="0" w:oddHBand="0" w:evenHBand="0" w:firstRowFirstColumn="0" w:firstRowLastColumn="0" w:lastRowFirstColumn="0" w:lastRowLastColumn="0"/>
            </w:pPr>
          </w:p>
        </w:tc>
        <w:tc>
          <w:tcPr>
            <w:tcW w:w="3020" w:type="dxa"/>
          </w:tcPr>
          <w:p w14:paraId="6008424C" w14:textId="77777777" w:rsidR="00077FE0" w:rsidRDefault="00077FE0" w:rsidP="00182B14">
            <w:pPr>
              <w:cnfStyle w:val="000000000000" w:firstRow="0" w:lastRow="0" w:firstColumn="0" w:lastColumn="0" w:oddVBand="0" w:evenVBand="0" w:oddHBand="0" w:evenHBand="0" w:firstRowFirstColumn="0" w:firstRowLastColumn="0" w:lastRowFirstColumn="0" w:lastRowLastColumn="0"/>
            </w:pPr>
          </w:p>
        </w:tc>
      </w:tr>
      <w:tr w:rsidR="00077FE0" w14:paraId="762B40AF" w14:textId="77777777" w:rsidTr="00182B14">
        <w:tc>
          <w:tcPr>
            <w:cnfStyle w:val="001000000000" w:firstRow="0" w:lastRow="0" w:firstColumn="1" w:lastColumn="0" w:oddVBand="0" w:evenVBand="0" w:oddHBand="0" w:evenHBand="0" w:firstRowFirstColumn="0" w:firstRowLastColumn="0" w:lastRowFirstColumn="0" w:lastRowLastColumn="0"/>
            <w:tcW w:w="3114" w:type="dxa"/>
            <w:shd w:val="clear" w:color="auto" w:fill="E2EFD9" w:themeFill="accent6" w:themeFillTint="33"/>
          </w:tcPr>
          <w:p w14:paraId="4A15FE1A" w14:textId="77777777" w:rsidR="00077FE0" w:rsidRDefault="00077FE0" w:rsidP="00182B14">
            <w:pPr>
              <w:rPr>
                <w:b w:val="0"/>
                <w:bCs w:val="0"/>
              </w:rPr>
            </w:pPr>
          </w:p>
          <w:p w14:paraId="48C2146B" w14:textId="77777777" w:rsidR="00077FE0" w:rsidRDefault="00077FE0" w:rsidP="00182B14">
            <w:r>
              <w:t>Protective clothing (e.g. overalls)</w:t>
            </w:r>
          </w:p>
        </w:tc>
        <w:tc>
          <w:tcPr>
            <w:tcW w:w="2926" w:type="dxa"/>
          </w:tcPr>
          <w:p w14:paraId="2A853EBE" w14:textId="77777777" w:rsidR="00077FE0" w:rsidRDefault="00077FE0" w:rsidP="00182B14">
            <w:pPr>
              <w:cnfStyle w:val="000000000000" w:firstRow="0" w:lastRow="0" w:firstColumn="0" w:lastColumn="0" w:oddVBand="0" w:evenVBand="0" w:oddHBand="0" w:evenHBand="0" w:firstRowFirstColumn="0" w:firstRowLastColumn="0" w:lastRowFirstColumn="0" w:lastRowLastColumn="0"/>
            </w:pPr>
          </w:p>
          <w:p w14:paraId="377AA6FC" w14:textId="60E77520" w:rsidR="007F5E18" w:rsidRDefault="007F5E18" w:rsidP="00182B14">
            <w:pPr>
              <w:cnfStyle w:val="000000000000" w:firstRow="0" w:lastRow="0" w:firstColumn="0" w:lastColumn="0" w:oddVBand="0" w:evenVBand="0" w:oddHBand="0" w:evenHBand="0" w:firstRowFirstColumn="0" w:firstRowLastColumn="0" w:lastRowFirstColumn="0" w:lastRowLastColumn="0"/>
            </w:pPr>
          </w:p>
        </w:tc>
        <w:tc>
          <w:tcPr>
            <w:tcW w:w="3020" w:type="dxa"/>
          </w:tcPr>
          <w:p w14:paraId="7764EED4" w14:textId="77777777" w:rsidR="00077FE0" w:rsidRDefault="00077FE0" w:rsidP="00182B14">
            <w:pPr>
              <w:cnfStyle w:val="000000000000" w:firstRow="0" w:lastRow="0" w:firstColumn="0" w:lastColumn="0" w:oddVBand="0" w:evenVBand="0" w:oddHBand="0" w:evenHBand="0" w:firstRowFirstColumn="0" w:firstRowLastColumn="0" w:lastRowFirstColumn="0" w:lastRowLastColumn="0"/>
            </w:pPr>
          </w:p>
        </w:tc>
      </w:tr>
      <w:tr w:rsidR="00077FE0" w14:paraId="2D41BAAA" w14:textId="77777777" w:rsidTr="00182B14">
        <w:tc>
          <w:tcPr>
            <w:cnfStyle w:val="001000000000" w:firstRow="0" w:lastRow="0" w:firstColumn="1" w:lastColumn="0" w:oddVBand="0" w:evenVBand="0" w:oddHBand="0" w:evenHBand="0" w:firstRowFirstColumn="0" w:firstRowLastColumn="0" w:lastRowFirstColumn="0" w:lastRowLastColumn="0"/>
            <w:tcW w:w="3114" w:type="dxa"/>
            <w:shd w:val="clear" w:color="auto" w:fill="E2EFD9" w:themeFill="accent6" w:themeFillTint="33"/>
          </w:tcPr>
          <w:p w14:paraId="745D7B92" w14:textId="77777777" w:rsidR="00077FE0" w:rsidRDefault="00077FE0" w:rsidP="00182B14">
            <w:pPr>
              <w:rPr>
                <w:b w:val="0"/>
                <w:bCs w:val="0"/>
              </w:rPr>
            </w:pPr>
          </w:p>
          <w:p w14:paraId="415A95F0" w14:textId="77777777" w:rsidR="00077FE0" w:rsidRDefault="00077FE0" w:rsidP="00182B14">
            <w:r>
              <w:lastRenderedPageBreak/>
              <w:t>Protective footwear (e.g. safety boots</w:t>
            </w:r>
          </w:p>
        </w:tc>
        <w:tc>
          <w:tcPr>
            <w:tcW w:w="2926" w:type="dxa"/>
          </w:tcPr>
          <w:p w14:paraId="4B36E271" w14:textId="77777777" w:rsidR="00077FE0" w:rsidRDefault="00077FE0" w:rsidP="00182B14">
            <w:pPr>
              <w:cnfStyle w:val="000000000000" w:firstRow="0" w:lastRow="0" w:firstColumn="0" w:lastColumn="0" w:oddVBand="0" w:evenVBand="0" w:oddHBand="0" w:evenHBand="0" w:firstRowFirstColumn="0" w:firstRowLastColumn="0" w:lastRowFirstColumn="0" w:lastRowLastColumn="0"/>
            </w:pPr>
          </w:p>
          <w:p w14:paraId="11AAB61D" w14:textId="77777777" w:rsidR="00077FE0" w:rsidRDefault="00077FE0" w:rsidP="00182B14">
            <w:pPr>
              <w:cnfStyle w:val="000000000000" w:firstRow="0" w:lastRow="0" w:firstColumn="0" w:lastColumn="0" w:oddVBand="0" w:evenVBand="0" w:oddHBand="0" w:evenHBand="0" w:firstRowFirstColumn="0" w:firstRowLastColumn="0" w:lastRowFirstColumn="0" w:lastRowLastColumn="0"/>
            </w:pPr>
          </w:p>
        </w:tc>
        <w:tc>
          <w:tcPr>
            <w:tcW w:w="3020" w:type="dxa"/>
          </w:tcPr>
          <w:p w14:paraId="5D19438F" w14:textId="77777777" w:rsidR="00077FE0" w:rsidRDefault="00077FE0" w:rsidP="00182B14">
            <w:pPr>
              <w:cnfStyle w:val="000000000000" w:firstRow="0" w:lastRow="0" w:firstColumn="0" w:lastColumn="0" w:oddVBand="0" w:evenVBand="0" w:oddHBand="0" w:evenHBand="0" w:firstRowFirstColumn="0" w:firstRowLastColumn="0" w:lastRowFirstColumn="0" w:lastRowLastColumn="0"/>
            </w:pPr>
          </w:p>
        </w:tc>
      </w:tr>
    </w:tbl>
    <w:p w14:paraId="799D3ACD" w14:textId="002EA2DD" w:rsidR="00077FE0" w:rsidRDefault="00077FE0" w:rsidP="00077FE0">
      <w:pPr>
        <w:pStyle w:val="Heading3"/>
      </w:pPr>
      <w:bookmarkStart w:id="5" w:name="_Toc75781100"/>
      <w:r>
        <w:t>Housekeeping</w:t>
      </w:r>
      <w:bookmarkEnd w:id="5"/>
    </w:p>
    <w:p w14:paraId="1FE5B0FA" w14:textId="77777777" w:rsidR="00077FE0" w:rsidRDefault="00077FE0" w:rsidP="00077FE0">
      <w:r>
        <w:t>You need to keep the workplace clean and tidy</w:t>
      </w:r>
    </w:p>
    <w:p w14:paraId="49C32CE1" w14:textId="77777777" w:rsidR="00077FE0" w:rsidRDefault="00077FE0" w:rsidP="006D096D">
      <w:pPr>
        <w:pStyle w:val="ListParagraph"/>
        <w:numPr>
          <w:ilvl w:val="0"/>
          <w:numId w:val="6"/>
        </w:numPr>
      </w:pPr>
      <w:r>
        <w:t>to prevent accidents</w:t>
      </w:r>
    </w:p>
    <w:p w14:paraId="5F9D8735" w14:textId="1A821655" w:rsidR="00077FE0" w:rsidRDefault="00077FE0" w:rsidP="006D096D">
      <w:pPr>
        <w:pStyle w:val="ListParagraph"/>
        <w:numPr>
          <w:ilvl w:val="0"/>
          <w:numId w:val="6"/>
        </w:numPr>
      </w:pPr>
      <w:r>
        <w:t>to prevent the materials, tools</w:t>
      </w:r>
      <w:r w:rsidR="009C389A">
        <w:t>,</w:t>
      </w:r>
      <w:r>
        <w:t xml:space="preserve"> and equipment from being damaged or lost</w:t>
      </w:r>
    </w:p>
    <w:p w14:paraId="3958E36E" w14:textId="77777777" w:rsidR="00077FE0" w:rsidRDefault="00077FE0" w:rsidP="006D096D">
      <w:pPr>
        <w:pStyle w:val="ListParagraph"/>
        <w:numPr>
          <w:ilvl w:val="0"/>
          <w:numId w:val="6"/>
        </w:numPr>
      </w:pPr>
      <w:r>
        <w:t>to ensure the finished components are not damaged.</w:t>
      </w:r>
    </w:p>
    <w:p w14:paraId="2219D15F" w14:textId="77777777" w:rsidR="00077FE0" w:rsidRDefault="00077FE0" w:rsidP="00077FE0">
      <w:r>
        <w:t xml:space="preserve">Good housekeeping practices include:   </w:t>
      </w:r>
    </w:p>
    <w:p w14:paraId="5381FE41" w14:textId="77777777" w:rsidR="00077FE0" w:rsidRDefault="00077FE0" w:rsidP="006D096D">
      <w:pPr>
        <w:pStyle w:val="ListParagraph"/>
        <w:numPr>
          <w:ilvl w:val="0"/>
          <w:numId w:val="7"/>
        </w:numPr>
      </w:pPr>
      <w:r>
        <w:t>leaving the work area in a safe condition</w:t>
      </w:r>
    </w:p>
    <w:p w14:paraId="3D03EE29" w14:textId="77777777" w:rsidR="00F12A02" w:rsidRDefault="00077FE0" w:rsidP="006D096D">
      <w:pPr>
        <w:pStyle w:val="ListParagraph"/>
        <w:numPr>
          <w:ilvl w:val="0"/>
          <w:numId w:val="7"/>
        </w:numPr>
      </w:pPr>
      <w:r>
        <w:t xml:space="preserve">cleaning the work area    </w:t>
      </w:r>
    </w:p>
    <w:p w14:paraId="5AD47FF9" w14:textId="77777777" w:rsidR="00F12A02" w:rsidRDefault="00077FE0" w:rsidP="006D096D">
      <w:pPr>
        <w:pStyle w:val="ListParagraph"/>
        <w:numPr>
          <w:ilvl w:val="0"/>
          <w:numId w:val="7"/>
        </w:numPr>
      </w:pPr>
      <w:r>
        <w:t xml:space="preserve">disposing of waste  </w:t>
      </w:r>
    </w:p>
    <w:p w14:paraId="253E4E92" w14:textId="0B9F7AB9" w:rsidR="00F12A02" w:rsidRDefault="00077FE0" w:rsidP="006D096D">
      <w:pPr>
        <w:pStyle w:val="ListParagraph"/>
        <w:numPr>
          <w:ilvl w:val="0"/>
          <w:numId w:val="7"/>
        </w:numPr>
      </w:pPr>
      <w:r>
        <w:t>returning tools, equipment</w:t>
      </w:r>
      <w:r w:rsidR="009C389A">
        <w:t>,</w:t>
      </w:r>
      <w:r>
        <w:t xml:space="preserve"> and surplus mat</w:t>
      </w:r>
      <w:r w:rsidR="00F12A02">
        <w:t>er</w:t>
      </w:r>
      <w:r>
        <w:t xml:space="preserve">ials to stores   </w:t>
      </w:r>
    </w:p>
    <w:p w14:paraId="62590C15" w14:textId="77777777" w:rsidR="00077FE0" w:rsidRDefault="00F12A02" w:rsidP="006D096D">
      <w:pPr>
        <w:pStyle w:val="ListParagraph"/>
        <w:numPr>
          <w:ilvl w:val="0"/>
          <w:numId w:val="7"/>
        </w:numPr>
      </w:pPr>
      <w:r>
        <w:rPr>
          <w:noProof/>
        </w:rPr>
        <mc:AlternateContent>
          <mc:Choice Requires="wps">
            <w:drawing>
              <wp:anchor distT="45720" distB="45720" distL="114300" distR="114300" simplePos="0" relativeHeight="251659264" behindDoc="0" locked="0" layoutInCell="1" allowOverlap="1" wp14:anchorId="3137CA27" wp14:editId="5B2DC110">
                <wp:simplePos x="0" y="0"/>
                <wp:positionH relativeFrom="margin">
                  <wp:align>left</wp:align>
                </wp:positionH>
                <wp:positionV relativeFrom="paragraph">
                  <wp:posOffset>287655</wp:posOffset>
                </wp:positionV>
                <wp:extent cx="6141085" cy="1111885"/>
                <wp:effectExtent l="19050" t="19050" r="12065" b="1206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1085" cy="1112057"/>
                        </a:xfrm>
                        <a:prstGeom prst="rect">
                          <a:avLst/>
                        </a:prstGeom>
                        <a:solidFill>
                          <a:srgbClr val="FFFFFF"/>
                        </a:solidFill>
                        <a:ln w="38100">
                          <a:solidFill>
                            <a:schemeClr val="accent6">
                              <a:lumMod val="20000"/>
                              <a:lumOff val="80000"/>
                            </a:schemeClr>
                          </a:solidFill>
                          <a:miter lim="800000"/>
                          <a:headEnd/>
                          <a:tailEnd/>
                        </a:ln>
                      </wps:spPr>
                      <wps:txbx>
                        <w:txbxContent>
                          <w:p w14:paraId="3588B5EC" w14:textId="77777777" w:rsidR="009C389A" w:rsidRDefault="009C389A">
                            <w:r>
                              <w:t>Describe the procedure used in the workshop area to keep it clean and safe: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137CA27" id="_x0000_t202" coordsize="21600,21600" o:spt="202" path="m,l,21600r21600,l21600,xe">
                <v:stroke joinstyle="miter"/>
                <v:path gradientshapeok="t" o:connecttype="rect"/>
              </v:shapetype>
              <v:shape id="Text Box 2" o:spid="_x0000_s1026" type="#_x0000_t202" style="position:absolute;left:0;text-align:left;margin-left:0;margin-top:22.65pt;width:483.55pt;height:87.55pt;z-index:2516592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" strokecolor="#e2efd9 [665]" strokeweight="3pt">
                <v:textbox>
                  <w:txbxContent>
                    <w:p w14:paraId="3588B5EC" w14:textId="77777777" w:rsidR="009C389A" w:rsidRDefault="009C389A">
                      <w:r>
                        <w:t>Describe the procedure used in the workshop area to keep it clean and safe:</w:t>
                      </w:r>
                    </w:p>
                  </w:txbxContent>
                </v:textbox>
                <w10:wrap type="square" anchorx="margin"/>
              </v:shape>
            </w:pict>
          </mc:Fallback>
        </mc:AlternateContent>
      </w:r>
      <w:r w:rsidR="00077FE0">
        <w:t>labelling and recording completed workpieces.</w:t>
      </w:r>
    </w:p>
    <w:p w14:paraId="0D3161B1" w14:textId="16A98353" w:rsidR="00F12A02" w:rsidRDefault="00F12A02" w:rsidP="00F12A02">
      <w:pPr>
        <w:pStyle w:val="Heading3"/>
      </w:pPr>
      <w:bookmarkStart w:id="6" w:name="_Toc75781101"/>
      <w:r>
        <w:t>Obtaining Information</w:t>
      </w:r>
      <w:bookmarkEnd w:id="6"/>
    </w:p>
    <w:p w14:paraId="3A7D7188" w14:textId="77777777" w:rsidR="00F12A02" w:rsidRDefault="00F12A02" w:rsidP="00F12A02">
      <w:r>
        <w:t>Main sources of information are:</w:t>
      </w:r>
    </w:p>
    <w:p w14:paraId="79794B04" w14:textId="77777777" w:rsidR="00F12A02" w:rsidRDefault="00F12A02" w:rsidP="006D096D">
      <w:pPr>
        <w:pStyle w:val="ListParagraph"/>
        <w:numPr>
          <w:ilvl w:val="0"/>
          <w:numId w:val="8"/>
        </w:numPr>
      </w:pPr>
      <w:r>
        <w:t>verbal (e.g. discussion about a new job with your supervisor, telephoning a supplier with a query)</w:t>
      </w:r>
    </w:p>
    <w:p w14:paraId="3D3FC5C6" w14:textId="77777777" w:rsidR="00F12A02" w:rsidRDefault="00F12A02" w:rsidP="006D096D">
      <w:pPr>
        <w:pStyle w:val="ListParagraph"/>
        <w:numPr>
          <w:ilvl w:val="0"/>
          <w:numId w:val="8"/>
        </w:numPr>
      </w:pPr>
      <w:r>
        <w:t>written (e.g. manuals, work instructions &amp; drawings, tool suppliers' data books, engineering pocketbook)</w:t>
      </w:r>
    </w:p>
    <w:p w14:paraId="5293175E" w14:textId="77777777" w:rsidR="00F12A02" w:rsidRDefault="00F12A02" w:rsidP="006D096D">
      <w:pPr>
        <w:pStyle w:val="ListParagraph"/>
        <w:numPr>
          <w:ilvl w:val="0"/>
          <w:numId w:val="8"/>
        </w:numPr>
      </w:pPr>
      <w:r>
        <w:t>electronic (e.g. computer programmes, intranet, internet, or flash drives).</w:t>
      </w:r>
    </w:p>
    <w:p w14:paraId="6FF45433" w14:textId="77777777" w:rsidR="00F12A02" w:rsidRDefault="00F12A02" w:rsidP="00F12A02">
      <w:r>
        <w:t>Each of these sources of information has advantages and disadvantages:</w:t>
      </w:r>
    </w:p>
    <w:tbl>
      <w:tblPr>
        <w:tblStyle w:val="GridTable1Light-Accent6"/>
        <w:tblW w:w="0" w:type="auto"/>
        <w:tblLook w:val="04A0" w:firstRow="1" w:lastRow="0" w:firstColumn="1" w:lastColumn="0" w:noHBand="0" w:noVBand="1"/>
      </w:tblPr>
      <w:tblGrid>
        <w:gridCol w:w="1838"/>
        <w:gridCol w:w="3119"/>
        <w:gridCol w:w="4103"/>
      </w:tblGrid>
      <w:tr w:rsidR="00F12A02" w14:paraId="049F3688" w14:textId="77777777" w:rsidTr="007F5E18">
        <w:trPr>
          <w:cnfStyle w:val="100000000000" w:firstRow="1" w:lastRow="0" w:firstColumn="0" w:lastColumn="0" w:oddVBand="0" w:evenVBand="0" w:oddHBand="0" w:evenHBand="0" w:firstRowFirstColumn="0" w:firstRowLastColumn="0" w:lastRowFirstColumn="0" w:lastRowLastColumn="0"/>
          <w:trHeight w:val="459"/>
        </w:trPr>
        <w:tc>
          <w:tcPr>
            <w:cnfStyle w:val="001000000000" w:firstRow="0" w:lastRow="0" w:firstColumn="1" w:lastColumn="0" w:oddVBand="0" w:evenVBand="0" w:oddHBand="0" w:evenHBand="0" w:firstRowFirstColumn="0" w:firstRowLastColumn="0" w:lastRowFirstColumn="0" w:lastRowLastColumn="0"/>
            <w:tcW w:w="1838" w:type="dxa"/>
            <w:shd w:val="clear" w:color="auto" w:fill="E2EFD9" w:themeFill="accent6" w:themeFillTint="33"/>
          </w:tcPr>
          <w:p w14:paraId="0B4F2DAE" w14:textId="77777777" w:rsidR="00F12A02" w:rsidRDefault="00F12A02" w:rsidP="00F12A02">
            <w:r>
              <w:t>Information source</w:t>
            </w:r>
          </w:p>
        </w:tc>
        <w:tc>
          <w:tcPr>
            <w:tcW w:w="3119" w:type="dxa"/>
            <w:shd w:val="clear" w:color="auto" w:fill="E2EFD9" w:themeFill="accent6" w:themeFillTint="33"/>
          </w:tcPr>
          <w:p w14:paraId="77981724" w14:textId="77777777" w:rsidR="00F12A02" w:rsidRDefault="00F12A02" w:rsidP="00F12A02">
            <w:pPr>
              <w:cnfStyle w:val="100000000000" w:firstRow="1" w:lastRow="0" w:firstColumn="0" w:lastColumn="0" w:oddVBand="0" w:evenVBand="0" w:oddHBand="0" w:evenHBand="0" w:firstRowFirstColumn="0" w:firstRowLastColumn="0" w:lastRowFirstColumn="0" w:lastRowLastColumn="0"/>
            </w:pPr>
            <w:r>
              <w:t>Advantages</w:t>
            </w:r>
          </w:p>
        </w:tc>
        <w:tc>
          <w:tcPr>
            <w:tcW w:w="4103" w:type="dxa"/>
            <w:shd w:val="clear" w:color="auto" w:fill="E2EFD9" w:themeFill="accent6" w:themeFillTint="33"/>
          </w:tcPr>
          <w:p w14:paraId="20BCC35B" w14:textId="77777777" w:rsidR="00F12A02" w:rsidRDefault="00F12A02" w:rsidP="00F12A02">
            <w:pPr>
              <w:cnfStyle w:val="100000000000" w:firstRow="1" w:lastRow="0" w:firstColumn="0" w:lastColumn="0" w:oddVBand="0" w:evenVBand="0" w:oddHBand="0" w:evenHBand="0" w:firstRowFirstColumn="0" w:firstRowLastColumn="0" w:lastRowFirstColumn="0" w:lastRowLastColumn="0"/>
            </w:pPr>
            <w:r>
              <w:t>Disadvantages</w:t>
            </w:r>
          </w:p>
        </w:tc>
      </w:tr>
      <w:tr w:rsidR="00F12A02" w14:paraId="5AA26EB2" w14:textId="77777777" w:rsidTr="007F5E18">
        <w:tc>
          <w:tcPr>
            <w:cnfStyle w:val="001000000000" w:firstRow="0" w:lastRow="0" w:firstColumn="1" w:lastColumn="0" w:oddVBand="0" w:evenVBand="0" w:oddHBand="0" w:evenHBand="0" w:firstRowFirstColumn="0" w:firstRowLastColumn="0" w:lastRowFirstColumn="0" w:lastRowLastColumn="0"/>
            <w:tcW w:w="1838" w:type="dxa"/>
            <w:shd w:val="clear" w:color="auto" w:fill="E2EFD9" w:themeFill="accent6" w:themeFillTint="33"/>
          </w:tcPr>
          <w:p w14:paraId="6AFBA2EC" w14:textId="77777777" w:rsidR="00F12A02" w:rsidRDefault="00F12A02" w:rsidP="00F12A02">
            <w:r>
              <w:t>Verbal</w:t>
            </w:r>
          </w:p>
        </w:tc>
        <w:tc>
          <w:tcPr>
            <w:tcW w:w="3119" w:type="dxa"/>
          </w:tcPr>
          <w:p w14:paraId="52A61552" w14:textId="77777777" w:rsidR="00F12A02" w:rsidRDefault="00F12A02" w:rsidP="00F12A02">
            <w:pPr>
              <w:cnfStyle w:val="000000000000" w:firstRow="0" w:lastRow="0" w:firstColumn="0" w:lastColumn="0" w:oddVBand="0" w:evenVBand="0" w:oddHBand="0" w:evenHBand="0" w:firstRowFirstColumn="0" w:firstRowLastColumn="0" w:lastRowFirstColumn="0" w:lastRowLastColumn="0"/>
            </w:pPr>
            <w:r>
              <w:t>Quick and easy to give</w:t>
            </w:r>
          </w:p>
        </w:tc>
        <w:tc>
          <w:tcPr>
            <w:tcW w:w="4103" w:type="dxa"/>
          </w:tcPr>
          <w:p w14:paraId="488CBFAF" w14:textId="77777777" w:rsidR="00F12A02" w:rsidRDefault="00715FB0" w:rsidP="00F12A02">
            <w:pPr>
              <w:cnfStyle w:val="000000000000" w:firstRow="0" w:lastRow="0" w:firstColumn="0" w:lastColumn="0" w:oddVBand="0" w:evenVBand="0" w:oddHBand="0" w:evenHBand="0" w:firstRowFirstColumn="0" w:firstRowLastColumn="0" w:lastRowFirstColumn="0" w:lastRowLastColumn="0"/>
            </w:pPr>
            <w:r>
              <w:t>No record of information given, maybe misunderstood</w:t>
            </w:r>
          </w:p>
        </w:tc>
      </w:tr>
      <w:tr w:rsidR="00F12A02" w14:paraId="4424FA4E" w14:textId="77777777" w:rsidTr="007F5E18">
        <w:tc>
          <w:tcPr>
            <w:cnfStyle w:val="001000000000" w:firstRow="0" w:lastRow="0" w:firstColumn="1" w:lastColumn="0" w:oddVBand="0" w:evenVBand="0" w:oddHBand="0" w:evenHBand="0" w:firstRowFirstColumn="0" w:firstRowLastColumn="0" w:lastRowFirstColumn="0" w:lastRowLastColumn="0"/>
            <w:tcW w:w="1838" w:type="dxa"/>
            <w:shd w:val="clear" w:color="auto" w:fill="E2EFD9" w:themeFill="accent6" w:themeFillTint="33"/>
          </w:tcPr>
          <w:p w14:paraId="247D7F81" w14:textId="77777777" w:rsidR="00F12A02" w:rsidRDefault="00F12A02" w:rsidP="00F12A02">
            <w:r>
              <w:t>Written</w:t>
            </w:r>
          </w:p>
        </w:tc>
        <w:tc>
          <w:tcPr>
            <w:tcW w:w="3119" w:type="dxa"/>
          </w:tcPr>
          <w:p w14:paraId="7D912D5C" w14:textId="77777777" w:rsidR="00F12A02" w:rsidRDefault="00F12A02" w:rsidP="00F12A02">
            <w:pPr>
              <w:cnfStyle w:val="000000000000" w:firstRow="0" w:lastRow="0" w:firstColumn="0" w:lastColumn="0" w:oddVBand="0" w:evenVBand="0" w:oddHBand="0" w:evenHBand="0" w:firstRowFirstColumn="0" w:firstRowLastColumn="0" w:lastRowFirstColumn="0" w:lastRowLastColumn="0"/>
            </w:pPr>
            <w:r>
              <w:t>Able to be referred to many times.  Record information used</w:t>
            </w:r>
          </w:p>
        </w:tc>
        <w:tc>
          <w:tcPr>
            <w:tcW w:w="4103" w:type="dxa"/>
          </w:tcPr>
          <w:p w14:paraId="458616C9" w14:textId="77777777" w:rsidR="00F12A02" w:rsidRDefault="00715FB0" w:rsidP="00F12A02">
            <w:pPr>
              <w:cnfStyle w:val="000000000000" w:firstRow="0" w:lastRow="0" w:firstColumn="0" w:lastColumn="0" w:oddVBand="0" w:evenVBand="0" w:oddHBand="0" w:evenHBand="0" w:firstRowFirstColumn="0" w:firstRowLastColumn="0" w:lastRowFirstColumn="0" w:lastRowLastColumn="0"/>
            </w:pPr>
            <w:r>
              <w:t>Time consuming to look up or write down details</w:t>
            </w:r>
          </w:p>
        </w:tc>
      </w:tr>
      <w:tr w:rsidR="00F12A02" w14:paraId="3C3B0F6E" w14:textId="77777777" w:rsidTr="007F5E18">
        <w:tc>
          <w:tcPr>
            <w:cnfStyle w:val="001000000000" w:firstRow="0" w:lastRow="0" w:firstColumn="1" w:lastColumn="0" w:oddVBand="0" w:evenVBand="0" w:oddHBand="0" w:evenHBand="0" w:firstRowFirstColumn="0" w:firstRowLastColumn="0" w:lastRowFirstColumn="0" w:lastRowLastColumn="0"/>
            <w:tcW w:w="1838" w:type="dxa"/>
            <w:shd w:val="clear" w:color="auto" w:fill="E2EFD9" w:themeFill="accent6" w:themeFillTint="33"/>
          </w:tcPr>
          <w:p w14:paraId="59A361A5" w14:textId="77777777" w:rsidR="00F12A02" w:rsidRDefault="00F12A02" w:rsidP="00F12A02">
            <w:r>
              <w:t>Electronic</w:t>
            </w:r>
          </w:p>
        </w:tc>
        <w:tc>
          <w:tcPr>
            <w:tcW w:w="3119" w:type="dxa"/>
          </w:tcPr>
          <w:p w14:paraId="6BE5D294" w14:textId="77777777" w:rsidR="00F12A02" w:rsidRDefault="00F12A02" w:rsidP="00F12A02">
            <w:pPr>
              <w:cnfStyle w:val="000000000000" w:firstRow="0" w:lastRow="0" w:firstColumn="0" w:lastColumn="0" w:oddVBand="0" w:evenVBand="0" w:oddHBand="0" w:evenHBand="0" w:firstRowFirstColumn="0" w:firstRowLastColumn="0" w:lastRowFirstColumn="0" w:lastRowLastColumn="0"/>
            </w:pPr>
            <w:r>
              <w:t>Up to date information available</w:t>
            </w:r>
          </w:p>
        </w:tc>
        <w:tc>
          <w:tcPr>
            <w:tcW w:w="4103" w:type="dxa"/>
          </w:tcPr>
          <w:p w14:paraId="6ACC5739" w14:textId="26463969" w:rsidR="00F12A02" w:rsidRDefault="00715FB0" w:rsidP="00F12A02">
            <w:pPr>
              <w:cnfStyle w:val="000000000000" w:firstRow="0" w:lastRow="0" w:firstColumn="0" w:lastColumn="0" w:oddVBand="0" w:evenVBand="0" w:oddHBand="0" w:evenHBand="0" w:firstRowFirstColumn="0" w:firstRowLastColumn="0" w:lastRowFirstColumn="0" w:lastRowLastColumn="0"/>
            </w:pPr>
            <w:r>
              <w:t>Need access to computer equipment and information may</w:t>
            </w:r>
            <w:r w:rsidR="009C389A">
              <w:t xml:space="preserve"> </w:t>
            </w:r>
            <w:r>
              <w:t xml:space="preserve">be lost if software gets </w:t>
            </w:r>
            <w:r>
              <w:lastRenderedPageBreak/>
              <w:t>corrupted or storage devices become damaged</w:t>
            </w:r>
          </w:p>
        </w:tc>
      </w:tr>
    </w:tbl>
    <w:p w14:paraId="66981E7C" w14:textId="77777777" w:rsidR="00715FB0" w:rsidRDefault="00715FB0" w:rsidP="00715FB0">
      <w:r>
        <w:lastRenderedPageBreak/>
        <w:t>Information can come from different places:</w:t>
      </w:r>
    </w:p>
    <w:p w14:paraId="74D66E35" w14:textId="1538ED61" w:rsidR="00715FB0" w:rsidRDefault="00715FB0" w:rsidP="006D096D">
      <w:pPr>
        <w:pStyle w:val="ListParagraph"/>
        <w:numPr>
          <w:ilvl w:val="0"/>
          <w:numId w:val="9"/>
        </w:numPr>
      </w:pPr>
      <w:r>
        <w:t xml:space="preserve">your supervisor may give verbal instructions to make a </w:t>
      </w:r>
      <w:r w:rsidR="009C389A">
        <w:t>s</w:t>
      </w:r>
      <w:r>
        <w:t>imple item</w:t>
      </w:r>
    </w:p>
    <w:p w14:paraId="614EEE6C" w14:textId="77777777" w:rsidR="00715FB0" w:rsidRDefault="00715FB0" w:rsidP="006D096D">
      <w:pPr>
        <w:pStyle w:val="ListParagraph"/>
        <w:numPr>
          <w:ilvl w:val="0"/>
          <w:numId w:val="9"/>
        </w:numPr>
      </w:pPr>
      <w:r>
        <w:t>you might look up tapping size of a hole in a pocketbook</w:t>
      </w:r>
    </w:p>
    <w:p w14:paraId="2C1D9926" w14:textId="77777777" w:rsidR="00715FB0" w:rsidRDefault="00715FB0" w:rsidP="006D096D">
      <w:pPr>
        <w:pStyle w:val="ListParagraph"/>
        <w:numPr>
          <w:ilvl w:val="0"/>
          <w:numId w:val="9"/>
        </w:numPr>
      </w:pPr>
      <w:r>
        <w:t>you can find information on a CD-ROM based catalogue.</w:t>
      </w:r>
    </w:p>
    <w:p w14:paraId="06892093" w14:textId="77777777" w:rsidR="00715FB0" w:rsidRDefault="00715FB0" w:rsidP="00715FB0">
      <w:r>
        <w:t>Before starting a job, make sure you can read, interpret, and understand:</w:t>
      </w:r>
    </w:p>
    <w:p w14:paraId="55B34BBE" w14:textId="77777777" w:rsidR="00715FB0" w:rsidRDefault="00715FB0" w:rsidP="006D096D">
      <w:pPr>
        <w:pStyle w:val="ListParagraph"/>
        <w:numPr>
          <w:ilvl w:val="0"/>
          <w:numId w:val="10"/>
        </w:numPr>
      </w:pPr>
      <w:r>
        <w:t>any safety instructions</w:t>
      </w:r>
    </w:p>
    <w:p w14:paraId="5A6D9588" w14:textId="77777777" w:rsidR="00715FB0" w:rsidRDefault="00715FB0" w:rsidP="006D096D">
      <w:pPr>
        <w:pStyle w:val="ListParagraph"/>
        <w:numPr>
          <w:ilvl w:val="0"/>
          <w:numId w:val="10"/>
        </w:numPr>
      </w:pPr>
      <w:r>
        <w:t>job instructions</w:t>
      </w:r>
    </w:p>
    <w:p w14:paraId="390E769F" w14:textId="77777777" w:rsidR="00715FB0" w:rsidRDefault="00715FB0" w:rsidP="006D096D">
      <w:pPr>
        <w:pStyle w:val="ListParagraph"/>
        <w:numPr>
          <w:ilvl w:val="0"/>
          <w:numId w:val="10"/>
        </w:numPr>
      </w:pPr>
      <w:r>
        <w:t xml:space="preserve">engineering drawings  </w:t>
      </w:r>
    </w:p>
    <w:p w14:paraId="7AE98108" w14:textId="263676A2" w:rsidR="00715FB0" w:rsidRDefault="00715FB0" w:rsidP="006D096D">
      <w:pPr>
        <w:pStyle w:val="ListParagraph"/>
        <w:numPr>
          <w:ilvl w:val="0"/>
          <w:numId w:val="10"/>
        </w:numPr>
      </w:pPr>
      <w:r>
        <w:t>quality control documents.</w:t>
      </w:r>
    </w:p>
    <w:p w14:paraId="6B0816DA" w14:textId="70149E85" w:rsidR="00715FB0" w:rsidRDefault="004D724E" w:rsidP="00715FB0">
      <w:r>
        <w:rPr>
          <w:noProof/>
        </w:rPr>
        <mc:AlternateContent>
          <mc:Choice Requires="wps">
            <w:drawing>
              <wp:anchor distT="45720" distB="45720" distL="114300" distR="114300" simplePos="0" relativeHeight="251661312" behindDoc="0" locked="0" layoutInCell="1" allowOverlap="1" wp14:anchorId="74EC9AD2" wp14:editId="592D8321">
                <wp:simplePos x="0" y="0"/>
                <wp:positionH relativeFrom="margin">
                  <wp:align>left</wp:align>
                </wp:positionH>
                <wp:positionV relativeFrom="paragraph">
                  <wp:posOffset>535940</wp:posOffset>
                </wp:positionV>
                <wp:extent cx="5756910" cy="3525520"/>
                <wp:effectExtent l="0" t="0" r="15240" b="17780"/>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6910" cy="3525927"/>
                        </a:xfrm>
                        <a:prstGeom prst="rect">
                          <a:avLst/>
                        </a:prstGeom>
                        <a:ln>
                          <a:headEnd/>
                          <a:tailEnd/>
                        </a:ln>
                      </wps:spPr>
                      <wps:style>
                        <a:lnRef idx="2">
                          <a:schemeClr val="accent6"/>
                        </a:lnRef>
                        <a:fillRef idx="1">
                          <a:schemeClr val="lt1"/>
                        </a:fillRef>
                        <a:effectRef idx="0">
                          <a:schemeClr val="accent6"/>
                        </a:effectRef>
                        <a:fontRef idx="minor">
                          <a:schemeClr val="dk1"/>
                        </a:fontRef>
                      </wps:style>
                      <wps:txbx>
                        <w:txbxContent>
                          <w:p w14:paraId="4442A492" w14:textId="452D2CF2" w:rsidR="009C389A" w:rsidRDefault="009C389A">
                            <w:r>
                              <w:t>What information do you require when carrying out a fitting job?</w:t>
                            </w:r>
                          </w:p>
                          <w:p w14:paraId="71221495" w14:textId="0E3B2D63" w:rsidR="009C389A" w:rsidRDefault="009C389A"/>
                          <w:p w14:paraId="0F48EB23" w14:textId="77777777" w:rsidR="009C389A" w:rsidRDefault="009C389A"/>
                          <w:p w14:paraId="1D153041" w14:textId="1714E6FA" w:rsidR="009C389A" w:rsidRDefault="009C389A">
                            <w:r>
                              <w:t>Where is the information kept?</w:t>
                            </w:r>
                          </w:p>
                          <w:p w14:paraId="17EDD572" w14:textId="7B714BB8" w:rsidR="009C389A" w:rsidRDefault="009C389A"/>
                          <w:p w14:paraId="4472BFEA" w14:textId="77777777" w:rsidR="009C389A" w:rsidRDefault="009C389A"/>
                          <w:p w14:paraId="2E3D4404" w14:textId="0A200281" w:rsidR="009C389A" w:rsidRDefault="009C389A">
                            <w:r>
                              <w:t>What procedures are used in your workplace for storing the information safely?</w:t>
                            </w:r>
                          </w:p>
                          <w:p w14:paraId="090CCFE8" w14:textId="757BB4DA" w:rsidR="009C389A" w:rsidRDefault="009C389A"/>
                          <w:p w14:paraId="25D602F6" w14:textId="1E3C6346" w:rsidR="009C389A" w:rsidRDefault="009C389A"/>
                          <w:p w14:paraId="0DB927FC" w14:textId="77777777" w:rsidR="009C389A" w:rsidRDefault="009C389A"/>
                          <w:p w14:paraId="06053C65" w14:textId="77777777" w:rsidR="009C389A" w:rsidRDefault="009C389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EC9AD2" id="_x0000_s1027" type="#_x0000_t202" style="position:absolute;left:0;text-align:left;margin-left:0;margin-top:42.2pt;width:453.3pt;height:277.6pt;z-index:25166131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" fillcolor="white [3201]" strokecolor="#70ad47 [3209]" strokeweight="1pt">
                <v:textbox>
                  <w:txbxContent>
                    <w:p w14:paraId="4442A492" w14:textId="452D2CF2" w:rsidR="009C389A" w:rsidRDefault="009C389A">
                      <w:r>
                        <w:t>What information do you require when carrying out a fitting job?</w:t>
                      </w:r>
                    </w:p>
                    <w:p w14:paraId="71221495" w14:textId="0E3B2D63" w:rsidR="009C389A" w:rsidRDefault="009C389A"/>
                    <w:p w14:paraId="0F48EB23" w14:textId="77777777" w:rsidR="009C389A" w:rsidRDefault="009C389A"/>
                    <w:p w14:paraId="1D153041" w14:textId="1714E6FA" w:rsidR="009C389A" w:rsidRDefault="009C389A">
                      <w:r>
                        <w:t>Where is the information kept?</w:t>
                      </w:r>
                    </w:p>
                    <w:p w14:paraId="17EDD572" w14:textId="7B714BB8" w:rsidR="009C389A" w:rsidRDefault="009C389A"/>
                    <w:p w14:paraId="4472BFEA" w14:textId="77777777" w:rsidR="009C389A" w:rsidRDefault="009C389A"/>
                    <w:p w14:paraId="2E3D4404" w14:textId="0A200281" w:rsidR="009C389A" w:rsidRDefault="009C389A">
                      <w:r>
                        <w:t>What procedures are used in your workplace for storing the information safely?</w:t>
                      </w:r>
                    </w:p>
                    <w:p w14:paraId="090CCFE8" w14:textId="757BB4DA" w:rsidR="009C389A" w:rsidRDefault="009C389A"/>
                    <w:p w14:paraId="25D602F6" w14:textId="1E3C6346" w:rsidR="009C389A" w:rsidRDefault="009C389A"/>
                    <w:p w14:paraId="0DB927FC" w14:textId="77777777" w:rsidR="009C389A" w:rsidRDefault="009C389A"/>
                    <w:p w14:paraId="06053C65" w14:textId="77777777" w:rsidR="009C389A" w:rsidRDefault="009C389A"/>
                  </w:txbxContent>
                </v:textbox>
                <w10:wrap type="square" anchorx="margin"/>
              </v:shape>
            </w:pict>
          </mc:Fallback>
        </mc:AlternateContent>
      </w:r>
      <w:r w:rsidR="00715FB0">
        <w:t>Always check you have the correct drawing number and that it is the latest issue</w:t>
      </w:r>
      <w:r>
        <w:t>.</w:t>
      </w:r>
    </w:p>
    <w:p w14:paraId="44821D5B" w14:textId="44E63B37" w:rsidR="004D724E" w:rsidRDefault="004D724E" w:rsidP="00715FB0"/>
    <w:p w14:paraId="30618848" w14:textId="5BEAB2FD" w:rsidR="00077FE0" w:rsidRDefault="004D724E" w:rsidP="004D724E">
      <w:pPr>
        <w:pStyle w:val="Heading3"/>
      </w:pPr>
      <w:bookmarkStart w:id="7" w:name="_Toc75781102"/>
      <w:r>
        <w:t>Planning fitting activities</w:t>
      </w:r>
      <w:bookmarkEnd w:id="7"/>
    </w:p>
    <w:p w14:paraId="3A0A137C" w14:textId="77777777" w:rsidR="004D724E" w:rsidRDefault="004D724E" w:rsidP="004D724E">
      <w:bookmarkStart w:id="8" w:name="_Toc36455513"/>
      <w:r>
        <w:t xml:space="preserve">Planning is important because you can make sure you know: </w:t>
      </w:r>
    </w:p>
    <w:p w14:paraId="13CD5F1A" w14:textId="77777777" w:rsidR="004D724E" w:rsidRDefault="004D724E" w:rsidP="006D096D">
      <w:pPr>
        <w:pStyle w:val="ListParagraph"/>
        <w:numPr>
          <w:ilvl w:val="0"/>
          <w:numId w:val="12"/>
        </w:numPr>
      </w:pPr>
      <w:r>
        <w:t>what to do</w:t>
      </w:r>
    </w:p>
    <w:p w14:paraId="57144943" w14:textId="77777777" w:rsidR="004D724E" w:rsidRDefault="004D724E" w:rsidP="006D096D">
      <w:pPr>
        <w:pStyle w:val="ListParagraph"/>
        <w:numPr>
          <w:ilvl w:val="0"/>
          <w:numId w:val="12"/>
        </w:numPr>
      </w:pPr>
      <w:r>
        <w:t xml:space="preserve"> how you are going to do it</w:t>
      </w:r>
    </w:p>
    <w:p w14:paraId="1421EFC6" w14:textId="77777777" w:rsidR="004D724E" w:rsidRDefault="004D724E" w:rsidP="006D096D">
      <w:pPr>
        <w:pStyle w:val="ListParagraph"/>
        <w:numPr>
          <w:ilvl w:val="0"/>
          <w:numId w:val="12"/>
        </w:numPr>
      </w:pPr>
      <w:r>
        <w:t>the order of doing it</w:t>
      </w:r>
    </w:p>
    <w:p w14:paraId="16A51AB9" w14:textId="43F76287" w:rsidR="004D724E" w:rsidRDefault="004D724E" w:rsidP="006D096D">
      <w:pPr>
        <w:pStyle w:val="ListParagraph"/>
        <w:numPr>
          <w:ilvl w:val="0"/>
          <w:numId w:val="12"/>
        </w:numPr>
      </w:pPr>
      <w:r>
        <w:lastRenderedPageBreak/>
        <w:t>what materials and tools you will need</w:t>
      </w:r>
      <w:r w:rsidR="009C389A">
        <w:t>?</w:t>
      </w:r>
    </w:p>
    <w:p w14:paraId="5F055A3F" w14:textId="77777777" w:rsidR="004D724E" w:rsidRDefault="004D724E" w:rsidP="006D096D">
      <w:pPr>
        <w:pStyle w:val="ListParagraph"/>
        <w:numPr>
          <w:ilvl w:val="0"/>
          <w:numId w:val="12"/>
        </w:numPr>
      </w:pPr>
      <w:r>
        <w:t>how long it will take</w:t>
      </w:r>
    </w:p>
    <w:p w14:paraId="6F929EE5" w14:textId="2C9A603B" w:rsidR="004D724E" w:rsidRDefault="004D724E" w:rsidP="006D096D">
      <w:pPr>
        <w:pStyle w:val="ListParagraph"/>
        <w:numPr>
          <w:ilvl w:val="0"/>
          <w:numId w:val="12"/>
        </w:numPr>
      </w:pPr>
      <w:r>
        <w:t>any help you might need.</w:t>
      </w:r>
    </w:p>
    <w:p w14:paraId="66E69EAA" w14:textId="77777777" w:rsidR="004D724E" w:rsidRDefault="004D724E" w:rsidP="004D724E">
      <w:r>
        <w:t>When planning:</w:t>
      </w:r>
    </w:p>
    <w:p w14:paraId="7E3C1CEF" w14:textId="77777777" w:rsidR="004D724E" w:rsidRDefault="004D724E" w:rsidP="006D096D">
      <w:pPr>
        <w:pStyle w:val="ListParagraph"/>
        <w:numPr>
          <w:ilvl w:val="0"/>
          <w:numId w:val="13"/>
        </w:numPr>
      </w:pPr>
      <w:r>
        <w:t xml:space="preserve">check you have the right drawing number and it is the latest issue   </w:t>
      </w:r>
    </w:p>
    <w:p w14:paraId="43ADC334" w14:textId="77777777" w:rsidR="004D724E" w:rsidRDefault="004D724E" w:rsidP="006D096D">
      <w:pPr>
        <w:pStyle w:val="ListParagraph"/>
        <w:numPr>
          <w:ilvl w:val="0"/>
          <w:numId w:val="13"/>
        </w:numPr>
      </w:pPr>
      <w:r>
        <w:t>read the drawing thoroughly - every line, dimension, tolerance, material specification and note</w:t>
      </w:r>
    </w:p>
    <w:p w14:paraId="11254094" w14:textId="77777777" w:rsidR="004D724E" w:rsidRDefault="004D724E" w:rsidP="006D096D">
      <w:pPr>
        <w:pStyle w:val="ListParagraph"/>
        <w:numPr>
          <w:ilvl w:val="0"/>
          <w:numId w:val="13"/>
        </w:numPr>
      </w:pPr>
      <w:r>
        <w:t xml:space="preserve">decide the fitting method to use </w:t>
      </w:r>
    </w:p>
    <w:p w14:paraId="650CE336" w14:textId="3A758A8D" w:rsidR="004D724E" w:rsidRDefault="004D724E" w:rsidP="006D096D">
      <w:pPr>
        <w:pStyle w:val="ListParagraph"/>
        <w:numPr>
          <w:ilvl w:val="0"/>
          <w:numId w:val="13"/>
        </w:numPr>
      </w:pPr>
      <w:r>
        <w:t xml:space="preserve">identify the correct tools and work holding dances to use  </w:t>
      </w:r>
    </w:p>
    <w:p w14:paraId="219325FE" w14:textId="77777777" w:rsidR="004D724E" w:rsidRDefault="004D724E" w:rsidP="006D096D">
      <w:pPr>
        <w:pStyle w:val="ListParagraph"/>
        <w:numPr>
          <w:ilvl w:val="0"/>
          <w:numId w:val="13"/>
        </w:numPr>
      </w:pPr>
      <w:r>
        <w:t xml:space="preserve">identify the materials to be used  </w:t>
      </w:r>
    </w:p>
    <w:p w14:paraId="5BF9CD08" w14:textId="77777777" w:rsidR="004D724E" w:rsidRDefault="004D724E" w:rsidP="006D096D">
      <w:pPr>
        <w:pStyle w:val="ListParagraph"/>
        <w:numPr>
          <w:ilvl w:val="0"/>
          <w:numId w:val="13"/>
        </w:numPr>
      </w:pPr>
      <w:r>
        <w:t>list the sequence of fitting operations</w:t>
      </w:r>
    </w:p>
    <w:p w14:paraId="1CD712EE" w14:textId="77777777" w:rsidR="004D724E" w:rsidRDefault="004D724E" w:rsidP="006D096D">
      <w:pPr>
        <w:pStyle w:val="ListParagraph"/>
        <w:numPr>
          <w:ilvl w:val="0"/>
          <w:numId w:val="13"/>
        </w:numPr>
      </w:pPr>
      <w:r>
        <w:t xml:space="preserve">decide what quality checks to make and they take place   </w:t>
      </w:r>
    </w:p>
    <w:p w14:paraId="6D3DB5E0" w14:textId="77777777" w:rsidR="004D724E" w:rsidRDefault="004D724E" w:rsidP="006D096D">
      <w:pPr>
        <w:pStyle w:val="ListParagraph"/>
        <w:numPr>
          <w:ilvl w:val="0"/>
          <w:numId w:val="13"/>
        </w:numPr>
      </w:pPr>
      <w:r>
        <w:t xml:space="preserve">identify any possible problems mat may arise   </w:t>
      </w:r>
    </w:p>
    <w:p w14:paraId="1CF97C21" w14:textId="339EC6CF" w:rsidR="004D724E" w:rsidRDefault="004D724E" w:rsidP="006D096D">
      <w:pPr>
        <w:pStyle w:val="ListParagraph"/>
        <w:numPr>
          <w:ilvl w:val="0"/>
          <w:numId w:val="13"/>
        </w:numPr>
      </w:pPr>
      <w:r>
        <w:t>decide what safety precautions need to be taken.</w:t>
      </w:r>
    </w:p>
    <w:p w14:paraId="2A1BBF8D" w14:textId="4D3741DF" w:rsidR="004D724E" w:rsidRDefault="004D724E" w:rsidP="004D724E">
      <w:r>
        <w:t>If using drills: work out speeds and feeds.</w:t>
      </w:r>
    </w:p>
    <w:p w14:paraId="5BE6EA77" w14:textId="2B400D4A" w:rsidR="004D724E" w:rsidRDefault="004D724E" w:rsidP="004D724E">
      <w:r>
        <w:t>To do this you need to know:</w:t>
      </w:r>
    </w:p>
    <w:p w14:paraId="534AA7EC" w14:textId="373F44C6" w:rsidR="004D724E" w:rsidRDefault="00980AC3" w:rsidP="006D096D">
      <w:pPr>
        <w:pStyle w:val="ListParagraph"/>
        <w:numPr>
          <w:ilvl w:val="0"/>
          <w:numId w:val="14"/>
        </w:numPr>
      </w:pPr>
      <w:r>
        <w:t>the type of material</w:t>
      </w:r>
    </w:p>
    <w:p w14:paraId="113E25C4" w14:textId="117406DE" w:rsidR="00980AC3" w:rsidRDefault="00980AC3" w:rsidP="006D096D">
      <w:pPr>
        <w:pStyle w:val="ListParagraph"/>
        <w:numPr>
          <w:ilvl w:val="0"/>
          <w:numId w:val="14"/>
        </w:numPr>
      </w:pPr>
      <w:r>
        <w:t>the type of cutter/drill bit</w:t>
      </w:r>
    </w:p>
    <w:p w14:paraId="2B383E54" w14:textId="5B19E955" w:rsidR="00980AC3" w:rsidRDefault="00980AC3" w:rsidP="006D096D">
      <w:pPr>
        <w:pStyle w:val="ListParagraph"/>
        <w:numPr>
          <w:ilvl w:val="0"/>
          <w:numId w:val="14"/>
        </w:numPr>
      </w:pPr>
      <w:r>
        <w:t>the diameter of the work, drill bit</w:t>
      </w:r>
    </w:p>
    <w:p w14:paraId="0C195A24" w14:textId="309632BE" w:rsidR="00980AC3" w:rsidRDefault="00980AC3" w:rsidP="00980AC3">
      <w:r>
        <w:t>Each type of material has a recommended cutting speed.  These numbers have been worked out to give the most efficient operation and for the least drill bit wear.</w:t>
      </w:r>
    </w:p>
    <w:p w14:paraId="62A2ED51" w14:textId="49B65EB2" w:rsidR="00980AC3" w:rsidRDefault="00980AC3" w:rsidP="00980AC3">
      <w:r>
        <w:rPr>
          <w:noProof/>
        </w:rPr>
        <w:lastRenderedPageBreak/>
        <mc:AlternateContent>
          <mc:Choice Requires="wps">
            <w:drawing>
              <wp:anchor distT="45720" distB="45720" distL="114300" distR="114300" simplePos="0" relativeHeight="251663360" behindDoc="0" locked="0" layoutInCell="1" allowOverlap="1" wp14:anchorId="0A62EFBD" wp14:editId="798BDBD1">
                <wp:simplePos x="0" y="0"/>
                <wp:positionH relativeFrom="margin">
                  <wp:align>left</wp:align>
                </wp:positionH>
                <wp:positionV relativeFrom="paragraph">
                  <wp:posOffset>538480</wp:posOffset>
                </wp:positionV>
                <wp:extent cx="5734685" cy="3759835"/>
                <wp:effectExtent l="0" t="0" r="18415" b="12065"/>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685" cy="3759835"/>
                        </a:xfrm>
                        <a:prstGeom prst="rect">
                          <a:avLst/>
                        </a:prstGeom>
                        <a:ln>
                          <a:headEnd/>
                          <a:tailEnd/>
                        </a:ln>
                      </wps:spPr>
                      <wps:style>
                        <a:lnRef idx="2">
                          <a:schemeClr val="accent6"/>
                        </a:lnRef>
                        <a:fillRef idx="1">
                          <a:schemeClr val="lt1"/>
                        </a:fillRef>
                        <a:effectRef idx="0">
                          <a:schemeClr val="accent6"/>
                        </a:effectRef>
                        <a:fontRef idx="minor">
                          <a:schemeClr val="dk1"/>
                        </a:fontRef>
                      </wps:style>
                      <wps:txbx>
                        <w:txbxContent>
                          <w:p w14:paraId="28CD825B" w14:textId="2BB929F8" w:rsidR="009C389A" w:rsidRDefault="009C389A">
                            <w:r>
                              <w:t>Record here example headings and type of information required.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62EFBD" id="_x0000_s1028" type="#_x0000_t202" style="position:absolute;left:0;text-align:left;margin-left:0;margin-top:42.4pt;width:451.55pt;height:296.05pt;z-index:25166336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" fillcolor="white [3201]" strokecolor="#70ad47 [3209]" strokeweight="1pt">
                <v:textbox>
                  <w:txbxContent>
                    <w:p w14:paraId="28CD825B" w14:textId="2BB929F8" w:rsidR="009C389A" w:rsidRDefault="009C389A">
                      <w:r>
                        <w:t>Record here example headings and type of information required.</w:t>
                      </w:r>
                    </w:p>
                  </w:txbxContent>
                </v:textbox>
                <w10:wrap type="square" anchorx="margin"/>
              </v:shape>
            </w:pict>
          </mc:Fallback>
        </mc:AlternateContent>
      </w:r>
      <w:r>
        <w:t>Put these details into your own planning sheet.</w:t>
      </w:r>
    </w:p>
    <w:p w14:paraId="53615851" w14:textId="1692348E" w:rsidR="00980AC3" w:rsidRDefault="00980AC3" w:rsidP="00980AC3">
      <w:pPr>
        <w:pStyle w:val="Heading3"/>
      </w:pPr>
      <w:bookmarkStart w:id="9" w:name="_Toc75781103"/>
      <w:r>
        <w:t>Obtaining materials, tools and equipment</w:t>
      </w:r>
      <w:bookmarkEnd w:id="9"/>
    </w:p>
    <w:p w14:paraId="58860B12" w14:textId="3B7B9368" w:rsidR="00980AC3" w:rsidRDefault="00980AC3" w:rsidP="00980AC3">
      <w:r>
        <w:t>You may need a range of materials, tools and equipment for the fitting task.</w:t>
      </w:r>
    </w:p>
    <w:p w14:paraId="49062E7E" w14:textId="77777777" w:rsidR="00980AC3" w:rsidRDefault="00980AC3" w:rsidP="00980AC3">
      <w:r>
        <w:t>Materials could Include:</w:t>
      </w:r>
    </w:p>
    <w:p w14:paraId="495BA4A9" w14:textId="77777777" w:rsidR="00980AC3" w:rsidRDefault="00980AC3" w:rsidP="006D096D">
      <w:pPr>
        <w:pStyle w:val="ListParagraph"/>
        <w:numPr>
          <w:ilvl w:val="0"/>
          <w:numId w:val="15"/>
        </w:numPr>
      </w:pPr>
      <w:r>
        <w:t>materials to make the job</w:t>
      </w:r>
    </w:p>
    <w:p w14:paraId="728A1E18" w14:textId="37B18285" w:rsidR="00980AC3" w:rsidRDefault="00980AC3" w:rsidP="006D096D">
      <w:pPr>
        <w:pStyle w:val="ListParagraph"/>
        <w:numPr>
          <w:ilvl w:val="0"/>
          <w:numId w:val="15"/>
        </w:numPr>
      </w:pPr>
      <w:r>
        <w:t>other consumables (e.g. cutting fluids, sealants, locking compounds)</w:t>
      </w:r>
    </w:p>
    <w:p w14:paraId="7338E5FD" w14:textId="16302ACC" w:rsidR="00980AC3" w:rsidRDefault="00980AC3" w:rsidP="006D096D">
      <w:pPr>
        <w:pStyle w:val="ListParagraph"/>
        <w:numPr>
          <w:ilvl w:val="0"/>
          <w:numId w:val="15"/>
        </w:numPr>
      </w:pPr>
      <w:r>
        <w:t xml:space="preserve"> fastening devices (e.g. screws, nuts, botts, rivets, circlips, pins, dowels).</w:t>
      </w:r>
    </w:p>
    <w:p w14:paraId="22B405A9" w14:textId="77777777" w:rsidR="00980AC3" w:rsidRDefault="00980AC3" w:rsidP="00980AC3">
      <w:r>
        <w:t>Tools could Include:</w:t>
      </w:r>
      <w:r>
        <w:tab/>
      </w:r>
    </w:p>
    <w:p w14:paraId="07EBCDCE" w14:textId="1E75F694" w:rsidR="00980AC3" w:rsidRDefault="00980AC3" w:rsidP="006D096D">
      <w:pPr>
        <w:pStyle w:val="ListParagraph"/>
        <w:numPr>
          <w:ilvl w:val="0"/>
          <w:numId w:val="16"/>
        </w:numPr>
      </w:pPr>
      <w:r>
        <w:t>files</w:t>
      </w:r>
    </w:p>
    <w:p w14:paraId="125E9CBD" w14:textId="342F67F9" w:rsidR="00980AC3" w:rsidRDefault="00980AC3" w:rsidP="006D096D">
      <w:pPr>
        <w:pStyle w:val="ListParagraph"/>
        <w:numPr>
          <w:ilvl w:val="0"/>
          <w:numId w:val="16"/>
        </w:numPr>
      </w:pPr>
      <w:r>
        <w:t>hammers</w:t>
      </w:r>
    </w:p>
    <w:p w14:paraId="6F7CA4FF" w14:textId="407FAE65" w:rsidR="00980AC3" w:rsidRDefault="00980AC3" w:rsidP="006D096D">
      <w:pPr>
        <w:pStyle w:val="ListParagraph"/>
        <w:numPr>
          <w:ilvl w:val="0"/>
          <w:numId w:val="16"/>
        </w:numPr>
      </w:pPr>
      <w:r>
        <w:t>saws</w:t>
      </w:r>
    </w:p>
    <w:p w14:paraId="21FB5C01" w14:textId="77777777" w:rsidR="00980AC3" w:rsidRDefault="00980AC3" w:rsidP="006D096D">
      <w:pPr>
        <w:pStyle w:val="ListParagraph"/>
        <w:numPr>
          <w:ilvl w:val="0"/>
          <w:numId w:val="16"/>
        </w:numPr>
      </w:pPr>
      <w:r>
        <w:t>taps and dies</w:t>
      </w:r>
    </w:p>
    <w:p w14:paraId="6F920C18" w14:textId="77777777" w:rsidR="00980AC3" w:rsidRDefault="00980AC3" w:rsidP="006D096D">
      <w:pPr>
        <w:pStyle w:val="ListParagraph"/>
        <w:numPr>
          <w:ilvl w:val="0"/>
          <w:numId w:val="16"/>
        </w:numPr>
      </w:pPr>
      <w:r>
        <w:t>screwdrivers</w:t>
      </w:r>
    </w:p>
    <w:p w14:paraId="41E6BFC2" w14:textId="77777777" w:rsidR="00D5415C" w:rsidRDefault="00980AC3" w:rsidP="006D096D">
      <w:pPr>
        <w:pStyle w:val="ListParagraph"/>
        <w:numPr>
          <w:ilvl w:val="0"/>
          <w:numId w:val="16"/>
        </w:numPr>
      </w:pPr>
      <w:r>
        <w:t>pliers</w:t>
      </w:r>
    </w:p>
    <w:p w14:paraId="74793828" w14:textId="77777777" w:rsidR="00D5415C" w:rsidRDefault="00980AC3" w:rsidP="006D096D">
      <w:pPr>
        <w:pStyle w:val="ListParagraph"/>
        <w:numPr>
          <w:ilvl w:val="0"/>
          <w:numId w:val="16"/>
        </w:numPr>
      </w:pPr>
      <w:r>
        <w:t>spanners</w:t>
      </w:r>
    </w:p>
    <w:p w14:paraId="6CEFA82B" w14:textId="142BEEEA" w:rsidR="00980AC3" w:rsidRDefault="00980AC3" w:rsidP="006D096D">
      <w:pPr>
        <w:pStyle w:val="ListParagraph"/>
        <w:numPr>
          <w:ilvl w:val="0"/>
          <w:numId w:val="16"/>
        </w:numPr>
      </w:pPr>
      <w:r>
        <w:t>wrenches</w:t>
      </w:r>
      <w:r>
        <w:tab/>
      </w:r>
    </w:p>
    <w:p w14:paraId="41137D45" w14:textId="589E0D4E" w:rsidR="00980AC3" w:rsidRDefault="00980AC3" w:rsidP="00980AC3">
      <w:r>
        <w:t>Eq</w:t>
      </w:r>
      <w:r w:rsidR="00D5415C">
        <w:t>uipment</w:t>
      </w:r>
      <w:r>
        <w:t xml:space="preserve"> could include:</w:t>
      </w:r>
    </w:p>
    <w:p w14:paraId="1E1A552A" w14:textId="77777777" w:rsidR="00D5415C" w:rsidRDefault="00980AC3" w:rsidP="006D096D">
      <w:pPr>
        <w:pStyle w:val="ListParagraph"/>
        <w:numPr>
          <w:ilvl w:val="0"/>
          <w:numId w:val="17"/>
        </w:numPr>
      </w:pPr>
      <w:r>
        <w:lastRenderedPageBreak/>
        <w:t>world</w:t>
      </w:r>
      <w:r w:rsidR="00D5415C">
        <w:t xml:space="preserve"> holding</w:t>
      </w:r>
      <w:r>
        <w:t xml:space="preserve"> devices (e</w:t>
      </w:r>
      <w:r w:rsidR="00D5415C">
        <w:t>.</w:t>
      </w:r>
      <w:r>
        <w:t>g</w:t>
      </w:r>
      <w:r w:rsidR="00D5415C">
        <w:t>.</w:t>
      </w:r>
      <w:r>
        <w:t xml:space="preserve"> cla</w:t>
      </w:r>
      <w:r w:rsidR="00D5415C">
        <w:t>m</w:t>
      </w:r>
      <w:r>
        <w:t>ps, vices, vice Jaw protection plates)</w:t>
      </w:r>
    </w:p>
    <w:p w14:paraId="06B4CEBF" w14:textId="77777777" w:rsidR="00D5415C" w:rsidRDefault="00980AC3" w:rsidP="006D096D">
      <w:pPr>
        <w:pStyle w:val="ListParagraph"/>
        <w:numPr>
          <w:ilvl w:val="0"/>
          <w:numId w:val="17"/>
        </w:numPr>
      </w:pPr>
      <w:r>
        <w:t>jigs and fixtures</w:t>
      </w:r>
    </w:p>
    <w:p w14:paraId="6BDCFC3D" w14:textId="77777777" w:rsidR="00D5415C" w:rsidRDefault="00980AC3" w:rsidP="006D096D">
      <w:pPr>
        <w:pStyle w:val="ListParagraph"/>
        <w:numPr>
          <w:ilvl w:val="0"/>
          <w:numId w:val="17"/>
        </w:numPr>
      </w:pPr>
      <w:r>
        <w:t>bench drills/pedestal dri</w:t>
      </w:r>
      <w:r w:rsidR="00D5415C">
        <w:t>l</w:t>
      </w:r>
      <w:r>
        <w:t xml:space="preserve">ls   </w:t>
      </w:r>
    </w:p>
    <w:p w14:paraId="319F1524" w14:textId="77777777" w:rsidR="00D5415C" w:rsidRDefault="00980AC3" w:rsidP="006D096D">
      <w:pPr>
        <w:pStyle w:val="ListParagraph"/>
        <w:numPr>
          <w:ilvl w:val="0"/>
          <w:numId w:val="17"/>
        </w:numPr>
      </w:pPr>
      <w:r>
        <w:t>grinding machines</w:t>
      </w:r>
    </w:p>
    <w:p w14:paraId="3751AC23" w14:textId="1BAE0FDC" w:rsidR="00980AC3" w:rsidRDefault="00980AC3" w:rsidP="006D096D">
      <w:pPr>
        <w:pStyle w:val="ListParagraph"/>
        <w:numPr>
          <w:ilvl w:val="0"/>
          <w:numId w:val="17"/>
        </w:numPr>
      </w:pPr>
      <w:r>
        <w:t>measuring instruments (e</w:t>
      </w:r>
      <w:r w:rsidR="00D5415C">
        <w:t>.</w:t>
      </w:r>
      <w:r>
        <w:t>g</w:t>
      </w:r>
      <w:r w:rsidR="00D5415C">
        <w:t>.</w:t>
      </w:r>
      <w:r>
        <w:t xml:space="preserve"> </w:t>
      </w:r>
      <w:r w:rsidR="00D5415C">
        <w:t>rules</w:t>
      </w:r>
      <w:r>
        <w:t>, tapes, callipers, gauges, micrometers, squares</w:t>
      </w:r>
      <w:r w:rsidR="00D5415C">
        <w:t>,</w:t>
      </w:r>
      <w:r>
        <w:t xml:space="preserve"> and</w:t>
      </w:r>
      <w:r w:rsidR="00D5415C">
        <w:t xml:space="preserve"> </w:t>
      </w:r>
      <w:r>
        <w:t>verniers, thread gauges, dial test indicators, slip gauges, surface comparison plates).</w:t>
      </w:r>
    </w:p>
    <w:p w14:paraId="0E713A12" w14:textId="22FD2D06" w:rsidR="00980AC3" w:rsidRDefault="00980AC3" w:rsidP="00980AC3">
      <w:r>
        <w:t>You need to know where and how to obtain the items you need for the job.</w:t>
      </w:r>
      <w:r w:rsidR="00D5415C">
        <w:t xml:space="preserve"> (table below is an example, there might be many rows)</w:t>
      </w:r>
    </w:p>
    <w:tbl>
      <w:tblPr>
        <w:tblStyle w:val="TableGrid"/>
        <w:tblW w:w="0" w:type="auto"/>
        <w:tblLook w:val="04A0" w:firstRow="1" w:lastRow="0" w:firstColumn="1" w:lastColumn="0" w:noHBand="0" w:noVBand="1"/>
      </w:tblPr>
      <w:tblGrid>
        <w:gridCol w:w="3020"/>
        <w:gridCol w:w="3020"/>
        <w:gridCol w:w="3020"/>
      </w:tblGrid>
      <w:tr w:rsidR="00D5415C" w14:paraId="1F71F5D4" w14:textId="77777777" w:rsidTr="00D5415C">
        <w:trPr>
          <w:trHeight w:val="567"/>
        </w:trPr>
        <w:tc>
          <w:tcPr>
            <w:tcW w:w="3020" w:type="dxa"/>
            <w:shd w:val="clear" w:color="auto" w:fill="E2EFD9" w:themeFill="accent6" w:themeFillTint="33"/>
          </w:tcPr>
          <w:p w14:paraId="13A73326" w14:textId="0F578295" w:rsidR="00D5415C" w:rsidRDefault="00D5415C" w:rsidP="004D724E">
            <w:r>
              <w:t>Tools</w:t>
            </w:r>
          </w:p>
        </w:tc>
        <w:tc>
          <w:tcPr>
            <w:tcW w:w="3020" w:type="dxa"/>
            <w:shd w:val="clear" w:color="auto" w:fill="E2EFD9" w:themeFill="accent6" w:themeFillTint="33"/>
          </w:tcPr>
          <w:p w14:paraId="10620768" w14:textId="3A0B68E2" w:rsidR="00D5415C" w:rsidRDefault="00D5415C" w:rsidP="004D724E">
            <w:r>
              <w:t>Where is it kept</w:t>
            </w:r>
          </w:p>
        </w:tc>
        <w:tc>
          <w:tcPr>
            <w:tcW w:w="3020" w:type="dxa"/>
            <w:shd w:val="clear" w:color="auto" w:fill="E2EFD9" w:themeFill="accent6" w:themeFillTint="33"/>
          </w:tcPr>
          <w:p w14:paraId="1BC2E904" w14:textId="487FD1BF" w:rsidR="00D5415C" w:rsidRDefault="00D5415C" w:rsidP="004D724E">
            <w:r>
              <w:t>How to obtain it</w:t>
            </w:r>
          </w:p>
        </w:tc>
      </w:tr>
      <w:tr w:rsidR="00D5415C" w14:paraId="02203311" w14:textId="77777777" w:rsidTr="009C389A">
        <w:trPr>
          <w:trHeight w:val="483"/>
        </w:trPr>
        <w:tc>
          <w:tcPr>
            <w:tcW w:w="3020" w:type="dxa"/>
          </w:tcPr>
          <w:p w14:paraId="71F08268" w14:textId="77777777" w:rsidR="00D5415C" w:rsidRDefault="00D5415C" w:rsidP="004D724E"/>
        </w:tc>
        <w:tc>
          <w:tcPr>
            <w:tcW w:w="3020" w:type="dxa"/>
          </w:tcPr>
          <w:p w14:paraId="32C7B90E" w14:textId="77777777" w:rsidR="00D5415C" w:rsidRDefault="00D5415C" w:rsidP="004D724E"/>
        </w:tc>
        <w:tc>
          <w:tcPr>
            <w:tcW w:w="3020" w:type="dxa"/>
          </w:tcPr>
          <w:p w14:paraId="33132FDE" w14:textId="77777777" w:rsidR="00D5415C" w:rsidRDefault="00D5415C" w:rsidP="004D724E"/>
        </w:tc>
      </w:tr>
      <w:tr w:rsidR="00D5415C" w14:paraId="054A23CC" w14:textId="77777777" w:rsidTr="00D5415C">
        <w:trPr>
          <w:trHeight w:val="567"/>
        </w:trPr>
        <w:tc>
          <w:tcPr>
            <w:tcW w:w="3020" w:type="dxa"/>
          </w:tcPr>
          <w:p w14:paraId="2853B75E" w14:textId="77777777" w:rsidR="00D5415C" w:rsidRDefault="00D5415C" w:rsidP="004D724E"/>
        </w:tc>
        <w:tc>
          <w:tcPr>
            <w:tcW w:w="3020" w:type="dxa"/>
          </w:tcPr>
          <w:p w14:paraId="2EAE60BA" w14:textId="77777777" w:rsidR="00D5415C" w:rsidRDefault="00D5415C" w:rsidP="004D724E"/>
        </w:tc>
        <w:tc>
          <w:tcPr>
            <w:tcW w:w="3020" w:type="dxa"/>
          </w:tcPr>
          <w:p w14:paraId="72C1864D" w14:textId="77777777" w:rsidR="00D5415C" w:rsidRDefault="00D5415C" w:rsidP="004D724E"/>
        </w:tc>
      </w:tr>
      <w:tr w:rsidR="00D5415C" w14:paraId="1B0DC246" w14:textId="77777777" w:rsidTr="009C389A">
        <w:trPr>
          <w:trHeight w:val="329"/>
        </w:trPr>
        <w:tc>
          <w:tcPr>
            <w:tcW w:w="3020" w:type="dxa"/>
            <w:shd w:val="clear" w:color="auto" w:fill="E2EFD9" w:themeFill="accent6" w:themeFillTint="33"/>
          </w:tcPr>
          <w:p w14:paraId="084C0B46" w14:textId="7B2E3145" w:rsidR="00D5415C" w:rsidRDefault="00D5415C" w:rsidP="00D5415C">
            <w:r>
              <w:t>Materials</w:t>
            </w:r>
          </w:p>
        </w:tc>
        <w:tc>
          <w:tcPr>
            <w:tcW w:w="3020" w:type="dxa"/>
            <w:shd w:val="clear" w:color="auto" w:fill="E2EFD9" w:themeFill="accent6" w:themeFillTint="33"/>
          </w:tcPr>
          <w:p w14:paraId="68593ED0" w14:textId="63AD9722" w:rsidR="00D5415C" w:rsidRDefault="00D5415C" w:rsidP="00D5415C">
            <w:r w:rsidRPr="0002319C">
              <w:t>Where is it kept</w:t>
            </w:r>
          </w:p>
        </w:tc>
        <w:tc>
          <w:tcPr>
            <w:tcW w:w="3020" w:type="dxa"/>
            <w:shd w:val="clear" w:color="auto" w:fill="E2EFD9" w:themeFill="accent6" w:themeFillTint="33"/>
          </w:tcPr>
          <w:p w14:paraId="42CBAF38" w14:textId="158BDA62" w:rsidR="00D5415C" w:rsidRDefault="00D5415C" w:rsidP="00D5415C">
            <w:r w:rsidRPr="0002319C">
              <w:t>How to obtain it</w:t>
            </w:r>
          </w:p>
        </w:tc>
      </w:tr>
      <w:tr w:rsidR="00D5415C" w14:paraId="44245461" w14:textId="77777777" w:rsidTr="00D5415C">
        <w:trPr>
          <w:trHeight w:val="567"/>
        </w:trPr>
        <w:tc>
          <w:tcPr>
            <w:tcW w:w="3020" w:type="dxa"/>
          </w:tcPr>
          <w:p w14:paraId="79E2C37B" w14:textId="77777777" w:rsidR="00D5415C" w:rsidRDefault="00D5415C" w:rsidP="004D724E"/>
        </w:tc>
        <w:tc>
          <w:tcPr>
            <w:tcW w:w="3020" w:type="dxa"/>
          </w:tcPr>
          <w:p w14:paraId="0B722D8A" w14:textId="77777777" w:rsidR="00D5415C" w:rsidRDefault="00D5415C" w:rsidP="004D724E"/>
        </w:tc>
        <w:tc>
          <w:tcPr>
            <w:tcW w:w="3020" w:type="dxa"/>
          </w:tcPr>
          <w:p w14:paraId="3649B152" w14:textId="77777777" w:rsidR="00D5415C" w:rsidRDefault="00D5415C" w:rsidP="004D724E"/>
        </w:tc>
      </w:tr>
      <w:tr w:rsidR="00D5415C" w14:paraId="2527DF08" w14:textId="77777777" w:rsidTr="00D5415C">
        <w:trPr>
          <w:trHeight w:val="567"/>
        </w:trPr>
        <w:tc>
          <w:tcPr>
            <w:tcW w:w="3020" w:type="dxa"/>
          </w:tcPr>
          <w:p w14:paraId="40C5F2EB" w14:textId="77777777" w:rsidR="00D5415C" w:rsidRDefault="00D5415C" w:rsidP="004D724E"/>
        </w:tc>
        <w:tc>
          <w:tcPr>
            <w:tcW w:w="3020" w:type="dxa"/>
          </w:tcPr>
          <w:p w14:paraId="0504E782" w14:textId="77777777" w:rsidR="00D5415C" w:rsidRDefault="00D5415C" w:rsidP="004D724E"/>
        </w:tc>
        <w:tc>
          <w:tcPr>
            <w:tcW w:w="3020" w:type="dxa"/>
          </w:tcPr>
          <w:p w14:paraId="28321A4E" w14:textId="77777777" w:rsidR="00D5415C" w:rsidRDefault="00D5415C" w:rsidP="004D724E"/>
        </w:tc>
      </w:tr>
      <w:tr w:rsidR="00D5415C" w14:paraId="4E2807F9" w14:textId="77777777" w:rsidTr="00D5415C">
        <w:trPr>
          <w:trHeight w:val="567"/>
        </w:trPr>
        <w:tc>
          <w:tcPr>
            <w:tcW w:w="3020" w:type="dxa"/>
            <w:shd w:val="clear" w:color="auto" w:fill="E2EFD9" w:themeFill="accent6" w:themeFillTint="33"/>
          </w:tcPr>
          <w:p w14:paraId="05A3EE55" w14:textId="633F9E34" w:rsidR="00D5415C" w:rsidRDefault="00D5415C" w:rsidP="00D5415C">
            <w:r>
              <w:t>Equipment</w:t>
            </w:r>
          </w:p>
        </w:tc>
        <w:tc>
          <w:tcPr>
            <w:tcW w:w="3020" w:type="dxa"/>
            <w:shd w:val="clear" w:color="auto" w:fill="E2EFD9" w:themeFill="accent6" w:themeFillTint="33"/>
          </w:tcPr>
          <w:p w14:paraId="7CFADDBC" w14:textId="499C4443" w:rsidR="00D5415C" w:rsidRDefault="00D5415C" w:rsidP="00D5415C">
            <w:r w:rsidRPr="00D6230F">
              <w:t>Where is it kept</w:t>
            </w:r>
          </w:p>
        </w:tc>
        <w:tc>
          <w:tcPr>
            <w:tcW w:w="3020" w:type="dxa"/>
            <w:shd w:val="clear" w:color="auto" w:fill="E2EFD9" w:themeFill="accent6" w:themeFillTint="33"/>
          </w:tcPr>
          <w:p w14:paraId="3F19719A" w14:textId="0AF3AD16" w:rsidR="00D5415C" w:rsidRDefault="00D5415C" w:rsidP="00D5415C">
            <w:r w:rsidRPr="00D6230F">
              <w:t>How to obtain it</w:t>
            </w:r>
          </w:p>
        </w:tc>
      </w:tr>
      <w:tr w:rsidR="00D5415C" w14:paraId="2915DC9C" w14:textId="77777777" w:rsidTr="00D5415C">
        <w:trPr>
          <w:trHeight w:val="567"/>
        </w:trPr>
        <w:tc>
          <w:tcPr>
            <w:tcW w:w="3020" w:type="dxa"/>
          </w:tcPr>
          <w:p w14:paraId="70C6ABED" w14:textId="77777777" w:rsidR="00D5415C" w:rsidRDefault="00D5415C" w:rsidP="004D724E"/>
        </w:tc>
        <w:tc>
          <w:tcPr>
            <w:tcW w:w="3020" w:type="dxa"/>
          </w:tcPr>
          <w:p w14:paraId="10BEA673" w14:textId="77777777" w:rsidR="00D5415C" w:rsidRDefault="00D5415C" w:rsidP="004D724E"/>
        </w:tc>
        <w:tc>
          <w:tcPr>
            <w:tcW w:w="3020" w:type="dxa"/>
          </w:tcPr>
          <w:p w14:paraId="7D044D49" w14:textId="77777777" w:rsidR="00D5415C" w:rsidRDefault="00D5415C" w:rsidP="004D724E"/>
        </w:tc>
      </w:tr>
      <w:tr w:rsidR="00D5415C" w14:paraId="5FEE5428" w14:textId="77777777" w:rsidTr="00D5415C">
        <w:trPr>
          <w:trHeight w:val="567"/>
        </w:trPr>
        <w:tc>
          <w:tcPr>
            <w:tcW w:w="3020" w:type="dxa"/>
          </w:tcPr>
          <w:p w14:paraId="46BD2683" w14:textId="77777777" w:rsidR="00D5415C" w:rsidRDefault="00D5415C" w:rsidP="004D724E"/>
        </w:tc>
        <w:tc>
          <w:tcPr>
            <w:tcW w:w="3020" w:type="dxa"/>
          </w:tcPr>
          <w:p w14:paraId="617B4143" w14:textId="77777777" w:rsidR="00D5415C" w:rsidRDefault="00D5415C" w:rsidP="004D724E"/>
        </w:tc>
        <w:tc>
          <w:tcPr>
            <w:tcW w:w="3020" w:type="dxa"/>
          </w:tcPr>
          <w:p w14:paraId="508380BB" w14:textId="77777777" w:rsidR="00D5415C" w:rsidRDefault="00D5415C" w:rsidP="004D724E"/>
        </w:tc>
      </w:tr>
    </w:tbl>
    <w:p w14:paraId="0147A29D" w14:textId="3185640A" w:rsidR="004D724E" w:rsidRDefault="00E64466" w:rsidP="004D724E">
      <w:r>
        <w:rPr>
          <w:noProof/>
        </w:rPr>
        <w:lastRenderedPageBreak/>
        <mc:AlternateContent>
          <mc:Choice Requires="wps">
            <w:drawing>
              <wp:anchor distT="45720" distB="45720" distL="114300" distR="114300" simplePos="0" relativeHeight="251925504" behindDoc="0" locked="0" layoutInCell="1" allowOverlap="1" wp14:anchorId="75525F1C" wp14:editId="2AE966A3">
                <wp:simplePos x="0" y="0"/>
                <wp:positionH relativeFrom="margin">
                  <wp:align>left</wp:align>
                </wp:positionH>
                <wp:positionV relativeFrom="paragraph">
                  <wp:posOffset>539750</wp:posOffset>
                </wp:positionV>
                <wp:extent cx="5749925" cy="7857490"/>
                <wp:effectExtent l="19050" t="19050" r="22225" b="1016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9925" cy="7857973"/>
                        </a:xfrm>
                        <a:prstGeom prst="rect">
                          <a:avLst/>
                        </a:prstGeom>
                        <a:ln w="28575">
                          <a:headEnd/>
                          <a:tailEnd/>
                        </a:ln>
                      </wps:spPr>
                      <wps:style>
                        <a:lnRef idx="2">
                          <a:schemeClr val="accent6"/>
                        </a:lnRef>
                        <a:fillRef idx="1">
                          <a:schemeClr val="lt1"/>
                        </a:fillRef>
                        <a:effectRef idx="0">
                          <a:schemeClr val="accent6"/>
                        </a:effectRef>
                        <a:fontRef idx="minor">
                          <a:schemeClr val="dk1"/>
                        </a:fontRef>
                      </wps:style>
                      <wps:txbx>
                        <w:txbxContent>
                          <w:p w14:paraId="1E2D926B" w14:textId="1FE4D2BA" w:rsidR="009C389A" w:rsidRDefault="009C389A">
                            <w:r>
                              <w:t>Learner notes: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525F1C" id="_x0000_s1029" type="#_x0000_t202" style="position:absolute;left:0;text-align:left;margin-left:0;margin-top:42.5pt;width:452.75pt;height:618.7pt;z-index:25192550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" fillcolor="white [3201]" strokecolor="#70ad47 [3209]" strokeweight="2.25pt">
                <v:textbox>
                  <w:txbxContent>
                    <w:p w14:paraId="1E2D926B" w14:textId="1FE4D2BA" w:rsidR="009C389A" w:rsidRDefault="009C389A">
                      <w:r>
                        <w:t>Learner notes:</w:t>
                      </w:r>
                    </w:p>
                  </w:txbxContent>
                </v:textbox>
                <w10:wrap type="square" anchorx="margin"/>
              </v:shape>
            </w:pict>
          </mc:Fallback>
        </mc:AlternateContent>
      </w:r>
    </w:p>
    <w:p w14:paraId="7789C5EE" w14:textId="04844BAC" w:rsidR="00182127" w:rsidRDefault="00F51DB0" w:rsidP="00E23BFB">
      <w:pPr>
        <w:pStyle w:val="Heading2"/>
      </w:pPr>
      <w:bookmarkStart w:id="10" w:name="_Toc75781104"/>
      <w:r w:rsidRPr="00F51DB0">
        <w:lastRenderedPageBreak/>
        <w:t>Marking out</w:t>
      </w:r>
      <w:bookmarkEnd w:id="10"/>
    </w:p>
    <w:p w14:paraId="7C8CCC6C" w14:textId="03558DAA" w:rsidR="0075055B" w:rsidRDefault="0075055B" w:rsidP="00E23BFB">
      <w:pPr>
        <w:pStyle w:val="Heading3"/>
      </w:pPr>
      <w:bookmarkStart w:id="11" w:name="_Toc75781105"/>
      <w:r>
        <w:t>Deburr</w:t>
      </w:r>
      <w:r w:rsidR="00A3564A">
        <w:t>i</w:t>
      </w:r>
      <w:r>
        <w:t>ng</w:t>
      </w:r>
      <w:bookmarkEnd w:id="11"/>
    </w:p>
    <w:p w14:paraId="5F15B559" w14:textId="77777777" w:rsidR="00475FD2" w:rsidRDefault="0075055B" w:rsidP="0075055B">
      <w:r>
        <w:t>Deburring is the process of removing sharp or rough edges from a piece of m</w:t>
      </w:r>
      <w:r w:rsidR="00475FD2">
        <w:t>aterial</w:t>
      </w:r>
      <w:r>
        <w:t>. That material could be:</w:t>
      </w:r>
    </w:p>
    <w:p w14:paraId="202A2BB4" w14:textId="77777777" w:rsidR="00475FD2" w:rsidRDefault="0075055B" w:rsidP="006D096D">
      <w:pPr>
        <w:pStyle w:val="ListParagraph"/>
        <w:numPr>
          <w:ilvl w:val="0"/>
          <w:numId w:val="18"/>
        </w:numPr>
      </w:pPr>
      <w:r>
        <w:t>stock material which carries sharp edges (burrs) produced by sawing</w:t>
      </w:r>
    </w:p>
    <w:p w14:paraId="338CA23C" w14:textId="2EAAC1B7" w:rsidR="0075055B" w:rsidRDefault="0075055B" w:rsidP="006D096D">
      <w:pPr>
        <w:pStyle w:val="ListParagraph"/>
        <w:numPr>
          <w:ilvl w:val="0"/>
          <w:numId w:val="18"/>
        </w:numPr>
      </w:pPr>
      <w:r>
        <w:t>a part w</w:t>
      </w:r>
      <w:r w:rsidR="00590E66">
        <w:t>or</w:t>
      </w:r>
      <w:r>
        <w:t>ked or finish worked component, with burrs that have bee</w:t>
      </w:r>
      <w:r w:rsidR="00590E66">
        <w:t>n</w:t>
      </w:r>
      <w:r>
        <w:t xml:space="preserve"> produced by drill</w:t>
      </w:r>
      <w:r w:rsidR="00590E66">
        <w:t>i</w:t>
      </w:r>
      <w:r>
        <w:t>ng, tapping or other s</w:t>
      </w:r>
      <w:r w:rsidR="00590E66">
        <w:t>i</w:t>
      </w:r>
      <w:r>
        <w:t>mi</w:t>
      </w:r>
      <w:r w:rsidR="00590E66">
        <w:t>l</w:t>
      </w:r>
      <w:r>
        <w:t>ar operation.</w:t>
      </w:r>
    </w:p>
    <w:p w14:paraId="70FBAF19" w14:textId="77777777" w:rsidR="00A3564A" w:rsidRDefault="0075055B" w:rsidP="0075055B">
      <w:r>
        <w:t>Debur</w:t>
      </w:r>
      <w:r w:rsidR="00A3564A">
        <w:t>r</w:t>
      </w:r>
      <w:r>
        <w:t>ing is carried out using:</w:t>
      </w:r>
    </w:p>
    <w:p w14:paraId="36477C5B" w14:textId="1D386204" w:rsidR="00A3564A" w:rsidRDefault="0075055B" w:rsidP="006D096D">
      <w:pPr>
        <w:pStyle w:val="ListParagraph"/>
        <w:numPr>
          <w:ilvl w:val="0"/>
          <w:numId w:val="19"/>
        </w:numPr>
      </w:pPr>
      <w:r>
        <w:t xml:space="preserve">a fine, </w:t>
      </w:r>
      <w:r w:rsidR="00A3564A">
        <w:t>fl</w:t>
      </w:r>
      <w:r>
        <w:t>at hand file</w:t>
      </w:r>
    </w:p>
    <w:p w14:paraId="1714E8CF" w14:textId="0C312256" w:rsidR="003802D7" w:rsidRDefault="003802D7" w:rsidP="006D096D">
      <w:pPr>
        <w:pStyle w:val="ListParagraph"/>
        <w:numPr>
          <w:ilvl w:val="0"/>
          <w:numId w:val="19"/>
        </w:numPr>
      </w:pPr>
      <w:r>
        <w:t>a needle file</w:t>
      </w:r>
    </w:p>
    <w:p w14:paraId="72B17847" w14:textId="4786DBE2" w:rsidR="0075055B" w:rsidRDefault="0075055B" w:rsidP="006D096D">
      <w:pPr>
        <w:pStyle w:val="ListParagraph"/>
        <w:numPr>
          <w:ilvl w:val="0"/>
          <w:numId w:val="19"/>
        </w:numPr>
      </w:pPr>
      <w:r>
        <w:t xml:space="preserve">a </w:t>
      </w:r>
      <w:r w:rsidR="00A3564A">
        <w:t>s</w:t>
      </w:r>
      <w:r>
        <w:t>craper (half round or three square).</w:t>
      </w:r>
    </w:p>
    <w:p w14:paraId="7DCC09CC" w14:textId="623C935C" w:rsidR="0075055B" w:rsidRDefault="0075055B" w:rsidP="0075055B">
      <w:r>
        <w:t>Deburring should create a s</w:t>
      </w:r>
      <w:r w:rsidR="003802D7">
        <w:t>m</w:t>
      </w:r>
      <w:r>
        <w:t>ooth, clean edge not a large radius or chamfer. On a finished component,</w:t>
      </w:r>
      <w:r w:rsidR="003802D7">
        <w:t xml:space="preserve"> </w:t>
      </w:r>
      <w:r>
        <w:t>no evidence of debur</w:t>
      </w:r>
      <w:r w:rsidR="003802D7">
        <w:t>ri</w:t>
      </w:r>
      <w:r>
        <w:t>ng sh</w:t>
      </w:r>
      <w:r w:rsidR="00413F66">
        <w:t>o</w:t>
      </w:r>
      <w:r>
        <w:t>uld be present.</w:t>
      </w:r>
    </w:p>
    <w:p w14:paraId="17A0E434" w14:textId="037D99A4" w:rsidR="0075055B" w:rsidRDefault="0075055B" w:rsidP="0075055B">
      <w:r>
        <w:t>When deburring, the file should be carefu</w:t>
      </w:r>
      <w:r w:rsidR="00413F66">
        <w:t>ll</w:t>
      </w:r>
      <w:r>
        <w:t>y drawn along the direction of the edge, rather than across it.</w:t>
      </w:r>
    </w:p>
    <w:p w14:paraId="125F5391" w14:textId="72A430BD" w:rsidR="0075055B" w:rsidRDefault="0075055B" w:rsidP="0075055B">
      <w:r>
        <w:t>When deburring plastics, a sharp knife can be used (a file could prod</w:t>
      </w:r>
      <w:r w:rsidR="00413F66">
        <w:t>uce</w:t>
      </w:r>
      <w:r>
        <w:t xml:space="preserve"> more burrs than It re</w:t>
      </w:r>
      <w:r w:rsidR="00413F66">
        <w:t>m</w:t>
      </w:r>
      <w:r>
        <w:t>oves).</w:t>
      </w:r>
    </w:p>
    <w:p w14:paraId="6257AD32" w14:textId="1E1FBC36" w:rsidR="0075055B" w:rsidRPr="0075055B" w:rsidRDefault="0075055B" w:rsidP="0075055B">
      <w:r>
        <w:t>Deburring of holes can be done a suitable</w:t>
      </w:r>
      <w:r w:rsidR="005D50E0">
        <w:t xml:space="preserve"> scraper</w:t>
      </w:r>
    </w:p>
    <w:p w14:paraId="5CC707DA" w14:textId="3AABFE2C" w:rsidR="00B807A7" w:rsidRDefault="00B807A7" w:rsidP="00B807A7">
      <w:pPr>
        <w:pStyle w:val="Heading3"/>
      </w:pPr>
      <w:bookmarkStart w:id="12" w:name="_Toc75781106"/>
      <w:r>
        <w:t>Fluids for marking out</w:t>
      </w:r>
      <w:bookmarkEnd w:id="12"/>
    </w:p>
    <w:p w14:paraId="665CB335" w14:textId="77777777" w:rsidR="00710218" w:rsidRDefault="00B807A7" w:rsidP="00B807A7">
      <w:r>
        <w:t xml:space="preserve">To make the scribed </w:t>
      </w:r>
      <w:r w:rsidR="00D16ACB">
        <w:t>l</w:t>
      </w:r>
      <w:r>
        <w:t>ines show up a mar</w:t>
      </w:r>
      <w:r w:rsidR="00D16ACB">
        <w:t>ki</w:t>
      </w:r>
      <w:r>
        <w:t>ng fluid is applied to the component. Then when a line is sc</w:t>
      </w:r>
      <w:r w:rsidR="00D16ACB">
        <w:t>ri</w:t>
      </w:r>
      <w:r w:rsidR="00710218">
        <w:t>b</w:t>
      </w:r>
      <w:r>
        <w:t xml:space="preserve">ed it </w:t>
      </w:r>
      <w:r w:rsidR="00710218">
        <w:t>w</w:t>
      </w:r>
      <w:r>
        <w:t xml:space="preserve">ill show up as a bright line. Different materials are used on different surfaces, they include: </w:t>
      </w:r>
    </w:p>
    <w:p w14:paraId="4D5F68EC" w14:textId="77777777" w:rsidR="00697DD5" w:rsidRDefault="00B807A7" w:rsidP="006D096D">
      <w:pPr>
        <w:pStyle w:val="ListParagraph"/>
        <w:numPr>
          <w:ilvl w:val="0"/>
          <w:numId w:val="20"/>
        </w:numPr>
      </w:pPr>
      <w:r>
        <w:t>blue</w:t>
      </w:r>
    </w:p>
    <w:p w14:paraId="5468393B" w14:textId="77777777" w:rsidR="00697DD5" w:rsidRDefault="00B807A7" w:rsidP="006D096D">
      <w:pPr>
        <w:pStyle w:val="ListParagraph"/>
        <w:numPr>
          <w:ilvl w:val="0"/>
          <w:numId w:val="20"/>
        </w:numPr>
      </w:pPr>
      <w:r>
        <w:t>copper sulphate solution</w:t>
      </w:r>
    </w:p>
    <w:p w14:paraId="681CE828" w14:textId="1460AB3C" w:rsidR="00F12A02" w:rsidRDefault="00B807A7" w:rsidP="006D096D">
      <w:pPr>
        <w:pStyle w:val="ListParagraph"/>
        <w:numPr>
          <w:ilvl w:val="0"/>
          <w:numId w:val="20"/>
        </w:numPr>
      </w:pPr>
      <w:r>
        <w:t>chalk and wh</w:t>
      </w:r>
      <w:r w:rsidR="00697DD5">
        <w:t>i</w:t>
      </w:r>
      <w:r>
        <w:t>te</w:t>
      </w:r>
      <w:r w:rsidR="00697DD5">
        <w:t>w</w:t>
      </w:r>
      <w:r>
        <w:t>ash.</w:t>
      </w:r>
    </w:p>
    <w:p w14:paraId="2DCA1C85" w14:textId="3A6B8327" w:rsidR="000B21F7" w:rsidRDefault="00046A08" w:rsidP="000B21F7">
      <w:pPr>
        <w:pStyle w:val="Heading3"/>
      </w:pPr>
      <w:bookmarkStart w:id="13" w:name="_Toc75781107"/>
      <w:r>
        <w:rPr>
          <w:noProof/>
        </w:rPr>
        <mc:AlternateContent>
          <mc:Choice Requires="wps">
            <w:drawing>
              <wp:anchor distT="45720" distB="45720" distL="114300" distR="114300" simplePos="0" relativeHeight="251666432" behindDoc="1" locked="0" layoutInCell="1" allowOverlap="1" wp14:anchorId="1642F34E" wp14:editId="2DD54B5C">
                <wp:simplePos x="0" y="0"/>
                <wp:positionH relativeFrom="column">
                  <wp:posOffset>3575507</wp:posOffset>
                </wp:positionH>
                <wp:positionV relativeFrom="paragraph">
                  <wp:posOffset>87452</wp:posOffset>
                </wp:positionV>
                <wp:extent cx="241300" cy="270510"/>
                <wp:effectExtent l="0" t="0" r="6350" b="0"/>
                <wp:wrapTight wrapText="bothSides">
                  <wp:wrapPolygon edited="0">
                    <wp:start x="0" y="0"/>
                    <wp:lineTo x="0" y="19775"/>
                    <wp:lineTo x="20463" y="19775"/>
                    <wp:lineTo x="20463" y="0"/>
                    <wp:lineTo x="0" y="0"/>
                  </wp:wrapPolygon>
                </wp:wrapTight>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300" cy="270510"/>
                        </a:xfrm>
                        <a:prstGeom prst="rect">
                          <a:avLst/>
                        </a:prstGeom>
                        <a:solidFill>
                          <a:srgbClr val="FFFFFF"/>
                        </a:solidFill>
                        <a:ln w="9525">
                          <a:noFill/>
                          <a:miter lim="800000"/>
                          <a:headEnd/>
                          <a:tailEnd/>
                        </a:ln>
                      </wps:spPr>
                      <wps:txbx>
                        <w:txbxContent>
                          <w:p w14:paraId="229D971A" w14:textId="1EE1280B" w:rsidR="009C389A" w:rsidRDefault="009C389A">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42F34E" id="_x0000_s1030" type="#_x0000_t202" style="position:absolute;margin-left:281.55pt;margin-top:6.9pt;width:19pt;height:21.3pt;z-index:-251650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" stroked="f">
                <v:textbox>
                  <w:txbxContent>
                    <w:p w14:paraId="229D971A" w14:textId="1EE1280B" w:rsidR="009C389A" w:rsidRDefault="009C389A">
                      <w:r>
                        <w:t>A</w:t>
                      </w:r>
                    </w:p>
                  </w:txbxContent>
                </v:textbox>
                <w10:wrap type="tight"/>
              </v:shape>
            </w:pict>
          </mc:Fallback>
        </mc:AlternateContent>
      </w:r>
      <w:r>
        <w:rPr>
          <w:noProof/>
        </w:rPr>
        <mc:AlternateContent>
          <mc:Choice Requires="wps">
            <w:drawing>
              <wp:anchor distT="0" distB="0" distL="114300" distR="114300" simplePos="0" relativeHeight="251667456" behindDoc="0" locked="0" layoutInCell="1" allowOverlap="1" wp14:anchorId="47C4A06F" wp14:editId="16FDD70F">
                <wp:simplePos x="0" y="0"/>
                <wp:positionH relativeFrom="column">
                  <wp:posOffset>3752037</wp:posOffset>
                </wp:positionH>
                <wp:positionV relativeFrom="paragraph">
                  <wp:posOffset>299669</wp:posOffset>
                </wp:positionV>
                <wp:extent cx="226771" cy="402336"/>
                <wp:effectExtent l="0" t="0" r="59055" b="55245"/>
                <wp:wrapNone/>
                <wp:docPr id="10" name="Straight Arrow Connector 10"/>
                <wp:cNvGraphicFramePr/>
                <a:graphic xmlns:a="http://schemas.openxmlformats.org/drawingml/2006/main">
                  <a:graphicData uri="http://schemas.microsoft.com/office/word/2010/wordprocessingShape">
                    <wps:wsp>
                      <wps:cNvCnPr/>
                      <wps:spPr>
                        <a:xfrm>
                          <a:off x="0" y="0"/>
                          <a:ext cx="226771" cy="402336"/>
                        </a:xfrm>
                        <a:prstGeom prst="straightConnector1">
                          <a:avLst/>
                        </a:prstGeom>
                        <a:ln>
                          <a:tailEnd type="triangle"/>
                        </a:ln>
                      </wps:spPr>
                      <wps:style>
                        <a:lnRef idx="3">
                          <a:schemeClr val="accent6"/>
                        </a:lnRef>
                        <a:fillRef idx="0">
                          <a:schemeClr val="accent6"/>
                        </a:fillRef>
                        <a:effectRef idx="2">
                          <a:schemeClr val="accent6"/>
                        </a:effectRef>
                        <a:fontRef idx="minor">
                          <a:schemeClr val="tx1"/>
                        </a:fontRef>
                      </wps:style>
                      <wps:bodyPr/>
                    </wps:wsp>
                  </a:graphicData>
                </a:graphic>
              </wp:anchor>
            </w:drawing>
          </mc:Choice>
          <mc:Fallback>
            <w:pict>
              <v:shapetype w14:anchorId="601E53F3" id="_x0000_t32" coordsize="21600,21600" o:spt="32" o:oned="t" path="m,l21600,21600e" filled="f">
                <v:path arrowok="t" fillok="f" o:connecttype="none"/>
                <o:lock v:ext="edit" shapetype="t"/>
              </v:shapetype>
              <v:shape id="Straight Arrow Connector 10" o:spid="_x0000_s1026" type="#_x0000_t32" style="position:absolute;margin-left:295.45pt;margin-top:23.6pt;width:17.85pt;height:31.7pt;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" strokecolor="#70ad47 [3209]" strokeweight="1.5pt">
                <v:stroke endarrow="block" joinstyle="miter"/>
              </v:shape>
            </w:pict>
          </mc:Fallback>
        </mc:AlternateContent>
      </w:r>
      <w:r w:rsidR="00527B0D" w:rsidRPr="00527B0D">
        <w:rPr>
          <w:noProof/>
        </w:rPr>
        <w:drawing>
          <wp:anchor distT="0" distB="0" distL="114300" distR="114300" simplePos="0" relativeHeight="251664384" behindDoc="1" locked="0" layoutInCell="1" allowOverlap="1" wp14:anchorId="528507DA" wp14:editId="10395AD8">
            <wp:simplePos x="0" y="0"/>
            <wp:positionH relativeFrom="margin">
              <wp:align>right</wp:align>
            </wp:positionH>
            <wp:positionV relativeFrom="paragraph">
              <wp:posOffset>84531</wp:posOffset>
            </wp:positionV>
            <wp:extent cx="2409190" cy="2063115"/>
            <wp:effectExtent l="0" t="0" r="0" b="0"/>
            <wp:wrapTight wrapText="bothSides">
              <wp:wrapPolygon edited="0">
                <wp:start x="0" y="0"/>
                <wp:lineTo x="0" y="21341"/>
                <wp:lineTo x="21349" y="21341"/>
                <wp:lineTo x="21349" y="0"/>
                <wp:lineTo x="0" y="0"/>
              </wp:wrapPolygon>
            </wp:wrapTight>
            <wp:docPr id="8" name="Picture 8" descr="A Strategy for Tolerancing Parts | McGraw-Hill Education - Access  Engine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Strategy for Tolerancing Parts | McGraw-Hill Education - Access  Engineeri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09190" cy="20631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21F7">
        <w:t>Datum Points</w:t>
      </w:r>
      <w:bookmarkEnd w:id="13"/>
    </w:p>
    <w:p w14:paraId="3DB4EF36" w14:textId="049DECA3" w:rsidR="000B21F7" w:rsidRDefault="000B21F7" w:rsidP="000B21F7">
      <w:r>
        <w:t>When marking out a workpiece it is necessary to identify a datum point. This is the first ma</w:t>
      </w:r>
      <w:r w:rsidR="00ED7811">
        <w:t>rk</w:t>
      </w:r>
      <w:r>
        <w:t xml:space="preserve">ed point and </w:t>
      </w:r>
      <w:r w:rsidR="00ED7811">
        <w:t>i</w:t>
      </w:r>
      <w:r>
        <w:t xml:space="preserve">s the point from which all other </w:t>
      </w:r>
      <w:r w:rsidR="00ED7811">
        <w:t>measurements</w:t>
      </w:r>
      <w:r>
        <w:t xml:space="preserve"> are made.</w:t>
      </w:r>
    </w:p>
    <w:p w14:paraId="6149BCBD" w14:textId="4B7ECE97" w:rsidR="000B21F7" w:rsidRDefault="000B21F7" w:rsidP="000B21F7">
      <w:r>
        <w:t>Choose the datum point carefully. It should be easy to locate accurately on the workpiece and should be situated at the point from which a maximum number of d</w:t>
      </w:r>
      <w:r w:rsidR="00F82353">
        <w:t>i</w:t>
      </w:r>
      <w:r>
        <w:t>mens</w:t>
      </w:r>
      <w:r w:rsidR="00502D04">
        <w:t>i</w:t>
      </w:r>
      <w:r>
        <w:t xml:space="preserve">ons can be taken </w:t>
      </w:r>
      <w:r w:rsidR="00C94E20">
        <w:t>directly</w:t>
      </w:r>
      <w:r>
        <w:t>. The illustration shows a plate which has to be marked up w</w:t>
      </w:r>
      <w:r w:rsidR="00F82353">
        <w:t>i</w:t>
      </w:r>
      <w:r>
        <w:t>th the location of f</w:t>
      </w:r>
      <w:r w:rsidR="00046A08">
        <w:t>our</w:t>
      </w:r>
      <w:r>
        <w:t xml:space="preserve"> holes. The </w:t>
      </w:r>
      <w:r>
        <w:lastRenderedPageBreak/>
        <w:t>datum point should be the centre of hole A because each of the other four holes can be measured directly from this point.</w:t>
      </w:r>
    </w:p>
    <w:p w14:paraId="5B95EA59" w14:textId="11C1E541" w:rsidR="00476D69" w:rsidRDefault="000B21F7" w:rsidP="000B21F7">
      <w:r>
        <w:t>Always work d</w:t>
      </w:r>
      <w:r w:rsidR="00CD69A7">
        <w:t>i</w:t>
      </w:r>
      <w:r>
        <w:t>rect from the datum po</w:t>
      </w:r>
      <w:r w:rsidR="00CD69A7">
        <w:t>in</w:t>
      </w:r>
      <w:r>
        <w:t>t for e</w:t>
      </w:r>
      <w:r w:rsidR="00CD69A7">
        <w:t>ac</w:t>
      </w:r>
      <w:r>
        <w:t>h di</w:t>
      </w:r>
      <w:r w:rsidR="00CD69A7">
        <w:t>me</w:t>
      </w:r>
      <w:r>
        <w:t>ns</w:t>
      </w:r>
      <w:r w:rsidR="00CD69A7">
        <w:t>io</w:t>
      </w:r>
      <w:r>
        <w:t xml:space="preserve">n if at all possible. </w:t>
      </w:r>
      <w:r w:rsidR="00DC5ECF">
        <w:t>Working</w:t>
      </w:r>
      <w:r>
        <w:t xml:space="preserve"> from dim</w:t>
      </w:r>
      <w:r w:rsidR="00DC5ECF">
        <w:t>ension</w:t>
      </w:r>
      <w:r>
        <w:t xml:space="preserve"> to dim</w:t>
      </w:r>
      <w:r w:rsidR="00DC5ECF">
        <w:t>ension</w:t>
      </w:r>
      <w:r>
        <w:t xml:space="preserve"> results in increasing error, When</w:t>
      </w:r>
      <w:r w:rsidR="0030671B">
        <w:t xml:space="preserve">, </w:t>
      </w:r>
      <w:r>
        <w:t>you measure direct from t</w:t>
      </w:r>
      <w:r w:rsidR="00684611">
        <w:t>he</w:t>
      </w:r>
      <w:r>
        <w:t xml:space="preserve"> datum point, </w:t>
      </w:r>
      <w:r w:rsidR="00684611">
        <w:t>al</w:t>
      </w:r>
      <w:r>
        <w:t>ways use the m</w:t>
      </w:r>
      <w:r w:rsidR="00E24CD6">
        <w:t>inimu</w:t>
      </w:r>
      <w:r>
        <w:t>m number of steps fro</w:t>
      </w:r>
      <w:r w:rsidR="00F02C2B">
        <w:t>m</w:t>
      </w:r>
      <w:r>
        <w:t xml:space="preserve"> the datum to the point being marked.</w:t>
      </w:r>
    </w:p>
    <w:p w14:paraId="38032ADC" w14:textId="1F901D73" w:rsidR="00F12A02" w:rsidRDefault="003B2E02" w:rsidP="003B2E02">
      <w:pPr>
        <w:pStyle w:val="Heading3"/>
      </w:pPr>
      <w:bookmarkStart w:id="14" w:name="_Toc75781108"/>
      <w:r>
        <w:t>Datum Lines</w:t>
      </w:r>
      <w:bookmarkEnd w:id="14"/>
    </w:p>
    <w:p w14:paraId="6E88A88C" w14:textId="1D8762BF" w:rsidR="009E0AC5" w:rsidRDefault="0030671B" w:rsidP="009E0AC5">
      <w:r>
        <w:rPr>
          <w:noProof/>
        </w:rPr>
        <w:drawing>
          <wp:anchor distT="0" distB="0" distL="114300" distR="114300" simplePos="0" relativeHeight="251668480" behindDoc="1" locked="0" layoutInCell="1" allowOverlap="1" wp14:anchorId="4E94B9A6" wp14:editId="6DE3FCAB">
            <wp:simplePos x="0" y="0"/>
            <wp:positionH relativeFrom="margin">
              <wp:align>left</wp:align>
            </wp:positionH>
            <wp:positionV relativeFrom="paragraph">
              <wp:posOffset>77241</wp:posOffset>
            </wp:positionV>
            <wp:extent cx="2103755" cy="1974850"/>
            <wp:effectExtent l="0" t="0" r="0" b="6350"/>
            <wp:wrapTight wrapText="bothSides">
              <wp:wrapPolygon edited="0">
                <wp:start x="0" y="0"/>
                <wp:lineTo x="0" y="21461"/>
                <wp:lineTo x="21320" y="21461"/>
                <wp:lineTo x="21320" y="0"/>
                <wp:lineTo x="0" y="0"/>
              </wp:wrapPolygon>
            </wp:wrapTight>
            <wp:docPr id="11" name="Picture 11" descr="2. Marking 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 Marking tools"/>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03755" cy="1974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E0AC5">
        <w:t>In addition to a datum point it is necessary to ide</w:t>
      </w:r>
      <w:r w:rsidR="00E81534">
        <w:t xml:space="preserve">ntify </w:t>
      </w:r>
      <w:r w:rsidR="009E0AC5">
        <w:t>a d</w:t>
      </w:r>
      <w:r w:rsidR="00B47CB5">
        <w:t>i</w:t>
      </w:r>
      <w:r w:rsidR="009E0AC5">
        <w:t>rect</w:t>
      </w:r>
      <w:r w:rsidR="00B47CB5">
        <w:t>i</w:t>
      </w:r>
      <w:r w:rsidR="009E0AC5">
        <w:t>on.</w:t>
      </w:r>
    </w:p>
    <w:p w14:paraId="0BB6F01C" w14:textId="591C1C83" w:rsidR="009E0AC5" w:rsidRDefault="009E0AC5" w:rsidP="009E0AC5">
      <w:r>
        <w:t xml:space="preserve"> </w:t>
      </w:r>
      <w:r w:rsidR="00E81534">
        <w:t xml:space="preserve">When </w:t>
      </w:r>
      <w:r>
        <w:t xml:space="preserve">doing simple </w:t>
      </w:r>
      <w:r w:rsidR="00E81534">
        <w:t>marking</w:t>
      </w:r>
      <w:r>
        <w:t xml:space="preserve"> out on a workbench, the direction Is best identified by reference to a stra</w:t>
      </w:r>
      <w:r w:rsidR="00E81534">
        <w:t>i</w:t>
      </w:r>
      <w:r>
        <w:t>ght edge which can serve as a datum for direction, a datum line will have to be scribed. T</w:t>
      </w:r>
      <w:r w:rsidR="000445EE">
        <w:t>his</w:t>
      </w:r>
      <w:r>
        <w:t xml:space="preserve"> datum line should pass t</w:t>
      </w:r>
      <w:r w:rsidR="000445EE">
        <w:t>h</w:t>
      </w:r>
      <w:r>
        <w:t>rough the datum point,</w:t>
      </w:r>
    </w:p>
    <w:p w14:paraId="04260F5C" w14:textId="53E89ACC" w:rsidR="009E0AC5" w:rsidRDefault="009E0AC5" w:rsidP="009E0AC5">
      <w:r>
        <w:t xml:space="preserve">When working on a marking out table, a flat workpiece should be held vertically against an angle plate. </w:t>
      </w:r>
      <w:r w:rsidR="00B47CB5">
        <w:t>The workpiece</w:t>
      </w:r>
      <w:r>
        <w:t xml:space="preserve"> should be secured to the angle plate. The </w:t>
      </w:r>
      <w:r w:rsidR="0012202E">
        <w:t>workpiece</w:t>
      </w:r>
      <w:r>
        <w:t xml:space="preserve"> should be secured to the angle plate so that the reference direction is parallel to the surface of the marking out table. A scribing block can then be used to scribe a datum line on to the workpiece.</w:t>
      </w:r>
    </w:p>
    <w:p w14:paraId="4327DDD7" w14:textId="5E459513" w:rsidR="009E0AC5" w:rsidRDefault="009E0AC5" w:rsidP="009E0AC5">
      <w:r>
        <w:t xml:space="preserve">It is then easy to scribe </w:t>
      </w:r>
      <w:r w:rsidR="0012202E">
        <w:t>lines</w:t>
      </w:r>
      <w:r>
        <w:t xml:space="preserve"> parallel to the datum line and at any height using the scribing block.</w:t>
      </w:r>
    </w:p>
    <w:p w14:paraId="76C67EFE" w14:textId="62066EFB" w:rsidR="003B2E02" w:rsidRPr="003B2E02" w:rsidRDefault="009E0AC5" w:rsidP="009E0AC5">
      <w:r>
        <w:t>By t</w:t>
      </w:r>
      <w:r w:rsidR="00A00144">
        <w:t>urning</w:t>
      </w:r>
      <w:r>
        <w:t xml:space="preserve"> the angle plate and workpiece through 90</w:t>
      </w:r>
      <w:r w:rsidR="00A00144">
        <w:t>°</w:t>
      </w:r>
      <w:r>
        <w:t xml:space="preserve"> the sc</w:t>
      </w:r>
      <w:r w:rsidR="00D51A60">
        <w:t>ri</w:t>
      </w:r>
      <w:r>
        <w:t>bing block can be used to scribe lines which are accurately at right angles to the datum tine.</w:t>
      </w:r>
    </w:p>
    <w:p w14:paraId="49510B16" w14:textId="2BDC79E9" w:rsidR="006B5E08" w:rsidRPr="006B5E08" w:rsidRDefault="00275839" w:rsidP="007F6494">
      <w:pPr>
        <w:pStyle w:val="Heading3"/>
        <w:rPr>
          <w:sz w:val="26"/>
        </w:rPr>
      </w:pPr>
      <w:bookmarkStart w:id="15" w:name="_Toc75781109"/>
      <w:r w:rsidRPr="006B5E08">
        <w:rPr>
          <w:noProof/>
          <w:sz w:val="26"/>
        </w:rPr>
        <w:drawing>
          <wp:anchor distT="0" distB="0" distL="114300" distR="114300" simplePos="0" relativeHeight="251670528" behindDoc="0" locked="0" layoutInCell="1" allowOverlap="0" wp14:anchorId="056DFA4D" wp14:editId="7EF0A456">
            <wp:simplePos x="0" y="0"/>
            <wp:positionH relativeFrom="column">
              <wp:posOffset>4500880</wp:posOffset>
            </wp:positionH>
            <wp:positionV relativeFrom="paragraph">
              <wp:posOffset>276225</wp:posOffset>
            </wp:positionV>
            <wp:extent cx="1633220" cy="1215390"/>
            <wp:effectExtent l="0" t="0" r="5080" b="3810"/>
            <wp:wrapSquare wrapText="bothSides"/>
            <wp:docPr id="22569" name="Picture 22569"/>
            <wp:cNvGraphicFramePr/>
            <a:graphic xmlns:a="http://schemas.openxmlformats.org/drawingml/2006/main">
              <a:graphicData uri="http://schemas.openxmlformats.org/drawingml/2006/picture">
                <pic:pic xmlns:pic="http://schemas.openxmlformats.org/drawingml/2006/picture">
                  <pic:nvPicPr>
                    <pic:cNvPr id="22569" name="Picture 22569"/>
                    <pic:cNvPicPr/>
                  </pic:nvPicPr>
                  <pic:blipFill>
                    <a:blip r:embed="rId16"/>
                    <a:stretch>
                      <a:fillRect/>
                    </a:stretch>
                  </pic:blipFill>
                  <pic:spPr>
                    <a:xfrm>
                      <a:off x="0" y="0"/>
                      <a:ext cx="1633220" cy="1215390"/>
                    </a:xfrm>
                    <a:prstGeom prst="rect">
                      <a:avLst/>
                    </a:prstGeom>
                  </pic:spPr>
                </pic:pic>
              </a:graphicData>
            </a:graphic>
            <wp14:sizeRelH relativeFrom="margin">
              <wp14:pctWidth>0</wp14:pctWidth>
            </wp14:sizeRelH>
            <wp14:sizeRelV relativeFrom="margin">
              <wp14:pctHeight>0</wp14:pctHeight>
            </wp14:sizeRelV>
          </wp:anchor>
        </w:drawing>
      </w:r>
      <w:r w:rsidR="006B5E08" w:rsidRPr="006B5E08">
        <w:t>Cutt</w:t>
      </w:r>
      <w:r w:rsidR="007F6494">
        <w:t>i</w:t>
      </w:r>
      <w:r w:rsidR="006B5E08" w:rsidRPr="006B5E08">
        <w:t>ng and limit lines</w:t>
      </w:r>
      <w:bookmarkEnd w:id="15"/>
    </w:p>
    <w:p w14:paraId="45231E8A" w14:textId="77777777" w:rsidR="006B5E08" w:rsidRPr="006B5E08" w:rsidRDefault="006B5E08" w:rsidP="007F6494">
      <w:pPr>
        <w:spacing w:after="151" w:line="247" w:lineRule="auto"/>
        <w:rPr>
          <w:rFonts w:ascii="Calibri" w:eastAsia="Calibri" w:hAnsi="Calibri" w:cs="Calibri"/>
          <w:color w:val="000000"/>
          <w:sz w:val="22"/>
          <w:szCs w:val="22"/>
        </w:rPr>
      </w:pPr>
      <w:r w:rsidRPr="006B5E08">
        <w:rPr>
          <w:rFonts w:ascii="Calibri" w:eastAsia="Calibri" w:hAnsi="Calibri" w:cs="Calibri"/>
          <w:color w:val="000000"/>
          <w:szCs w:val="22"/>
        </w:rPr>
        <w:t>These are lines which indicate the workpiece Is to be cut or the limit to which it is to be machined.</w:t>
      </w:r>
    </w:p>
    <w:p w14:paraId="49D7CCC3" w14:textId="403B8865" w:rsidR="009C389A" w:rsidRDefault="009C389A" w:rsidP="009C389A">
      <w:pPr>
        <w:rPr>
          <w:rFonts w:eastAsia="Calibri"/>
        </w:rPr>
      </w:pPr>
      <w:r>
        <w:rPr>
          <w:rFonts w:eastAsia="Calibri"/>
          <w:noProof/>
        </w:rPr>
        <w:drawing>
          <wp:anchor distT="0" distB="0" distL="114300" distR="114300" simplePos="0" relativeHeight="251671552" behindDoc="1" locked="0" layoutInCell="1" allowOverlap="1" wp14:anchorId="64B708F4" wp14:editId="40D28577">
            <wp:simplePos x="0" y="0"/>
            <wp:positionH relativeFrom="margin">
              <wp:posOffset>-69344</wp:posOffset>
            </wp:positionH>
            <wp:positionV relativeFrom="paragraph">
              <wp:posOffset>945739</wp:posOffset>
            </wp:positionV>
            <wp:extent cx="1696085" cy="1424305"/>
            <wp:effectExtent l="0" t="0" r="0" b="4445"/>
            <wp:wrapTight wrapText="bothSides">
              <wp:wrapPolygon edited="0">
                <wp:start x="0" y="0"/>
                <wp:lineTo x="0" y="21379"/>
                <wp:lineTo x="21349" y="21379"/>
                <wp:lineTo x="21349"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96085" cy="1424305"/>
                    </a:xfrm>
                    <a:prstGeom prst="rect">
                      <a:avLst/>
                    </a:prstGeom>
                    <a:noFill/>
                  </pic:spPr>
                </pic:pic>
              </a:graphicData>
            </a:graphic>
            <wp14:sizeRelH relativeFrom="margin">
              <wp14:pctWidth>0</wp14:pctWidth>
            </wp14:sizeRelH>
            <wp14:sizeRelV relativeFrom="margin">
              <wp14:pctHeight>0</wp14:pctHeight>
            </wp14:sizeRelV>
          </wp:anchor>
        </w:drawing>
      </w:r>
      <w:r w:rsidR="006B5E08" w:rsidRPr="006B5E08">
        <w:rPr>
          <w:rFonts w:eastAsia="Calibri"/>
        </w:rPr>
        <w:t xml:space="preserve">Scribed lines are often marked with a dot punch. Small 'pop' marks are punched along the scribed lines to make them </w:t>
      </w:r>
      <w:r w:rsidR="00EE1C2E">
        <w:rPr>
          <w:rFonts w:eastAsia="Calibri"/>
        </w:rPr>
        <w:t>more</w:t>
      </w:r>
      <w:r w:rsidR="006B5E08" w:rsidRPr="006B5E08">
        <w:rPr>
          <w:rFonts w:eastAsia="Calibri"/>
        </w:rPr>
        <w:t xml:space="preserve"> visible. On straight cutting lines, space the 'pop' marks about 20 mm apart. On cu</w:t>
      </w:r>
      <w:r w:rsidR="00EE1C2E">
        <w:rPr>
          <w:rFonts w:eastAsia="Calibri"/>
        </w:rPr>
        <w:t>rves</w:t>
      </w:r>
      <w:r w:rsidR="006B5E08" w:rsidRPr="006B5E08">
        <w:rPr>
          <w:rFonts w:eastAsia="Calibri"/>
        </w:rPr>
        <w:t xml:space="preserve"> or complex contours, the 'pop' marks should be </w:t>
      </w:r>
      <w:r w:rsidR="00EE1C2E">
        <w:rPr>
          <w:rFonts w:eastAsia="Calibri"/>
          <w:noProof/>
          <w:sz w:val="22"/>
        </w:rPr>
        <w:t xml:space="preserve">closer </w:t>
      </w:r>
      <w:r w:rsidR="006B5E08" w:rsidRPr="006B5E08">
        <w:rPr>
          <w:rFonts w:eastAsia="Calibri"/>
        </w:rPr>
        <w:t>together. Make sure that the punch is accurate</w:t>
      </w:r>
      <w:r w:rsidR="00275839">
        <w:rPr>
          <w:rFonts w:eastAsia="Calibri"/>
        </w:rPr>
        <w:t>ly</w:t>
      </w:r>
      <w:r w:rsidR="006B5E08" w:rsidRPr="006B5E08">
        <w:rPr>
          <w:rFonts w:eastAsia="Calibri"/>
        </w:rPr>
        <w:t xml:space="preserve"> located on the scribed line when making 'pop' mar</w:t>
      </w:r>
      <w:r w:rsidR="00275839">
        <w:rPr>
          <w:rFonts w:eastAsia="Calibri"/>
        </w:rPr>
        <w:t>k</w:t>
      </w:r>
      <w:r w:rsidR="006B5E08" w:rsidRPr="006B5E08">
        <w:rPr>
          <w:rFonts w:eastAsia="Calibri"/>
        </w:rPr>
        <w:t>s</w:t>
      </w:r>
      <w:bookmarkEnd w:id="8"/>
    </w:p>
    <w:p w14:paraId="5F215BE4" w14:textId="21CD28DE" w:rsidR="000678D1" w:rsidRPr="009C389A" w:rsidRDefault="000678D1" w:rsidP="009C389A">
      <w:pPr>
        <w:spacing w:after="1505" w:line="219" w:lineRule="auto"/>
        <w:ind w:right="509"/>
        <w:jc w:val="left"/>
        <w:rPr>
          <w:rFonts w:ascii="Calibri" w:eastAsia="Calibri" w:hAnsi="Calibri" w:cs="Calibri"/>
          <w:color w:val="000000"/>
          <w:szCs w:val="22"/>
        </w:rPr>
      </w:pPr>
      <w:r w:rsidRPr="000678D1">
        <w:t>'P</w:t>
      </w:r>
      <w:r w:rsidR="00467B9F">
        <w:t>op</w:t>
      </w:r>
      <w:r w:rsidRPr="000678D1">
        <w:t xml:space="preserve">' marks not only define lines more </w:t>
      </w:r>
      <w:r w:rsidR="00C94E20" w:rsidRPr="000678D1">
        <w:t>clea</w:t>
      </w:r>
      <w:r w:rsidR="00C94E20">
        <w:t>rly,</w:t>
      </w:r>
      <w:r w:rsidRPr="000678D1">
        <w:t xml:space="preserve"> but abo serve as reference points to conf</w:t>
      </w:r>
      <w:r w:rsidR="00467B9F">
        <w:t>i</w:t>
      </w:r>
      <w:r w:rsidRPr="000678D1">
        <w:t>rm the accuracy of the cutting or m</w:t>
      </w:r>
      <w:r w:rsidR="00467B9F">
        <w:t>ac</w:t>
      </w:r>
      <w:r w:rsidRPr="000678D1">
        <w:t>hining process. If the operation has been ca</w:t>
      </w:r>
      <w:r w:rsidR="00467B9F">
        <w:t>rr</w:t>
      </w:r>
      <w:r w:rsidRPr="000678D1">
        <w:t>ied out cor</w:t>
      </w:r>
      <w:r w:rsidR="00467B9F">
        <w:t>rectly</w:t>
      </w:r>
      <w:r w:rsidRPr="000678D1">
        <w:t>, exactly half of each 'pop' mark should r</w:t>
      </w:r>
      <w:r w:rsidR="00467B9F">
        <w:t>emai</w:t>
      </w:r>
      <w:r w:rsidRPr="000678D1">
        <w:t>n on the cutting line when the cutt</w:t>
      </w:r>
      <w:r w:rsidR="00AD7FA6">
        <w:t>i</w:t>
      </w:r>
      <w:r w:rsidRPr="000678D1">
        <w:t>ng or</w:t>
      </w:r>
      <w:r w:rsidR="00AD7FA6">
        <w:t xml:space="preserve"> machining is completed</w:t>
      </w:r>
      <w:r w:rsidR="00150170">
        <w:t>.  These are called witness marks.</w:t>
      </w:r>
    </w:p>
    <w:p w14:paraId="234F17D9" w14:textId="7198ED2B" w:rsidR="00055A0C" w:rsidRDefault="00327059" w:rsidP="000304C6">
      <w:pPr>
        <w:pStyle w:val="Heading3"/>
      </w:pPr>
      <w:bookmarkStart w:id="16" w:name="_Toc75781110"/>
      <w:r>
        <w:lastRenderedPageBreak/>
        <w:t>Marking Holes</w:t>
      </w:r>
      <w:bookmarkEnd w:id="16"/>
    </w:p>
    <w:p w14:paraId="41375003" w14:textId="13D38777" w:rsidR="00046A62" w:rsidRPr="00046A62" w:rsidRDefault="00046A62" w:rsidP="00046A62">
      <w:pPr>
        <w:spacing w:after="5" w:line="247" w:lineRule="auto"/>
        <w:rPr>
          <w:rFonts w:ascii="Calibri" w:eastAsia="Calibri" w:hAnsi="Calibri" w:cs="Calibri"/>
          <w:color w:val="000000"/>
          <w:sz w:val="22"/>
          <w:szCs w:val="22"/>
        </w:rPr>
      </w:pPr>
      <w:r w:rsidRPr="00046A62">
        <w:rPr>
          <w:rFonts w:ascii="Calibri" w:eastAsia="Calibri" w:hAnsi="Calibri" w:cs="Calibri"/>
          <w:color w:val="000000"/>
          <w:szCs w:val="22"/>
        </w:rPr>
        <w:t>There are two common methods of marking t</w:t>
      </w:r>
      <w:r>
        <w:rPr>
          <w:rFonts w:ascii="Calibri" w:eastAsia="Calibri" w:hAnsi="Calibri" w:cs="Calibri"/>
          <w:color w:val="000000"/>
          <w:szCs w:val="22"/>
        </w:rPr>
        <w:t>h</w:t>
      </w:r>
      <w:r w:rsidRPr="00046A62">
        <w:rPr>
          <w:rFonts w:ascii="Calibri" w:eastAsia="Calibri" w:hAnsi="Calibri" w:cs="Calibri"/>
          <w:color w:val="000000"/>
          <w:szCs w:val="22"/>
        </w:rPr>
        <w:t>e position of a drilled round hole:</w:t>
      </w:r>
    </w:p>
    <w:p w14:paraId="725E8551" w14:textId="21B220DE" w:rsidR="0034518D" w:rsidRPr="0034518D" w:rsidRDefault="00046A62" w:rsidP="006D096D">
      <w:pPr>
        <w:pStyle w:val="ListParagraph"/>
        <w:numPr>
          <w:ilvl w:val="0"/>
          <w:numId w:val="21"/>
        </w:numPr>
        <w:spacing w:after="232" w:line="219" w:lineRule="auto"/>
        <w:ind w:left="950" w:right="509" w:hanging="235"/>
        <w:jc w:val="left"/>
        <w:rPr>
          <w:rFonts w:ascii="Calibri" w:eastAsia="Calibri" w:hAnsi="Calibri" w:cs="Calibri"/>
          <w:color w:val="000000"/>
          <w:sz w:val="22"/>
          <w:szCs w:val="22"/>
        </w:rPr>
      </w:pPr>
      <w:r w:rsidRPr="0034518D">
        <w:rPr>
          <w:rFonts w:ascii="Calibri" w:eastAsia="Calibri" w:hAnsi="Calibri" w:cs="Calibri"/>
          <w:color w:val="000000"/>
          <w:szCs w:val="22"/>
        </w:rPr>
        <w:t>dividers are used to mark a circle of the correct diameter, with its centre on the int</w:t>
      </w:r>
      <w:r w:rsidR="005453C5" w:rsidRPr="0034518D">
        <w:rPr>
          <w:rFonts w:ascii="Calibri" w:eastAsia="Calibri" w:hAnsi="Calibri" w:cs="Calibri"/>
          <w:color w:val="000000"/>
          <w:szCs w:val="22"/>
        </w:rPr>
        <w:t>er</w:t>
      </w:r>
      <w:r w:rsidRPr="0034518D">
        <w:rPr>
          <w:rFonts w:ascii="Calibri" w:eastAsia="Calibri" w:hAnsi="Calibri" w:cs="Calibri"/>
          <w:color w:val="000000"/>
          <w:szCs w:val="22"/>
        </w:rPr>
        <w:t>section of the scribed lines</w:t>
      </w:r>
    </w:p>
    <w:p w14:paraId="20A02118" w14:textId="347A2D59" w:rsidR="00046A62" w:rsidRPr="00046A62" w:rsidRDefault="00046A62" w:rsidP="006D096D">
      <w:pPr>
        <w:pStyle w:val="ListParagraph"/>
        <w:numPr>
          <w:ilvl w:val="0"/>
          <w:numId w:val="21"/>
        </w:numPr>
        <w:spacing w:after="232" w:line="219" w:lineRule="auto"/>
        <w:ind w:left="950" w:right="509" w:hanging="235"/>
        <w:jc w:val="left"/>
        <w:rPr>
          <w:rFonts w:ascii="Calibri" w:eastAsia="Calibri" w:hAnsi="Calibri" w:cs="Calibri"/>
          <w:color w:val="000000"/>
          <w:sz w:val="22"/>
          <w:szCs w:val="22"/>
        </w:rPr>
      </w:pPr>
      <w:r w:rsidRPr="00046A62">
        <w:rPr>
          <w:rFonts w:ascii="Calibri" w:eastAsia="Calibri" w:hAnsi="Calibri" w:cs="Calibri"/>
          <w:color w:val="000000"/>
          <w:szCs w:val="22"/>
        </w:rPr>
        <w:t xml:space="preserve">a square is marked, </w:t>
      </w:r>
      <w:r w:rsidR="0034518D">
        <w:rPr>
          <w:rFonts w:ascii="Calibri" w:eastAsia="Calibri" w:hAnsi="Calibri" w:cs="Calibri"/>
          <w:color w:val="000000"/>
          <w:szCs w:val="22"/>
        </w:rPr>
        <w:t>w</w:t>
      </w:r>
      <w:r w:rsidRPr="00046A62">
        <w:rPr>
          <w:rFonts w:ascii="Calibri" w:eastAsia="Calibri" w:hAnsi="Calibri" w:cs="Calibri"/>
          <w:color w:val="000000"/>
          <w:szCs w:val="22"/>
        </w:rPr>
        <w:t>ith sides equal to the diameter of the ho</w:t>
      </w:r>
      <w:r w:rsidR="0034518D">
        <w:rPr>
          <w:rFonts w:ascii="Calibri" w:eastAsia="Calibri" w:hAnsi="Calibri" w:cs="Calibri"/>
          <w:color w:val="000000"/>
          <w:szCs w:val="22"/>
        </w:rPr>
        <w:t>le</w:t>
      </w:r>
      <w:r w:rsidRPr="00046A62">
        <w:rPr>
          <w:rFonts w:ascii="Calibri" w:eastAsia="Calibri" w:hAnsi="Calibri" w:cs="Calibri"/>
          <w:color w:val="000000"/>
          <w:szCs w:val="22"/>
        </w:rPr>
        <w:t xml:space="preserve"> and centred on the sc</w:t>
      </w:r>
      <w:r w:rsidR="0022742C">
        <w:rPr>
          <w:rFonts w:ascii="Calibri" w:eastAsia="Calibri" w:hAnsi="Calibri" w:cs="Calibri"/>
          <w:color w:val="000000"/>
          <w:szCs w:val="22"/>
        </w:rPr>
        <w:t>ri</w:t>
      </w:r>
      <w:r w:rsidRPr="00046A62">
        <w:rPr>
          <w:rFonts w:ascii="Calibri" w:eastAsia="Calibri" w:hAnsi="Calibri" w:cs="Calibri"/>
          <w:color w:val="000000"/>
          <w:szCs w:val="22"/>
        </w:rPr>
        <w:t>bed intersection. This is called 'boxing' the hole.</w:t>
      </w:r>
    </w:p>
    <w:p w14:paraId="3A2264D9" w14:textId="27583839" w:rsidR="00046A62" w:rsidRDefault="00046A62" w:rsidP="0022742C">
      <w:pPr>
        <w:spacing w:after="214" w:line="247" w:lineRule="auto"/>
        <w:rPr>
          <w:rFonts w:ascii="Calibri" w:eastAsia="Calibri" w:hAnsi="Calibri" w:cs="Calibri"/>
          <w:color w:val="000000"/>
          <w:szCs w:val="22"/>
        </w:rPr>
      </w:pPr>
      <w:r w:rsidRPr="00046A62">
        <w:rPr>
          <w:rFonts w:ascii="Calibri" w:eastAsia="Calibri" w:hAnsi="Calibri" w:cs="Calibri"/>
          <w:color w:val="000000"/>
          <w:szCs w:val="22"/>
        </w:rPr>
        <w:t>Both types of mark</w:t>
      </w:r>
      <w:r w:rsidR="0022742C">
        <w:rPr>
          <w:rFonts w:ascii="Calibri" w:eastAsia="Calibri" w:hAnsi="Calibri" w:cs="Calibri"/>
          <w:color w:val="000000"/>
          <w:szCs w:val="22"/>
        </w:rPr>
        <w:t>i</w:t>
      </w:r>
      <w:r w:rsidRPr="00046A62">
        <w:rPr>
          <w:rFonts w:ascii="Calibri" w:eastAsia="Calibri" w:hAnsi="Calibri" w:cs="Calibri"/>
          <w:color w:val="000000"/>
          <w:szCs w:val="22"/>
        </w:rPr>
        <w:t>ng can be punched at suitable intervals.</w:t>
      </w:r>
    </w:p>
    <w:p w14:paraId="5AC8B4D6" w14:textId="0457D8A2" w:rsidR="000678D1" w:rsidRDefault="009E62BC" w:rsidP="00472938">
      <w:pPr>
        <w:pStyle w:val="Heading3"/>
      </w:pPr>
      <w:bookmarkStart w:id="17" w:name="_Toc75781111"/>
      <w:r>
        <w:t>GuideLines</w:t>
      </w:r>
      <w:bookmarkEnd w:id="17"/>
    </w:p>
    <w:p w14:paraId="331B162C" w14:textId="1C39D4C5" w:rsidR="008E17BD" w:rsidRDefault="00C66CA5" w:rsidP="008E17BD">
      <w:r>
        <w:rPr>
          <w:noProof/>
        </w:rPr>
        <w:drawing>
          <wp:anchor distT="0" distB="0" distL="114300" distR="114300" simplePos="0" relativeHeight="251676672" behindDoc="1" locked="0" layoutInCell="1" allowOverlap="1" wp14:anchorId="6082987B" wp14:editId="5D4CDDC7">
            <wp:simplePos x="0" y="0"/>
            <wp:positionH relativeFrom="column">
              <wp:posOffset>4051350</wp:posOffset>
            </wp:positionH>
            <wp:positionV relativeFrom="paragraph">
              <wp:posOffset>28067</wp:posOffset>
            </wp:positionV>
            <wp:extent cx="1725295" cy="1030605"/>
            <wp:effectExtent l="0" t="0" r="8255" b="0"/>
            <wp:wrapTight wrapText="bothSides">
              <wp:wrapPolygon edited="0">
                <wp:start x="0" y="0"/>
                <wp:lineTo x="0" y="21161"/>
                <wp:lineTo x="21465" y="21161"/>
                <wp:lineTo x="21465"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25295" cy="1030605"/>
                    </a:xfrm>
                    <a:prstGeom prst="rect">
                      <a:avLst/>
                    </a:prstGeom>
                    <a:noFill/>
                  </pic:spPr>
                </pic:pic>
              </a:graphicData>
            </a:graphic>
          </wp:anchor>
        </w:drawing>
      </w:r>
      <w:r w:rsidR="00C20D15">
        <w:t>Guidelines</w:t>
      </w:r>
      <w:r w:rsidR="008E17BD">
        <w:t xml:space="preserve"> are marked parallel to the cutting lines and located on the waste side. They are removed during machining.</w:t>
      </w:r>
    </w:p>
    <w:p w14:paraId="312E6329" w14:textId="28551CF0" w:rsidR="008E17BD" w:rsidRDefault="008E17BD" w:rsidP="008E17BD">
      <w:r>
        <w:t xml:space="preserve">The purpose of </w:t>
      </w:r>
      <w:r w:rsidR="00C20D15">
        <w:t>guidelines</w:t>
      </w:r>
      <w:r>
        <w:t xml:space="preserve"> is to enable the machine operator to check that the cutting tool is working parallel to the cuffing or limit lines. In some cases</w:t>
      </w:r>
      <w:r w:rsidR="008D086C">
        <w:t>,</w:t>
      </w:r>
      <w:r>
        <w:t xml:space="preserve"> two </w:t>
      </w:r>
      <w:r w:rsidR="00C20D15">
        <w:t>guidelines</w:t>
      </w:r>
      <w:r>
        <w:t xml:space="preserve"> may be </w:t>
      </w:r>
      <w:r w:rsidR="00C20D15">
        <w:t>used:</w:t>
      </w:r>
      <w:r>
        <w:t xml:space="preserve"> the first one for a coarse adjustment and the second one for accurate adjustment.</w:t>
      </w:r>
    </w:p>
    <w:p w14:paraId="6D9B0614" w14:textId="28176BEC" w:rsidR="009E62BC" w:rsidRPr="009E62BC" w:rsidRDefault="008E17BD" w:rsidP="008E17BD">
      <w:r>
        <w:t xml:space="preserve">For a bore, the </w:t>
      </w:r>
      <w:r w:rsidR="00C20D15">
        <w:t>guideline</w:t>
      </w:r>
      <w:r>
        <w:t xml:space="preserve"> is a concentric </w:t>
      </w:r>
      <w:r w:rsidR="00462CC0">
        <w:t>circle within the diamet</w:t>
      </w:r>
      <w:r w:rsidR="00C20D15">
        <w:t>e</w:t>
      </w:r>
      <w:r w:rsidR="00462CC0">
        <w:t xml:space="preserve">r of the hole </w:t>
      </w:r>
      <w:r w:rsidR="00C20D15">
        <w:t>to be produced</w:t>
      </w:r>
    </w:p>
    <w:p w14:paraId="0B6C7040" w14:textId="75A2739D" w:rsidR="00E369D6" w:rsidRDefault="00E369D6" w:rsidP="00E369D6">
      <w:pPr>
        <w:pStyle w:val="Heading3"/>
      </w:pPr>
      <w:bookmarkStart w:id="18" w:name="_Toc75781112"/>
      <w:r>
        <w:t>Witness llnes</w:t>
      </w:r>
      <w:bookmarkEnd w:id="18"/>
    </w:p>
    <w:p w14:paraId="5A1AF448" w14:textId="4A781241" w:rsidR="00E369D6" w:rsidRDefault="00406C23" w:rsidP="00E369D6">
      <w:r>
        <w:rPr>
          <w:noProof/>
        </w:rPr>
        <w:drawing>
          <wp:anchor distT="0" distB="0" distL="114300" distR="114300" simplePos="0" relativeHeight="251677696" behindDoc="1" locked="0" layoutInCell="1" allowOverlap="1" wp14:anchorId="5097CD99" wp14:editId="57337D7C">
            <wp:simplePos x="0" y="0"/>
            <wp:positionH relativeFrom="margin">
              <wp:align>left</wp:align>
            </wp:positionH>
            <wp:positionV relativeFrom="paragraph">
              <wp:posOffset>66548</wp:posOffset>
            </wp:positionV>
            <wp:extent cx="2322576" cy="1615901"/>
            <wp:effectExtent l="0" t="0" r="1905" b="3810"/>
            <wp:wrapTight wrapText="bothSides">
              <wp:wrapPolygon edited="0">
                <wp:start x="0" y="0"/>
                <wp:lineTo x="0" y="21396"/>
                <wp:lineTo x="21441" y="21396"/>
                <wp:lineTo x="21441" y="0"/>
                <wp:lineTo x="0" y="0"/>
              </wp:wrapPolygon>
            </wp:wrapTight>
            <wp:docPr id="24862" name="Picture 24862"/>
            <wp:cNvGraphicFramePr/>
            <a:graphic xmlns:a="http://schemas.openxmlformats.org/drawingml/2006/main">
              <a:graphicData uri="http://schemas.openxmlformats.org/drawingml/2006/picture">
                <pic:pic xmlns:pic="http://schemas.openxmlformats.org/drawingml/2006/picture">
                  <pic:nvPicPr>
                    <pic:cNvPr id="24862" name="Picture 24862"/>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322576" cy="1615901"/>
                    </a:xfrm>
                    <a:prstGeom prst="rect">
                      <a:avLst/>
                    </a:prstGeom>
                  </pic:spPr>
                </pic:pic>
              </a:graphicData>
            </a:graphic>
          </wp:anchor>
        </w:drawing>
      </w:r>
      <w:r w:rsidR="00E369D6">
        <w:t>Witness lines are used to check the accuracy of the machining or cutting process after it has completed.</w:t>
      </w:r>
    </w:p>
    <w:p w14:paraId="7BCE5605" w14:textId="71A45BD6" w:rsidR="00E868DC" w:rsidRDefault="009C389A" w:rsidP="00E369D6">
      <w:r>
        <w:rPr>
          <w:noProof/>
        </w:rPr>
        <mc:AlternateContent>
          <mc:Choice Requires="wpg">
            <w:drawing>
              <wp:anchor distT="0" distB="0" distL="228600" distR="228600" simplePos="0" relativeHeight="251675648" behindDoc="0" locked="0" layoutInCell="1" allowOverlap="1" wp14:anchorId="61B40250" wp14:editId="49640B84">
                <wp:simplePos x="0" y="0"/>
                <wp:positionH relativeFrom="margin">
                  <wp:align>center</wp:align>
                </wp:positionH>
                <wp:positionV relativeFrom="page">
                  <wp:posOffset>6837063</wp:posOffset>
                </wp:positionV>
                <wp:extent cx="4952391" cy="1411834"/>
                <wp:effectExtent l="0" t="0" r="635" b="0"/>
                <wp:wrapSquare wrapText="bothSides"/>
                <wp:docPr id="173" name="Group 173"/>
                <wp:cNvGraphicFramePr/>
                <a:graphic xmlns:a="http://schemas.openxmlformats.org/drawingml/2006/main">
                  <a:graphicData uri="http://schemas.microsoft.com/office/word/2010/wordprocessingGroup">
                    <wpg:wgp>
                      <wpg:cNvGrpSpPr/>
                      <wpg:grpSpPr>
                        <a:xfrm>
                          <a:off x="0" y="0"/>
                          <a:ext cx="4952391" cy="1411834"/>
                          <a:chOff x="0" y="0"/>
                          <a:chExt cx="3218688" cy="2286973"/>
                        </a:xfrm>
                      </wpg:grpSpPr>
                      <wps:wsp>
                        <wps:cNvPr id="174" name="Rectangle 174"/>
                        <wps:cNvSpPr/>
                        <wps:spPr>
                          <a:xfrm>
                            <a:off x="0" y="0"/>
                            <a:ext cx="3218688" cy="2028766"/>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75" name="Group 175"/>
                        <wpg:cNvGrpSpPr/>
                        <wpg:grpSpPr>
                          <a:xfrm>
                            <a:off x="0" y="19050"/>
                            <a:ext cx="2249424" cy="832104"/>
                            <a:chOff x="228600" y="0"/>
                            <a:chExt cx="1472184" cy="1024128"/>
                          </a:xfrm>
                        </wpg:grpSpPr>
                        <wps:wsp>
                          <wps:cNvPr id="176" name="Rectangle 10"/>
                          <wps:cNvSpPr/>
                          <wps:spPr>
                            <a:xfrm>
                              <a:off x="228600" y="0"/>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 name="Rectangle 177"/>
                          <wps:cNvSpPr/>
                          <wps:spPr>
                            <a:xfrm>
                              <a:off x="228600" y="0"/>
                              <a:ext cx="1472184" cy="1024128"/>
                            </a:xfrm>
                            <a:prstGeom prst="rect">
                              <a:avLst/>
                            </a:prstGeom>
                            <a:blipFill>
                              <a:blip r:embed="rId20"/>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8" name="Text Box 178"/>
                        <wps:cNvSpPr txBox="1"/>
                        <wps:spPr>
                          <a:xfrm>
                            <a:off x="237967" y="399601"/>
                            <a:ext cx="2980173" cy="188737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0B389B" w14:textId="617BD29D" w:rsidR="009C389A" w:rsidRDefault="009C389A" w:rsidP="0044300F">
                              <w:pPr>
                                <w:rPr>
                                  <w:smallCaps/>
                                  <w:color w:val="ED7D31" w:themeColor="accent2"/>
                                  <w:sz w:val="28"/>
                                  <w:szCs w:val="28"/>
                                </w:rPr>
                              </w:pPr>
                              <w:r>
                                <w:rPr>
                                  <w:smallCaps/>
                                  <w:color w:val="ED7D31" w:themeColor="accent2"/>
                                  <w:sz w:val="28"/>
                                  <w:szCs w:val="28"/>
                                </w:rPr>
                                <w:t>Note:</w:t>
                              </w:r>
                              <w:r w:rsidRPr="0044300F">
                                <w:t xml:space="preserve"> </w:t>
                              </w:r>
                              <w:r w:rsidRPr="0044300F">
                                <w:rPr>
                                  <w:smallCaps/>
                                  <w:color w:val="ED7D31" w:themeColor="accent2"/>
                                  <w:sz w:val="28"/>
                                  <w:szCs w:val="28"/>
                                </w:rPr>
                                <w:t>A HOLE MAYBE MARKED WITH BOTH A CIRCLE AND A SQUARE, IN WHICH CASE THE SIDES OF THE SQUARE ACT AS WITNESS LINES.</w:t>
                              </w:r>
                            </w:p>
                            <w:p w14:paraId="225376F2" w14:textId="0A3A3B8D" w:rsidR="009C389A" w:rsidRDefault="009C389A">
                              <w:pPr>
                                <w:ind w:left="504"/>
                                <w:jc w:val="right"/>
                                <w:rPr>
                                  <w:smallCaps/>
                                  <w:color w:val="ED7D31" w:themeColor="accent2"/>
                                  <w:sz w:val="28"/>
                                  <w:szCs w:val="24"/>
                                </w:rPr>
                              </w:pPr>
                              <w:r>
                                <w:rPr>
                                  <w:smallCaps/>
                                  <w:color w:val="ED7D31" w:themeColor="accent2"/>
                                  <w:sz w:val="28"/>
                                  <w:szCs w:val="28"/>
                                </w:rPr>
                                <w:t xml:space="preserve"> </w:t>
                              </w:r>
                            </w:p>
                            <w:sdt>
                              <w:sdtPr>
                                <w:rPr>
                                  <w:color w:val="4472C4" w:themeColor="accent1"/>
                                  <w:sz w:val="20"/>
                                  <w:szCs w:val="20"/>
                                </w:rPr>
                                <w:id w:val="1913889349"/>
                                <w:temporary/>
                                <w:showingPlcHdr/>
                                <w15:appearance w15:val="hidden"/>
                                <w:text w:multiLine="1"/>
                              </w:sdtPr>
                              <w:sdtEndPr/>
                              <w:sdtContent>
                                <w:p w14:paraId="7706EB91" w14:textId="77777777" w:rsidR="009C389A" w:rsidRDefault="009C389A">
                                  <w:pPr>
                                    <w:pStyle w:val="NoSpacing"/>
                                    <w:ind w:left="360"/>
                                    <w:jc w:val="right"/>
                                    <w:rPr>
                                      <w:color w:val="4472C4" w:themeColor="accent1"/>
                                      <w:sz w:val="20"/>
                                      <w:szCs w:val="20"/>
                                    </w:rPr>
                                  </w:pPr>
                                  <w:r>
                                    <w:rPr>
                                      <w:color w:val="4472C4" w:themeColor="accent1"/>
                                      <w:sz w:val="20"/>
                                      <w:szCs w:val="20"/>
                                    </w:rPr>
                                    <w:t>[Cite your source here.]</w:t>
                                  </w:r>
                                </w:p>
                              </w:sdtContent>
                            </w:sdt>
                          </w:txbxContent>
                        </wps:txbx>
                        <wps:bodyPr rot="0" spcFirstLastPara="0" vertOverflow="overflow" horzOverflow="overflow"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1B40250" id="Group 173" o:spid="_x0000_s1031" style="position:absolute;left:0;text-align:left;margin-left:0;margin-top:538.35pt;width:389.95pt;height:111.15pt;z-index:251675648;mso-wrap-distance-left:18pt;mso-wrap-distance-right:18pt;mso-position-horizontal:center;mso-position-horizontal-relative:margin;mso-position-vertical-relative:page;mso-width-relative:margin;mso-height-relative:margin" coordsize="32186,228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">
                <v:rect id="Rectangle 174" o:spid="_x0000_s1032" style="position:absolute;width:32186;height:20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" fillcolor="white [3212]" stroked="f" strokeweight="1pt">
                  <v:fill opacity="0"/>
                </v:rect>
                <v:group id="Group 175" o:spid="_x0000_s1033" style="position:absolute;top:190;width:22494;height:8321" coordorigin="2286" coordsize="14721,1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">
                  <v:shape id="Rectangle 10" o:spid="_x0000_s1034" style="position:absolute;left:2286;width:14662;height:10122;visibility:visible;mso-wrap-style:square;v-text-anchor:middle" coordsize="2240281,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" path="m,l2240281,,1659256,222885,,822960,,xe" fillcolor="#4472c4 [3204]" stroked="f" strokeweight="1pt">
                    <v:stroke joinstyle="miter"/>
                    <v:path arrowok="t" o:connecttype="custom" o:connectlocs="0,0;1466258,0;1085979,274158;0,1012274;0,0" o:connectangles="0,0,0,0,0"/>
                  </v:shape>
                  <v:rect id="Rectangle 177" o:spid="_x0000_s1035" style="position:absolute;left:2286;width:14721;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" stroked="f" strokeweight="1pt">
                    <v:fill r:id="rId21" o:title="" recolor="t" rotate="t" type="frame"/>
                  </v:rect>
                </v:group>
                <v:shape id="Text Box 178" o:spid="_x0000_s1036" type="#_x0000_t202" style="position:absolute;left:2379;top:3996;width:29802;height:18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" filled="f" stroked="f" strokeweight=".5pt">
                  <v:textbox inset="3.6pt,7.2pt,0,0">
                    <w:txbxContent>
                      <w:p w14:paraId="770B389B" w14:textId="617BD29D" w:rsidR="009C389A" w:rsidRDefault="009C389A" w:rsidP="0044300F">
                        <w:pPr>
                          <w:rPr>
                            <w:smallCaps/>
                            <w:color w:val="ED7D31" w:themeColor="accent2"/>
                            <w:sz w:val="28"/>
                            <w:szCs w:val="28"/>
                          </w:rPr>
                        </w:pPr>
                        <w:r>
                          <w:rPr>
                            <w:smallCaps/>
                            <w:color w:val="ED7D31" w:themeColor="accent2"/>
                            <w:sz w:val="28"/>
                            <w:szCs w:val="28"/>
                          </w:rPr>
                          <w:t>Note:</w:t>
                        </w:r>
                        <w:r w:rsidRPr="0044300F">
                          <w:t xml:space="preserve"> </w:t>
                        </w:r>
                        <w:r w:rsidRPr="0044300F">
                          <w:rPr>
                            <w:smallCaps/>
                            <w:color w:val="ED7D31" w:themeColor="accent2"/>
                            <w:sz w:val="28"/>
                            <w:szCs w:val="28"/>
                          </w:rPr>
                          <w:t>A HOLE MAYBE MARKED WITH BOTH A CIRCLE AND A SQUARE, IN WHICH CASE THE SIDES OF THE SQUARE ACT AS WITNESS LINES.</w:t>
                        </w:r>
                      </w:p>
                      <w:p w14:paraId="225376F2" w14:textId="0A3A3B8D" w:rsidR="009C389A" w:rsidRDefault="009C389A">
                        <w:pPr>
                          <w:ind w:left="504"/>
                          <w:jc w:val="right"/>
                          <w:rPr>
                            <w:smallCaps/>
                            <w:color w:val="ED7D31" w:themeColor="accent2"/>
                            <w:sz w:val="28"/>
                            <w:szCs w:val="24"/>
                          </w:rPr>
                        </w:pPr>
                        <w:r>
                          <w:rPr>
                            <w:smallCaps/>
                            <w:color w:val="ED7D31" w:themeColor="accent2"/>
                            <w:sz w:val="28"/>
                            <w:szCs w:val="28"/>
                          </w:rPr>
                          <w:t xml:space="preserve"> </w:t>
                        </w:r>
                      </w:p>
                      <w:sdt>
                        <w:sdtPr>
                          <w:rPr>
                            <w:color w:val="4472C4" w:themeColor="accent1"/>
                            <w:sz w:val="20"/>
                            <w:szCs w:val="20"/>
                          </w:rPr>
                          <w:id w:val="1913889349"/>
                          <w:temporary/>
                          <w:showingPlcHdr/>
                          <w15:appearance w15:val="hidden"/>
                          <w:text w:multiLine="1"/>
                        </w:sdtPr>
                        <w:sdtEndPr/>
                        <w:sdtContent>
                          <w:p w14:paraId="7706EB91" w14:textId="77777777" w:rsidR="009C389A" w:rsidRDefault="009C389A">
                            <w:pPr>
                              <w:pStyle w:val="NoSpacing"/>
                              <w:ind w:left="360"/>
                              <w:jc w:val="right"/>
                              <w:rPr>
                                <w:color w:val="4472C4" w:themeColor="accent1"/>
                                <w:sz w:val="20"/>
                                <w:szCs w:val="20"/>
                              </w:rPr>
                            </w:pPr>
                            <w:r>
                              <w:rPr>
                                <w:color w:val="4472C4" w:themeColor="accent1"/>
                                <w:sz w:val="20"/>
                                <w:szCs w:val="20"/>
                              </w:rPr>
                              <w:t>[Cite your source here.]</w:t>
                            </w:r>
                          </w:p>
                        </w:sdtContent>
                      </w:sdt>
                    </w:txbxContent>
                  </v:textbox>
                </v:shape>
                <w10:wrap type="square" anchorx="margin" anchory="page"/>
              </v:group>
            </w:pict>
          </mc:Fallback>
        </mc:AlternateContent>
      </w:r>
      <w:r w:rsidR="00E369D6">
        <w:t>Wi</w:t>
      </w:r>
      <w:r w:rsidR="00494DC1">
        <w:t>tn</w:t>
      </w:r>
      <w:r w:rsidR="00E369D6">
        <w:t xml:space="preserve">ess lines are drawn parallel to the cutting </w:t>
      </w:r>
      <w:r w:rsidR="00494DC1">
        <w:t>li</w:t>
      </w:r>
      <w:r w:rsidR="00E369D6">
        <w:t>nes on the workpiece side (on the opposite side of the cutting lines from the guidelines). They are used to check the accuracy of the cutting or machining process after it has been completed. The distance between the witness lines and the finished edge should be constant and equal to the distance fr</w:t>
      </w:r>
      <w:r w:rsidR="00AB6D97">
        <w:t>om</w:t>
      </w:r>
      <w:r w:rsidR="00E369D6">
        <w:t xml:space="preserve"> the cutting line which was used when </w:t>
      </w:r>
      <w:r w:rsidR="006D6906">
        <w:t>marking</w:t>
      </w:r>
      <w:r w:rsidR="00E369D6">
        <w:t xml:space="preserve"> out</w:t>
      </w:r>
    </w:p>
    <w:p w14:paraId="2BC171F2" w14:textId="0763BD2C" w:rsidR="00E868DC" w:rsidRDefault="00406C23" w:rsidP="00406C23">
      <w:pPr>
        <w:pStyle w:val="Heading3"/>
      </w:pPr>
      <w:bookmarkStart w:id="19" w:name="_Toc75781113"/>
      <w:r>
        <w:lastRenderedPageBreak/>
        <w:t>Witness lines for round holes</w:t>
      </w:r>
      <w:bookmarkEnd w:id="19"/>
    </w:p>
    <w:p w14:paraId="64173E55" w14:textId="5B092848" w:rsidR="00406C23" w:rsidRPr="00406C23" w:rsidRDefault="006B286E" w:rsidP="00406C23">
      <w:r>
        <w:rPr>
          <w:noProof/>
        </w:rPr>
        <w:drawing>
          <wp:anchor distT="0" distB="0" distL="114300" distR="114300" simplePos="0" relativeHeight="251679744" behindDoc="1" locked="0" layoutInCell="1" allowOverlap="0" wp14:anchorId="4EBDF6B2" wp14:editId="0B8DF1F9">
            <wp:simplePos x="0" y="0"/>
            <wp:positionH relativeFrom="margin">
              <wp:align>right</wp:align>
            </wp:positionH>
            <wp:positionV relativeFrom="paragraph">
              <wp:posOffset>25807</wp:posOffset>
            </wp:positionV>
            <wp:extent cx="1528445" cy="1733550"/>
            <wp:effectExtent l="0" t="0" r="0" b="0"/>
            <wp:wrapTight wrapText="bothSides">
              <wp:wrapPolygon edited="0">
                <wp:start x="0" y="0"/>
                <wp:lineTo x="0" y="21363"/>
                <wp:lineTo x="21268" y="21363"/>
                <wp:lineTo x="21268" y="0"/>
                <wp:lineTo x="0" y="0"/>
              </wp:wrapPolygon>
            </wp:wrapTight>
            <wp:docPr id="303041" name="Picture 303041"/>
            <wp:cNvGraphicFramePr/>
            <a:graphic xmlns:a="http://schemas.openxmlformats.org/drawingml/2006/main">
              <a:graphicData uri="http://schemas.openxmlformats.org/drawingml/2006/picture">
                <pic:pic xmlns:pic="http://schemas.openxmlformats.org/drawingml/2006/picture">
                  <pic:nvPicPr>
                    <pic:cNvPr id="303041" name="Picture 303041"/>
                    <pic:cNvPicPr/>
                  </pic:nvPicPr>
                  <pic:blipFill>
                    <a:blip r:embed="rId22"/>
                    <a:stretch>
                      <a:fillRect/>
                    </a:stretch>
                  </pic:blipFill>
                  <pic:spPr>
                    <a:xfrm>
                      <a:off x="0" y="0"/>
                      <a:ext cx="1528445" cy="1733550"/>
                    </a:xfrm>
                    <a:prstGeom prst="rect">
                      <a:avLst/>
                    </a:prstGeom>
                  </pic:spPr>
                </pic:pic>
              </a:graphicData>
            </a:graphic>
            <wp14:sizeRelH relativeFrom="margin">
              <wp14:pctWidth>0</wp14:pctWidth>
            </wp14:sizeRelH>
            <wp14:sizeRelV relativeFrom="margin">
              <wp14:pctHeight>0</wp14:pctHeight>
            </wp14:sizeRelV>
          </wp:anchor>
        </w:drawing>
      </w:r>
      <w:r w:rsidR="00395585">
        <w:t xml:space="preserve">For round holes the witness line can be </w:t>
      </w:r>
      <w:r w:rsidR="00066E6A">
        <w:t xml:space="preserve">a </w:t>
      </w:r>
      <w:r w:rsidR="00395585">
        <w:t>concentric</w:t>
      </w:r>
      <w:r w:rsidR="00066E6A">
        <w:t xml:space="preserve"> circle, larger than the hole diameter</w:t>
      </w:r>
      <w:r w:rsidR="007E3FBE">
        <w:t xml:space="preserve">. </w:t>
      </w:r>
    </w:p>
    <w:p w14:paraId="41199A39" w14:textId="403589B1" w:rsidR="00E868DC" w:rsidRDefault="00E82711" w:rsidP="00970A37">
      <w:r w:rsidRPr="00E82711">
        <w:t>A</w:t>
      </w:r>
      <w:r>
        <w:t>lternately</w:t>
      </w:r>
      <w:r w:rsidRPr="00E82711">
        <w:t xml:space="preserve"> a square marked out</w:t>
      </w:r>
      <w:r w:rsidR="00B57F7E">
        <w:t xml:space="preserve"> </w:t>
      </w:r>
      <w:r w:rsidRPr="00E82711">
        <w:t>wit</w:t>
      </w:r>
      <w:r>
        <w:t>h</w:t>
      </w:r>
      <w:r w:rsidRPr="00E82711">
        <w:t xml:space="preserve"> sides equal to the diameter of the bore can be used. T</w:t>
      </w:r>
      <w:r w:rsidR="00B57F7E">
        <w:t>he</w:t>
      </w:r>
      <w:r w:rsidRPr="00E82711">
        <w:t xml:space="preserve"> accuracy of both size and position of the finished ho</w:t>
      </w:r>
      <w:r w:rsidR="004C12F7">
        <w:t>l</w:t>
      </w:r>
      <w:r w:rsidRPr="00E82711">
        <w:t xml:space="preserve">e Will be 'witnessed' by the extent to </w:t>
      </w:r>
      <w:r w:rsidR="004C12F7">
        <w:t>wh</w:t>
      </w:r>
      <w:r w:rsidRPr="00E82711">
        <w:t>ich each of the lines has</w:t>
      </w:r>
    </w:p>
    <w:p w14:paraId="0AAA5218" w14:textId="1BF85466" w:rsidR="00E868DC" w:rsidRDefault="00E868DC" w:rsidP="00970A37"/>
    <w:p w14:paraId="25BD82A9" w14:textId="7F618D60" w:rsidR="00E868DC" w:rsidRDefault="00290666" w:rsidP="00290666">
      <w:pPr>
        <w:pStyle w:val="Heading3"/>
      </w:pPr>
      <w:bookmarkStart w:id="20" w:name="_Toc75781114"/>
      <w:r>
        <w:t>Enhancing</w:t>
      </w:r>
      <w:bookmarkEnd w:id="20"/>
    </w:p>
    <w:p w14:paraId="4B0A60DE" w14:textId="7386DD88" w:rsidR="00B84BD6" w:rsidRDefault="00290666" w:rsidP="00290666">
      <w:r>
        <w:t xml:space="preserve">On some surfaces the marking fluid may come off easily. </w:t>
      </w:r>
      <w:r w:rsidR="006B29FD">
        <w:t>In</w:t>
      </w:r>
      <w:r>
        <w:t xml:space="preserve"> this case, </w:t>
      </w:r>
      <w:r w:rsidR="006B29FD">
        <w:t>the clarity</w:t>
      </w:r>
      <w:r>
        <w:t xml:space="preserve"> of scribed </w:t>
      </w:r>
      <w:r w:rsidR="006B29FD">
        <w:t>l</w:t>
      </w:r>
      <w:r>
        <w:t>ines and punch marks can be i</w:t>
      </w:r>
      <w:r w:rsidR="00B84BD6">
        <w:t>mproved</w:t>
      </w:r>
      <w:r>
        <w:t xml:space="preserve"> by rubbing-in a colouring substance, such as:</w:t>
      </w:r>
    </w:p>
    <w:p w14:paraId="09D5C198" w14:textId="7DA5D071" w:rsidR="00B84BD6" w:rsidRDefault="00290666" w:rsidP="006D096D">
      <w:pPr>
        <w:pStyle w:val="ListParagraph"/>
        <w:numPr>
          <w:ilvl w:val="0"/>
          <w:numId w:val="22"/>
        </w:numPr>
      </w:pPr>
      <w:r>
        <w:t>engineer's blue to enhance the clarity of markings on bright metal</w:t>
      </w:r>
    </w:p>
    <w:p w14:paraId="7687B145" w14:textId="23EE8CD5" w:rsidR="00F55B66" w:rsidRDefault="00290666" w:rsidP="006D096D">
      <w:pPr>
        <w:pStyle w:val="ListParagraph"/>
        <w:numPr>
          <w:ilvl w:val="0"/>
          <w:numId w:val="22"/>
        </w:numPr>
      </w:pPr>
      <w:r>
        <w:t>Cha</w:t>
      </w:r>
      <w:r w:rsidR="00B84BD6">
        <w:t>l</w:t>
      </w:r>
      <w:r>
        <w:t>k to enhance black metal</w:t>
      </w:r>
    </w:p>
    <w:p w14:paraId="1170CC12" w14:textId="37F10AD5" w:rsidR="00290666" w:rsidRDefault="00290666" w:rsidP="006D096D">
      <w:pPr>
        <w:pStyle w:val="ListParagraph"/>
        <w:numPr>
          <w:ilvl w:val="0"/>
          <w:numId w:val="22"/>
        </w:numPr>
      </w:pPr>
      <w:r>
        <w:t>graphite, which can be obtained by crushing the 'lead' from a pencil, is particularly useful on non</w:t>
      </w:r>
      <w:r w:rsidR="00F55B66">
        <w:t>-</w:t>
      </w:r>
      <w:r>
        <w:t>metallic workpieces.</w:t>
      </w:r>
    </w:p>
    <w:p w14:paraId="346F890F" w14:textId="607D4AEA" w:rsidR="00290666" w:rsidRPr="00290666" w:rsidRDefault="00290666" w:rsidP="00290666">
      <w:r>
        <w:t xml:space="preserve">Doing </w:t>
      </w:r>
      <w:r w:rsidR="00F55B66">
        <w:t>this will</w:t>
      </w:r>
      <w:r>
        <w:t xml:space="preserve"> make the marks more permanent.</w:t>
      </w:r>
    </w:p>
    <w:p w14:paraId="00750DDC" w14:textId="753BC95A" w:rsidR="006C546B" w:rsidRDefault="00887887" w:rsidP="00887887">
      <w:pPr>
        <w:pStyle w:val="Heading2"/>
      </w:pPr>
      <w:bookmarkStart w:id="21" w:name="_Toc75781115"/>
      <w:r>
        <w:t>Files</w:t>
      </w:r>
      <w:bookmarkEnd w:id="21"/>
    </w:p>
    <w:p w14:paraId="4AE73654" w14:textId="436165B1" w:rsidR="00887887" w:rsidRDefault="00E83FB6" w:rsidP="00887887">
      <w:r>
        <w:rPr>
          <w:noProof/>
        </w:rPr>
        <w:drawing>
          <wp:anchor distT="0" distB="0" distL="114300" distR="114300" simplePos="0" relativeHeight="251680768" behindDoc="1" locked="0" layoutInCell="1" allowOverlap="1" wp14:anchorId="0038707A" wp14:editId="3AA62495">
            <wp:simplePos x="0" y="0"/>
            <wp:positionH relativeFrom="column">
              <wp:posOffset>3429609</wp:posOffset>
            </wp:positionH>
            <wp:positionV relativeFrom="paragraph">
              <wp:posOffset>33198</wp:posOffset>
            </wp:positionV>
            <wp:extent cx="2128063" cy="1414910"/>
            <wp:effectExtent l="0" t="0" r="5715" b="0"/>
            <wp:wrapTight wrapText="bothSides">
              <wp:wrapPolygon edited="0">
                <wp:start x="0" y="0"/>
                <wp:lineTo x="0" y="21232"/>
                <wp:lineTo x="21465" y="21232"/>
                <wp:lineTo x="21465"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28063" cy="1414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0203B">
        <w:t>A file is a hand tool used to remove material from a work</w:t>
      </w:r>
      <w:r w:rsidR="00930B3B">
        <w:t>piece.  In the hands of a skilled fitter, very small quantities of material can be removed</w:t>
      </w:r>
      <w:r w:rsidR="009F2E4C">
        <w:t xml:space="preserve"> to finish a workpiece accurately to its required shape and size</w:t>
      </w:r>
      <w:r w:rsidR="00534EDE">
        <w:t>.</w:t>
      </w:r>
    </w:p>
    <w:p w14:paraId="0A87229A" w14:textId="59171411" w:rsidR="00642846" w:rsidRPr="00887887" w:rsidRDefault="00642846" w:rsidP="00887887">
      <w:r>
        <w:t>Various types of files are available, all are made from hardened and tempered high carbon steel</w:t>
      </w:r>
    </w:p>
    <w:p w14:paraId="182C9C29" w14:textId="46421ABE" w:rsidR="006C546B" w:rsidRDefault="00684E0D" w:rsidP="008747BA">
      <w:pPr>
        <w:pStyle w:val="Heading3"/>
      </w:pPr>
      <w:bookmarkStart w:id="22" w:name="_Toc75781116"/>
      <w:r>
        <w:t>File Handles</w:t>
      </w:r>
      <w:bookmarkEnd w:id="22"/>
    </w:p>
    <w:p w14:paraId="31098B37" w14:textId="7FC212B9" w:rsidR="00684E0D" w:rsidRDefault="00545E52" w:rsidP="00684E0D">
      <w:r>
        <w:rPr>
          <w:noProof/>
        </w:rPr>
        <w:drawing>
          <wp:anchor distT="0" distB="0" distL="114300" distR="114300" simplePos="0" relativeHeight="251681792" behindDoc="1" locked="0" layoutInCell="1" allowOverlap="1" wp14:anchorId="027DCBBA" wp14:editId="0924A39A">
            <wp:simplePos x="0" y="0"/>
            <wp:positionH relativeFrom="margin">
              <wp:align>right</wp:align>
            </wp:positionH>
            <wp:positionV relativeFrom="paragraph">
              <wp:posOffset>26797</wp:posOffset>
            </wp:positionV>
            <wp:extent cx="1743589" cy="1163168"/>
            <wp:effectExtent l="0" t="0" r="0" b="0"/>
            <wp:wrapTight wrapText="bothSides">
              <wp:wrapPolygon edited="0">
                <wp:start x="0" y="0"/>
                <wp:lineTo x="0" y="21234"/>
                <wp:lineTo x="21246" y="21234"/>
                <wp:lineTo x="21246" y="0"/>
                <wp:lineTo x="0" y="0"/>
              </wp:wrapPolygon>
            </wp:wrapTight>
            <wp:docPr id="15" name="Picture 15" descr="What are the basic parts of a file handle? - Wonkee Donkee 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hat are the basic parts of a file handle? - Wonkee Donkee Tools"/>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43589" cy="1163168"/>
                    </a:xfrm>
                    <a:prstGeom prst="rect">
                      <a:avLst/>
                    </a:prstGeom>
                    <a:noFill/>
                    <a:ln>
                      <a:noFill/>
                    </a:ln>
                  </pic:spPr>
                </pic:pic>
              </a:graphicData>
            </a:graphic>
          </wp:anchor>
        </w:drawing>
      </w:r>
      <w:r w:rsidR="00684E0D">
        <w:t>Make sure there is always a suitably sized handle fitted to t</w:t>
      </w:r>
      <w:r w:rsidR="00E77074">
        <w:t>h</w:t>
      </w:r>
      <w:r w:rsidR="00684E0D">
        <w:t xml:space="preserve">e tang. Most file handles are wooden and have a metal ring around </w:t>
      </w:r>
      <w:r w:rsidR="00E77074">
        <w:t>the</w:t>
      </w:r>
      <w:r w:rsidR="00684E0D">
        <w:t xml:space="preserve"> front called a ferrule to stop the hand</w:t>
      </w:r>
      <w:r w:rsidR="00E77074">
        <w:t>l</w:t>
      </w:r>
      <w:r w:rsidR="00684E0D">
        <w:t>e splitting.</w:t>
      </w:r>
    </w:p>
    <w:p w14:paraId="0BD75543" w14:textId="7108D7AB" w:rsidR="00E77074" w:rsidRDefault="007C1D35" w:rsidP="007C1D35">
      <w:pPr>
        <w:ind w:left="720" w:firstLine="720"/>
      </w:pPr>
      <w:r>
        <w:rPr>
          <w:noProof/>
        </w:rPr>
        <w:drawing>
          <wp:anchor distT="0" distB="0" distL="114300" distR="114300" simplePos="0" relativeHeight="251682816" behindDoc="1" locked="0" layoutInCell="1" allowOverlap="1" wp14:anchorId="6549D332" wp14:editId="408E4441">
            <wp:simplePos x="0" y="0"/>
            <wp:positionH relativeFrom="column">
              <wp:posOffset>-96190</wp:posOffset>
            </wp:positionH>
            <wp:positionV relativeFrom="paragraph">
              <wp:posOffset>237541</wp:posOffset>
            </wp:positionV>
            <wp:extent cx="1287145" cy="858520"/>
            <wp:effectExtent l="0" t="0" r="8255" b="0"/>
            <wp:wrapTight wrapText="bothSides">
              <wp:wrapPolygon edited="0">
                <wp:start x="0" y="0"/>
                <wp:lineTo x="0" y="21089"/>
                <wp:lineTo x="21419" y="21089"/>
                <wp:lineTo x="21419" y="0"/>
                <wp:lineTo x="0" y="0"/>
              </wp:wrapPolygon>
            </wp:wrapTight>
            <wp:docPr id="16" name="Picture 16" descr="What are the basic parts of a file handle? - Wonkee Donkee 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hat are the basic parts of a file handle? - Wonkee Donkee Tools"/>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287145" cy="858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84E0D">
        <w:t>Safety:</w:t>
      </w:r>
    </w:p>
    <w:p w14:paraId="6D8D0E21" w14:textId="4BA201F8" w:rsidR="00D43844" w:rsidRDefault="00684E0D" w:rsidP="006D096D">
      <w:pPr>
        <w:pStyle w:val="ListParagraph"/>
        <w:numPr>
          <w:ilvl w:val="0"/>
          <w:numId w:val="23"/>
        </w:numPr>
      </w:pPr>
      <w:r>
        <w:t xml:space="preserve">never use a file without a handle, the </w:t>
      </w:r>
      <w:r w:rsidR="00D43844">
        <w:t>file</w:t>
      </w:r>
      <w:r>
        <w:t xml:space="preserve"> tang can seriously injure your palm</w:t>
      </w:r>
    </w:p>
    <w:p w14:paraId="7352D447" w14:textId="77A33E6F" w:rsidR="00D43844" w:rsidRDefault="00684E0D" w:rsidP="006D096D">
      <w:pPr>
        <w:pStyle w:val="ListParagraph"/>
        <w:numPr>
          <w:ilvl w:val="0"/>
          <w:numId w:val="23"/>
        </w:numPr>
      </w:pPr>
      <w:r>
        <w:t>never use a file with a spl</w:t>
      </w:r>
      <w:r w:rsidR="00D43844">
        <w:t>i</w:t>
      </w:r>
      <w:r>
        <w:t>t handle, you could get splinters in your hand</w:t>
      </w:r>
    </w:p>
    <w:p w14:paraId="6C34538A" w14:textId="5216DD23" w:rsidR="00684E0D" w:rsidRPr="00684E0D" w:rsidRDefault="00CB65A6" w:rsidP="006D096D">
      <w:pPr>
        <w:pStyle w:val="ListParagraph"/>
        <w:numPr>
          <w:ilvl w:val="0"/>
          <w:numId w:val="23"/>
        </w:numPr>
      </w:pPr>
      <w:r>
        <w:t>Never</w:t>
      </w:r>
      <w:r w:rsidR="00684E0D">
        <w:t xml:space="preserve"> use a file on a </w:t>
      </w:r>
      <w:r>
        <w:t xml:space="preserve">centre </w:t>
      </w:r>
      <w:r w:rsidR="00684E0D">
        <w:t>lathe.</w:t>
      </w:r>
    </w:p>
    <w:p w14:paraId="0B080442" w14:textId="3C057875" w:rsidR="006C546B" w:rsidRDefault="006738E7" w:rsidP="006738E7">
      <w:pPr>
        <w:pStyle w:val="Heading3"/>
      </w:pPr>
      <w:bookmarkStart w:id="23" w:name="_Toc75781117"/>
      <w:r>
        <w:lastRenderedPageBreak/>
        <w:t>Selection of file</w:t>
      </w:r>
      <w:bookmarkEnd w:id="23"/>
    </w:p>
    <w:p w14:paraId="1AC76CAF" w14:textId="77777777" w:rsidR="007A4B81" w:rsidRDefault="007A4B81" w:rsidP="007A4B81">
      <w:r>
        <w:t>There is a wide range of files available.</w:t>
      </w:r>
    </w:p>
    <w:p w14:paraId="56FE17FF" w14:textId="77777777" w:rsidR="009A6ACD" w:rsidRDefault="007A4B81" w:rsidP="007A4B81">
      <w:r>
        <w:t>Files are described by:</w:t>
      </w:r>
    </w:p>
    <w:p w14:paraId="264C4132" w14:textId="77777777" w:rsidR="009A6ACD" w:rsidRDefault="007A4B81" w:rsidP="006D096D">
      <w:pPr>
        <w:pStyle w:val="ListParagraph"/>
        <w:numPr>
          <w:ilvl w:val="0"/>
          <w:numId w:val="24"/>
        </w:numPr>
      </w:pPr>
      <w:r>
        <w:t xml:space="preserve">the cut of their teeth </w:t>
      </w:r>
    </w:p>
    <w:p w14:paraId="315C0B7E" w14:textId="77777777" w:rsidR="009A6ACD" w:rsidRDefault="007A4B81" w:rsidP="006D096D">
      <w:pPr>
        <w:pStyle w:val="ListParagraph"/>
        <w:numPr>
          <w:ilvl w:val="0"/>
          <w:numId w:val="24"/>
        </w:numPr>
      </w:pPr>
      <w:r>
        <w:t>shape of the section</w:t>
      </w:r>
    </w:p>
    <w:p w14:paraId="15B63DA1" w14:textId="2AB08AFD" w:rsidR="007A4B81" w:rsidRDefault="007A4B81" w:rsidP="006D096D">
      <w:pPr>
        <w:pStyle w:val="ListParagraph"/>
        <w:numPr>
          <w:ilvl w:val="0"/>
          <w:numId w:val="24"/>
        </w:numPr>
      </w:pPr>
      <w:r>
        <w:t xml:space="preserve">length of </w:t>
      </w:r>
      <w:r w:rsidR="009A6ACD">
        <w:t xml:space="preserve">the </w:t>
      </w:r>
      <w:r>
        <w:t>file.</w:t>
      </w:r>
    </w:p>
    <w:p w14:paraId="0B670536" w14:textId="79CA67A5" w:rsidR="007A4B81" w:rsidRDefault="007A4B81" w:rsidP="007A4B81">
      <w:r>
        <w:t>A</w:t>
      </w:r>
      <w:r w:rsidR="006D44B2">
        <w:t>l</w:t>
      </w:r>
      <w:r>
        <w:t>ways choose the right file for the right Job. The choice is dete</w:t>
      </w:r>
      <w:r w:rsidR="006D44B2">
        <w:t>r</w:t>
      </w:r>
      <w:r>
        <w:t xml:space="preserve">mined by the material being filed and the shape of the </w:t>
      </w:r>
      <w:r w:rsidR="006D44B2">
        <w:t>finished workpiec</w:t>
      </w:r>
      <w:r w:rsidR="00E64466">
        <w:t>e</w:t>
      </w:r>
      <w:r>
        <w:t xml:space="preserve">  </w:t>
      </w:r>
    </w:p>
    <w:p w14:paraId="0A3F932E" w14:textId="77777777" w:rsidR="007A4B81" w:rsidRDefault="007A4B81" w:rsidP="007A4B81">
      <w:r>
        <w:t xml:space="preserve">For example: </w:t>
      </w:r>
    </w:p>
    <w:p w14:paraId="540E6903" w14:textId="77777777" w:rsidR="000C0B84" w:rsidRDefault="007A4B81" w:rsidP="006D096D">
      <w:pPr>
        <w:pStyle w:val="ListParagraph"/>
        <w:numPr>
          <w:ilvl w:val="0"/>
          <w:numId w:val="25"/>
        </w:numPr>
      </w:pPr>
      <w:r>
        <w:t xml:space="preserve">a </w:t>
      </w:r>
      <w:r w:rsidR="000C0B84">
        <w:t>long</w:t>
      </w:r>
      <w:r>
        <w:t xml:space="preserve"> file w</w:t>
      </w:r>
      <w:r w:rsidR="000C0B84">
        <w:t>ould</w:t>
      </w:r>
      <w:r>
        <w:t xml:space="preserve"> normally be used for large workpieces - shorter files are for smaller, intricate work</w:t>
      </w:r>
    </w:p>
    <w:p w14:paraId="38EAF1A7" w14:textId="6E25804D" w:rsidR="006738E7" w:rsidRDefault="007A4B81" w:rsidP="006D096D">
      <w:pPr>
        <w:pStyle w:val="ListParagraph"/>
        <w:numPr>
          <w:ilvl w:val="0"/>
          <w:numId w:val="25"/>
        </w:numPr>
      </w:pPr>
      <w:r>
        <w:t>a coarse file will remove mate</w:t>
      </w:r>
      <w:r w:rsidR="000C0B84">
        <w:t>r</w:t>
      </w:r>
      <w:r>
        <w:t xml:space="preserve">ial more </w:t>
      </w:r>
      <w:r w:rsidR="00AC42F9">
        <w:t>quickly</w:t>
      </w:r>
      <w:r w:rsidR="003C7453">
        <w:t xml:space="preserve"> </w:t>
      </w:r>
      <w:r w:rsidR="00AC42F9">
        <w:t xml:space="preserve">- </w:t>
      </w:r>
      <w:r>
        <w:t>smooth files are for finishing accurately to size.</w:t>
      </w:r>
    </w:p>
    <w:p w14:paraId="1ED2DF7B" w14:textId="0CE1211E" w:rsidR="00AC42F9" w:rsidRDefault="00AC42F9" w:rsidP="00AC42F9">
      <w:pPr>
        <w:pStyle w:val="Heading3"/>
      </w:pPr>
      <w:bookmarkStart w:id="24" w:name="_Toc75781118"/>
      <w:r>
        <w:t>Grade of file</w:t>
      </w:r>
      <w:bookmarkEnd w:id="24"/>
    </w:p>
    <w:p w14:paraId="4C41AEBD" w14:textId="77777777" w:rsidR="003C7453" w:rsidRDefault="004A3F89" w:rsidP="004A3F89">
      <w:r>
        <w:t>Files are graded by the pitch (i</w:t>
      </w:r>
      <w:r w:rsidR="00F232AC">
        <w:t>.</w:t>
      </w:r>
      <w:r>
        <w:t>e</w:t>
      </w:r>
      <w:r w:rsidR="00F232AC">
        <w:t>.</w:t>
      </w:r>
      <w:r>
        <w:t xml:space="preserve"> the spacing) of their teeth. The three most common grades and their uses are:</w:t>
      </w:r>
    </w:p>
    <w:p w14:paraId="46536679" w14:textId="77777777" w:rsidR="003C7453" w:rsidRDefault="004A3F89" w:rsidP="006D096D">
      <w:pPr>
        <w:pStyle w:val="ListParagraph"/>
        <w:numPr>
          <w:ilvl w:val="0"/>
          <w:numId w:val="26"/>
        </w:numPr>
      </w:pPr>
      <w:r>
        <w:t>bastard</w:t>
      </w:r>
    </w:p>
    <w:p w14:paraId="7A7BCFC5" w14:textId="77777777" w:rsidR="00C809B6" w:rsidRDefault="004A3F89" w:rsidP="006D096D">
      <w:pPr>
        <w:pStyle w:val="ListParagraph"/>
        <w:numPr>
          <w:ilvl w:val="1"/>
          <w:numId w:val="26"/>
        </w:numPr>
      </w:pPr>
      <w:r>
        <w:t xml:space="preserve"> heavy </w:t>
      </w:r>
      <w:r w:rsidR="003C7453">
        <w:t>metal removal</w:t>
      </w:r>
      <w:r>
        <w:t xml:space="preserve"> - leaves a rough finish</w:t>
      </w:r>
    </w:p>
    <w:p w14:paraId="54A88C0A" w14:textId="77777777" w:rsidR="00C809B6" w:rsidRDefault="004A3F89" w:rsidP="006D096D">
      <w:pPr>
        <w:pStyle w:val="ListParagraph"/>
        <w:numPr>
          <w:ilvl w:val="0"/>
          <w:numId w:val="26"/>
        </w:numPr>
      </w:pPr>
      <w:r>
        <w:t>second cut</w:t>
      </w:r>
    </w:p>
    <w:p w14:paraId="61F4C6C3" w14:textId="77777777" w:rsidR="0038642D" w:rsidRDefault="004A3F89" w:rsidP="006D096D">
      <w:pPr>
        <w:pStyle w:val="ListParagraph"/>
        <w:numPr>
          <w:ilvl w:val="1"/>
          <w:numId w:val="26"/>
        </w:numPr>
      </w:pPr>
      <w:r>
        <w:t>genera] purpose - leaves a reasonable</w:t>
      </w:r>
      <w:r w:rsidR="0038642D">
        <w:t xml:space="preserve"> finish</w:t>
      </w:r>
    </w:p>
    <w:p w14:paraId="269C324E" w14:textId="77777777" w:rsidR="0038642D" w:rsidRDefault="004A3F89" w:rsidP="006D096D">
      <w:pPr>
        <w:pStyle w:val="ListParagraph"/>
        <w:numPr>
          <w:ilvl w:val="0"/>
          <w:numId w:val="26"/>
        </w:numPr>
      </w:pPr>
      <w:r>
        <w:t>smooth</w:t>
      </w:r>
    </w:p>
    <w:p w14:paraId="33C0270F" w14:textId="11C68E3C" w:rsidR="00AC42F9" w:rsidRPr="00AC42F9" w:rsidRDefault="004A3F89" w:rsidP="006D096D">
      <w:pPr>
        <w:pStyle w:val="ListParagraph"/>
        <w:numPr>
          <w:ilvl w:val="1"/>
          <w:numId w:val="26"/>
        </w:numPr>
      </w:pPr>
      <w:r>
        <w:t xml:space="preserve">fine </w:t>
      </w:r>
      <w:r w:rsidR="0038642D">
        <w:t>finishing</w:t>
      </w:r>
      <w:r>
        <w:t xml:space="preserve"> of work - leaves a smooth surface finish.</w:t>
      </w:r>
    </w:p>
    <w:p w14:paraId="45A431B2" w14:textId="0288D79F" w:rsidR="006C546B" w:rsidRDefault="003677B7" w:rsidP="00970A37">
      <w:r>
        <w:t>When comparing two files</w:t>
      </w:r>
      <w:r w:rsidR="00823E2A">
        <w:t xml:space="preserve"> they must be the same length, because the pitch of the teeth </w:t>
      </w:r>
      <w:r w:rsidR="00DD5CED">
        <w:t>on the same grade of file varies with the length.</w:t>
      </w:r>
    </w:p>
    <w:p w14:paraId="6F4B0668" w14:textId="54766A72" w:rsidR="00E74710" w:rsidRDefault="00E74710" w:rsidP="009443A6">
      <w:pPr>
        <w:pStyle w:val="Heading3"/>
      </w:pPr>
    </w:p>
    <w:p w14:paraId="56C49580" w14:textId="572EFE5B" w:rsidR="009443A6" w:rsidRDefault="00E74710" w:rsidP="009443A6">
      <w:pPr>
        <w:pStyle w:val="Heading3"/>
      </w:pPr>
      <w:bookmarkStart w:id="25" w:name="_Toc75781119"/>
      <w:r>
        <w:rPr>
          <w:noProof/>
        </w:rPr>
        <w:drawing>
          <wp:anchor distT="0" distB="0" distL="114300" distR="114300" simplePos="0" relativeHeight="251683840" behindDoc="1" locked="0" layoutInCell="1" allowOverlap="1" wp14:anchorId="34E69C16" wp14:editId="428B93E5">
            <wp:simplePos x="0" y="0"/>
            <wp:positionH relativeFrom="column">
              <wp:posOffset>4197655</wp:posOffset>
            </wp:positionH>
            <wp:positionV relativeFrom="paragraph">
              <wp:posOffset>27026</wp:posOffset>
            </wp:positionV>
            <wp:extent cx="1543431" cy="1029640"/>
            <wp:effectExtent l="0" t="0" r="0" b="0"/>
            <wp:wrapTight wrapText="bothSides">
              <wp:wrapPolygon edited="0">
                <wp:start x="0" y="0"/>
                <wp:lineTo x="0" y="21187"/>
                <wp:lineTo x="21333" y="21187"/>
                <wp:lineTo x="21333" y="0"/>
                <wp:lineTo x="0" y="0"/>
              </wp:wrapPolygon>
            </wp:wrapTight>
            <wp:docPr id="17" name="Picture 17" descr="What is a file&amp;#39;s size? - Wonkee Donkee 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hat is a file&amp;#39;s size? - Wonkee Donkee Tools"/>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43431" cy="1029640"/>
                    </a:xfrm>
                    <a:prstGeom prst="rect">
                      <a:avLst/>
                    </a:prstGeom>
                    <a:noFill/>
                    <a:ln>
                      <a:noFill/>
                    </a:ln>
                  </pic:spPr>
                </pic:pic>
              </a:graphicData>
            </a:graphic>
          </wp:anchor>
        </w:drawing>
      </w:r>
      <w:r w:rsidR="009443A6">
        <w:t>Length of a file</w:t>
      </w:r>
      <w:bookmarkEnd w:id="25"/>
    </w:p>
    <w:p w14:paraId="50A7C96C" w14:textId="6DD2285D" w:rsidR="00CC34E5" w:rsidRPr="00CC34E5" w:rsidRDefault="00CC34E5" w:rsidP="00CC34E5">
      <w:r>
        <w:t xml:space="preserve">The length of a file is measured as a distance from the tip to the </w:t>
      </w:r>
      <w:r w:rsidR="00F23D7A">
        <w:t>heal of a file</w:t>
      </w:r>
    </w:p>
    <w:p w14:paraId="6DD976BB" w14:textId="77777777" w:rsidR="009C389A" w:rsidRDefault="009C389A" w:rsidP="009C389A">
      <w:bookmarkStart w:id="26" w:name="_Toc75781120"/>
    </w:p>
    <w:p w14:paraId="633DA11E" w14:textId="77777777" w:rsidR="009C389A" w:rsidRDefault="009C389A" w:rsidP="009C389A"/>
    <w:p w14:paraId="60617EB4" w14:textId="196BCCBC" w:rsidR="009C389A" w:rsidRDefault="009C389A" w:rsidP="00AD6CAC">
      <w:pPr>
        <w:pStyle w:val="Heading3"/>
      </w:pPr>
    </w:p>
    <w:p w14:paraId="5799FB9F" w14:textId="77777777" w:rsidR="009C389A" w:rsidRPr="009C389A" w:rsidRDefault="009C389A" w:rsidP="009C389A"/>
    <w:p w14:paraId="70569E61" w14:textId="2AA6E9BB" w:rsidR="009443A6" w:rsidRDefault="00AD6CAC" w:rsidP="00AD6CAC">
      <w:pPr>
        <w:pStyle w:val="Heading3"/>
      </w:pPr>
      <w:r>
        <w:lastRenderedPageBreak/>
        <w:t>File shape</w:t>
      </w:r>
      <w:bookmarkEnd w:id="26"/>
    </w:p>
    <w:p w14:paraId="30D0885F" w14:textId="1A46A01B" w:rsidR="00933D10" w:rsidRDefault="00AD6CAC" w:rsidP="009443A6">
      <w:r>
        <w:t>Common file shapes are shown below</w:t>
      </w:r>
      <w:r w:rsidR="00312C36">
        <w:t>, write the uses for each one.</w:t>
      </w:r>
    </w:p>
    <w:tbl>
      <w:tblPr>
        <w:tblStyle w:val="TableGrid0"/>
        <w:tblW w:w="8196" w:type="dxa"/>
        <w:tblInd w:w="-37" w:type="dxa"/>
        <w:tblCellMar>
          <w:top w:w="48" w:type="dxa"/>
          <w:left w:w="34" w:type="dxa"/>
          <w:right w:w="115" w:type="dxa"/>
        </w:tblCellMar>
        <w:tblLook w:val="04A0" w:firstRow="1" w:lastRow="0" w:firstColumn="1" w:lastColumn="0" w:noHBand="0" w:noVBand="1"/>
      </w:tblPr>
      <w:tblGrid>
        <w:gridCol w:w="8196"/>
      </w:tblGrid>
      <w:tr w:rsidR="00E5328D" w:rsidRPr="00E5328D" w14:paraId="70E588DE" w14:textId="77777777" w:rsidTr="009C389A">
        <w:trPr>
          <w:trHeight w:val="8317"/>
        </w:trPr>
        <w:tc>
          <w:tcPr>
            <w:tcW w:w="8196" w:type="dxa"/>
            <w:tcBorders>
              <w:top w:val="single" w:sz="2" w:space="0" w:color="000000"/>
              <w:left w:val="single" w:sz="2" w:space="0" w:color="000000"/>
              <w:bottom w:val="single" w:sz="2" w:space="0" w:color="000000"/>
              <w:right w:val="single" w:sz="2" w:space="0" w:color="000000"/>
            </w:tcBorders>
          </w:tcPr>
          <w:tbl>
            <w:tblPr>
              <w:tblStyle w:val="TableGrid0"/>
              <w:tblpPr w:vertAnchor="text" w:tblpX="279" w:tblpY="26"/>
              <w:tblOverlap w:val="never"/>
              <w:tblW w:w="2630" w:type="dxa"/>
              <w:tblInd w:w="0" w:type="dxa"/>
              <w:tblCellMar>
                <w:top w:w="119" w:type="dxa"/>
                <w:left w:w="143" w:type="dxa"/>
                <w:right w:w="115" w:type="dxa"/>
              </w:tblCellMar>
              <w:tblLook w:val="04A0" w:firstRow="1" w:lastRow="0" w:firstColumn="1" w:lastColumn="0" w:noHBand="0" w:noVBand="1"/>
            </w:tblPr>
            <w:tblGrid>
              <w:gridCol w:w="2630"/>
            </w:tblGrid>
            <w:tr w:rsidR="00E5328D" w:rsidRPr="00E5328D" w14:paraId="014FDE9D" w14:textId="77777777" w:rsidTr="009B0CF1">
              <w:trPr>
                <w:trHeight w:val="2048"/>
              </w:trPr>
              <w:tc>
                <w:tcPr>
                  <w:tcW w:w="2630" w:type="dxa"/>
                  <w:tcBorders>
                    <w:top w:val="single" w:sz="2" w:space="0" w:color="000000"/>
                    <w:left w:val="single" w:sz="2" w:space="0" w:color="000000"/>
                    <w:bottom w:val="single" w:sz="2" w:space="0" w:color="000000"/>
                    <w:right w:val="single" w:sz="2" w:space="0" w:color="000000"/>
                  </w:tcBorders>
                </w:tcPr>
                <w:p w14:paraId="5E2CD762" w14:textId="77777777" w:rsidR="00E5328D" w:rsidRPr="00E5328D" w:rsidRDefault="00E5328D" w:rsidP="00E5328D">
                  <w:pPr>
                    <w:spacing w:after="0" w:line="240" w:lineRule="auto"/>
                    <w:ind w:left="307"/>
                    <w:jc w:val="left"/>
                    <w:rPr>
                      <w:rFonts w:ascii="Calibri" w:eastAsia="Calibri" w:hAnsi="Calibri" w:cs="Calibri"/>
                      <w:color w:val="000000"/>
                      <w:sz w:val="22"/>
                      <w:szCs w:val="22"/>
                    </w:rPr>
                  </w:pPr>
                  <w:r w:rsidRPr="00E5328D">
                    <w:rPr>
                      <w:rFonts w:ascii="Times New Roman" w:hAnsi="Times New Roman"/>
                      <w:color w:val="000000"/>
                      <w:sz w:val="22"/>
                      <w:szCs w:val="22"/>
                    </w:rPr>
                    <w:t>hand file</w:t>
                  </w:r>
                </w:p>
                <w:p w14:paraId="794FB140" w14:textId="77777777" w:rsidR="00E5328D" w:rsidRPr="00E5328D" w:rsidRDefault="00E5328D" w:rsidP="00E5328D">
                  <w:pPr>
                    <w:spacing w:after="0" w:line="240" w:lineRule="auto"/>
                    <w:jc w:val="left"/>
                    <w:rPr>
                      <w:rFonts w:ascii="Calibri" w:eastAsia="Calibri" w:hAnsi="Calibri" w:cs="Calibri"/>
                      <w:color w:val="000000"/>
                      <w:sz w:val="22"/>
                      <w:szCs w:val="22"/>
                    </w:rPr>
                  </w:pPr>
                  <w:r w:rsidRPr="00E5328D">
                    <w:rPr>
                      <w:rFonts w:ascii="Calibri" w:eastAsia="Calibri" w:hAnsi="Calibri" w:cs="Calibri"/>
                      <w:noProof/>
                      <w:color w:val="000000"/>
                      <w:sz w:val="22"/>
                      <w:szCs w:val="22"/>
                    </w:rPr>
                    <w:drawing>
                      <wp:inline distT="0" distB="0" distL="0" distR="0" wp14:anchorId="1F9F38DF" wp14:editId="0BB12B42">
                        <wp:extent cx="1411834" cy="907084"/>
                        <wp:effectExtent l="0" t="0" r="0" b="7620"/>
                        <wp:docPr id="34059" name="Picture 34059"/>
                        <wp:cNvGraphicFramePr/>
                        <a:graphic xmlns:a="http://schemas.openxmlformats.org/drawingml/2006/main">
                          <a:graphicData uri="http://schemas.openxmlformats.org/drawingml/2006/picture">
                            <pic:pic xmlns:pic="http://schemas.openxmlformats.org/drawingml/2006/picture">
                              <pic:nvPicPr>
                                <pic:cNvPr id="34059" name="Picture 34059"/>
                                <pic:cNvPicPr/>
                              </pic:nvPicPr>
                              <pic:blipFill>
                                <a:blip r:embed="rId27"/>
                                <a:stretch>
                                  <a:fillRect/>
                                </a:stretch>
                              </pic:blipFill>
                              <pic:spPr>
                                <a:xfrm>
                                  <a:off x="0" y="0"/>
                                  <a:ext cx="1414700" cy="908926"/>
                                </a:xfrm>
                                <a:prstGeom prst="rect">
                                  <a:avLst/>
                                </a:prstGeom>
                              </pic:spPr>
                            </pic:pic>
                          </a:graphicData>
                        </a:graphic>
                      </wp:inline>
                    </w:drawing>
                  </w:r>
                </w:p>
              </w:tc>
            </w:tr>
          </w:tbl>
          <w:p w14:paraId="701BD1F9" w14:textId="7BE163E5" w:rsidR="00E5328D" w:rsidRDefault="00E5328D" w:rsidP="00E5328D">
            <w:pPr>
              <w:spacing w:after="399" w:line="240" w:lineRule="auto"/>
              <w:ind w:left="245"/>
              <w:jc w:val="left"/>
              <w:rPr>
                <w:rFonts w:ascii="Calibri" w:eastAsia="Calibri" w:hAnsi="Calibri" w:cs="Calibri"/>
                <w:color w:val="000000"/>
                <w:sz w:val="22"/>
                <w:szCs w:val="22"/>
              </w:rPr>
            </w:pPr>
          </w:p>
          <w:p w14:paraId="10C23717" w14:textId="5FEA2EBB" w:rsidR="00E5328D" w:rsidRDefault="00E5328D" w:rsidP="00E5328D">
            <w:pPr>
              <w:spacing w:after="399" w:line="240" w:lineRule="auto"/>
              <w:ind w:left="245"/>
              <w:jc w:val="left"/>
              <w:rPr>
                <w:rFonts w:ascii="Calibri" w:eastAsia="Calibri" w:hAnsi="Calibri" w:cs="Calibri"/>
                <w:color w:val="000000"/>
                <w:sz w:val="22"/>
                <w:szCs w:val="22"/>
              </w:rPr>
            </w:pPr>
          </w:p>
          <w:p w14:paraId="360FB5EB" w14:textId="1858DAC0" w:rsidR="00E5328D" w:rsidRDefault="00E5328D" w:rsidP="00E5328D">
            <w:pPr>
              <w:spacing w:after="399" w:line="240" w:lineRule="auto"/>
              <w:ind w:left="245"/>
              <w:jc w:val="left"/>
              <w:rPr>
                <w:rFonts w:ascii="Calibri" w:eastAsia="Calibri" w:hAnsi="Calibri" w:cs="Calibri"/>
                <w:color w:val="000000"/>
                <w:sz w:val="22"/>
                <w:szCs w:val="22"/>
              </w:rPr>
            </w:pPr>
          </w:p>
          <w:p w14:paraId="23CCBC50" w14:textId="77777777" w:rsidR="00C151CA" w:rsidRDefault="00C151CA" w:rsidP="00E5328D">
            <w:pPr>
              <w:spacing w:after="399" w:line="240" w:lineRule="auto"/>
              <w:ind w:left="245"/>
              <w:jc w:val="left"/>
              <w:rPr>
                <w:rFonts w:ascii="Calibri" w:eastAsia="Calibri" w:hAnsi="Calibri" w:cs="Calibri"/>
                <w:color w:val="000000"/>
                <w:sz w:val="22"/>
                <w:szCs w:val="22"/>
              </w:rPr>
            </w:pPr>
          </w:p>
          <w:tbl>
            <w:tblPr>
              <w:tblStyle w:val="TableGrid0"/>
              <w:tblpPr w:vertAnchor="text" w:tblpX="250" w:tblpY="87"/>
              <w:tblOverlap w:val="never"/>
              <w:tblW w:w="2635" w:type="dxa"/>
              <w:tblInd w:w="0" w:type="dxa"/>
              <w:tblCellMar>
                <w:top w:w="89" w:type="dxa"/>
                <w:left w:w="196" w:type="dxa"/>
                <w:right w:w="115" w:type="dxa"/>
              </w:tblCellMar>
              <w:tblLook w:val="04A0" w:firstRow="1" w:lastRow="0" w:firstColumn="1" w:lastColumn="0" w:noHBand="0" w:noVBand="1"/>
            </w:tblPr>
            <w:tblGrid>
              <w:gridCol w:w="2635"/>
            </w:tblGrid>
            <w:tr w:rsidR="00E5328D" w:rsidRPr="00E5328D" w14:paraId="48C6AC2B" w14:textId="77777777" w:rsidTr="00C151CA">
              <w:trPr>
                <w:trHeight w:val="1891"/>
              </w:trPr>
              <w:tc>
                <w:tcPr>
                  <w:tcW w:w="2635" w:type="dxa"/>
                  <w:tcBorders>
                    <w:top w:val="single" w:sz="2" w:space="0" w:color="000000"/>
                    <w:left w:val="single" w:sz="2" w:space="0" w:color="000000"/>
                    <w:bottom w:val="single" w:sz="2" w:space="0" w:color="000000"/>
                    <w:right w:val="single" w:sz="2" w:space="0" w:color="000000"/>
                  </w:tcBorders>
                </w:tcPr>
                <w:p w14:paraId="6FD9577A" w14:textId="77777777" w:rsidR="00E5328D" w:rsidRPr="00E5328D" w:rsidRDefault="00E5328D" w:rsidP="00E5328D">
                  <w:pPr>
                    <w:spacing w:after="0" w:line="240" w:lineRule="auto"/>
                    <w:jc w:val="left"/>
                    <w:rPr>
                      <w:rFonts w:ascii="Calibri" w:eastAsia="Calibri" w:hAnsi="Calibri" w:cs="Calibri"/>
                      <w:color w:val="000000"/>
                      <w:sz w:val="22"/>
                      <w:szCs w:val="22"/>
                    </w:rPr>
                  </w:pPr>
                  <w:r w:rsidRPr="00E5328D">
                    <w:rPr>
                      <w:rFonts w:ascii="Times New Roman" w:hAnsi="Times New Roman"/>
                      <w:color w:val="000000"/>
                      <w:sz w:val="18"/>
                      <w:szCs w:val="22"/>
                    </w:rPr>
                    <w:t>flat file</w:t>
                  </w:r>
                </w:p>
                <w:p w14:paraId="7FFDDAFA" w14:textId="77777777" w:rsidR="00E5328D" w:rsidRPr="00E5328D" w:rsidRDefault="00E5328D" w:rsidP="00E5328D">
                  <w:pPr>
                    <w:spacing w:after="0" w:line="240" w:lineRule="auto"/>
                    <w:ind w:left="67"/>
                    <w:jc w:val="left"/>
                    <w:rPr>
                      <w:rFonts w:ascii="Calibri" w:eastAsia="Calibri" w:hAnsi="Calibri" w:cs="Calibri"/>
                      <w:color w:val="000000"/>
                      <w:sz w:val="22"/>
                      <w:szCs w:val="22"/>
                    </w:rPr>
                  </w:pPr>
                  <w:r w:rsidRPr="00E5328D">
                    <w:rPr>
                      <w:rFonts w:ascii="Calibri" w:eastAsia="Calibri" w:hAnsi="Calibri" w:cs="Calibri"/>
                      <w:noProof/>
                      <w:color w:val="000000"/>
                      <w:sz w:val="22"/>
                      <w:szCs w:val="22"/>
                    </w:rPr>
                    <w:drawing>
                      <wp:anchor distT="0" distB="0" distL="114300" distR="114300" simplePos="0" relativeHeight="251684864" behindDoc="1" locked="0" layoutInCell="1" allowOverlap="1" wp14:anchorId="216FA8B5" wp14:editId="3326FF28">
                        <wp:simplePos x="0" y="0"/>
                        <wp:positionH relativeFrom="column">
                          <wp:posOffset>42545</wp:posOffset>
                        </wp:positionH>
                        <wp:positionV relativeFrom="paragraph">
                          <wp:posOffset>1092</wp:posOffset>
                        </wp:positionV>
                        <wp:extent cx="1182116" cy="952093"/>
                        <wp:effectExtent l="0" t="0" r="0" b="635"/>
                        <wp:wrapTight wrapText="bothSides">
                          <wp:wrapPolygon edited="0">
                            <wp:start x="0" y="0"/>
                            <wp:lineTo x="0" y="21182"/>
                            <wp:lineTo x="21240" y="21182"/>
                            <wp:lineTo x="21240" y="0"/>
                            <wp:lineTo x="0" y="0"/>
                          </wp:wrapPolygon>
                        </wp:wrapTight>
                        <wp:docPr id="34052" name="Picture 34052"/>
                        <wp:cNvGraphicFramePr/>
                        <a:graphic xmlns:a="http://schemas.openxmlformats.org/drawingml/2006/main">
                          <a:graphicData uri="http://schemas.openxmlformats.org/drawingml/2006/picture">
                            <pic:pic xmlns:pic="http://schemas.openxmlformats.org/drawingml/2006/picture">
                              <pic:nvPicPr>
                                <pic:cNvPr id="34052" name="Picture 34052"/>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182116" cy="952093"/>
                                </a:xfrm>
                                <a:prstGeom prst="rect">
                                  <a:avLst/>
                                </a:prstGeom>
                              </pic:spPr>
                            </pic:pic>
                          </a:graphicData>
                        </a:graphic>
                      </wp:anchor>
                    </w:drawing>
                  </w:r>
                </w:p>
              </w:tc>
            </w:tr>
          </w:tbl>
          <w:p w14:paraId="20B16808" w14:textId="77777777" w:rsidR="00E5328D" w:rsidRDefault="00E5328D" w:rsidP="00E5328D">
            <w:pPr>
              <w:spacing w:after="62" w:line="240" w:lineRule="auto"/>
              <w:ind w:left="217"/>
              <w:rPr>
                <w:rFonts w:ascii="Calibri" w:eastAsia="Calibri" w:hAnsi="Calibri" w:cs="Calibri"/>
                <w:color w:val="000000"/>
                <w:sz w:val="22"/>
                <w:szCs w:val="22"/>
              </w:rPr>
            </w:pPr>
          </w:p>
          <w:p w14:paraId="3F7253D7" w14:textId="77777777" w:rsidR="00E5328D" w:rsidRDefault="00E5328D" w:rsidP="00E5328D">
            <w:pPr>
              <w:spacing w:after="62" w:line="240" w:lineRule="auto"/>
              <w:ind w:left="217"/>
              <w:rPr>
                <w:rFonts w:ascii="Calibri" w:eastAsia="Calibri" w:hAnsi="Calibri" w:cs="Calibri"/>
                <w:color w:val="000000"/>
                <w:sz w:val="22"/>
                <w:szCs w:val="22"/>
              </w:rPr>
            </w:pPr>
          </w:p>
          <w:p w14:paraId="4D910B12" w14:textId="77777777" w:rsidR="00E5328D" w:rsidRDefault="00E5328D" w:rsidP="00E5328D">
            <w:pPr>
              <w:spacing w:after="62" w:line="240" w:lineRule="auto"/>
              <w:ind w:left="217"/>
              <w:rPr>
                <w:rFonts w:ascii="Calibri" w:eastAsia="Calibri" w:hAnsi="Calibri" w:cs="Calibri"/>
                <w:color w:val="000000"/>
                <w:sz w:val="22"/>
                <w:szCs w:val="22"/>
              </w:rPr>
            </w:pPr>
          </w:p>
          <w:p w14:paraId="724CFA18" w14:textId="77777777" w:rsidR="00E5328D" w:rsidRDefault="00E5328D" w:rsidP="00E5328D">
            <w:pPr>
              <w:spacing w:after="62" w:line="240" w:lineRule="auto"/>
              <w:ind w:left="217"/>
              <w:rPr>
                <w:rFonts w:ascii="Calibri" w:eastAsia="Calibri" w:hAnsi="Calibri" w:cs="Calibri"/>
                <w:color w:val="000000"/>
                <w:sz w:val="22"/>
                <w:szCs w:val="22"/>
              </w:rPr>
            </w:pPr>
          </w:p>
          <w:p w14:paraId="7D45CE72" w14:textId="77777777" w:rsidR="00E5328D" w:rsidRDefault="00E5328D" w:rsidP="00E5328D">
            <w:pPr>
              <w:spacing w:after="62" w:line="240" w:lineRule="auto"/>
              <w:ind w:left="217"/>
              <w:rPr>
                <w:rFonts w:ascii="Calibri" w:eastAsia="Calibri" w:hAnsi="Calibri" w:cs="Calibri"/>
                <w:color w:val="000000"/>
                <w:sz w:val="22"/>
                <w:szCs w:val="22"/>
              </w:rPr>
            </w:pPr>
          </w:p>
          <w:p w14:paraId="046AEED6" w14:textId="77777777" w:rsidR="00E5328D" w:rsidRDefault="00E5328D" w:rsidP="00E5328D">
            <w:pPr>
              <w:spacing w:after="62" w:line="240" w:lineRule="auto"/>
              <w:ind w:left="217"/>
              <w:rPr>
                <w:rFonts w:ascii="Calibri" w:eastAsia="Calibri" w:hAnsi="Calibri" w:cs="Calibri"/>
                <w:color w:val="000000"/>
                <w:sz w:val="22"/>
                <w:szCs w:val="22"/>
              </w:rPr>
            </w:pPr>
          </w:p>
          <w:p w14:paraId="18C94178" w14:textId="77777777" w:rsidR="00E5328D" w:rsidRDefault="00E5328D" w:rsidP="00E5328D">
            <w:pPr>
              <w:spacing w:after="62" w:line="240" w:lineRule="auto"/>
              <w:ind w:left="217"/>
              <w:rPr>
                <w:rFonts w:ascii="Calibri" w:eastAsia="Calibri" w:hAnsi="Calibri" w:cs="Calibri"/>
                <w:color w:val="000000"/>
                <w:sz w:val="22"/>
                <w:szCs w:val="22"/>
              </w:rPr>
            </w:pPr>
          </w:p>
          <w:p w14:paraId="08C7D780" w14:textId="337DF9D0" w:rsidR="00E5328D" w:rsidRPr="00E5328D" w:rsidRDefault="00E5328D" w:rsidP="00E5328D">
            <w:pPr>
              <w:spacing w:after="62" w:line="240" w:lineRule="auto"/>
              <w:ind w:left="217"/>
              <w:rPr>
                <w:rFonts w:ascii="Calibri" w:eastAsia="Calibri" w:hAnsi="Calibri" w:cs="Calibri"/>
                <w:color w:val="000000"/>
                <w:sz w:val="22"/>
                <w:szCs w:val="22"/>
              </w:rPr>
            </w:pPr>
          </w:p>
          <w:tbl>
            <w:tblPr>
              <w:tblStyle w:val="TableGrid0"/>
              <w:tblpPr w:vertAnchor="text" w:tblpX="235" w:tblpY="67"/>
              <w:tblOverlap w:val="never"/>
              <w:tblW w:w="2832" w:type="dxa"/>
              <w:tblInd w:w="0" w:type="dxa"/>
              <w:tblCellMar>
                <w:top w:w="53" w:type="dxa"/>
                <w:left w:w="115" w:type="dxa"/>
                <w:right w:w="173" w:type="dxa"/>
              </w:tblCellMar>
              <w:tblLook w:val="04A0" w:firstRow="1" w:lastRow="0" w:firstColumn="1" w:lastColumn="0" w:noHBand="0" w:noVBand="1"/>
            </w:tblPr>
            <w:tblGrid>
              <w:gridCol w:w="2832"/>
            </w:tblGrid>
            <w:tr w:rsidR="00E5328D" w:rsidRPr="00E5328D" w14:paraId="06D8CB21" w14:textId="77777777" w:rsidTr="00E5328D">
              <w:trPr>
                <w:trHeight w:val="2045"/>
              </w:trPr>
              <w:tc>
                <w:tcPr>
                  <w:tcW w:w="2832" w:type="dxa"/>
                  <w:tcBorders>
                    <w:top w:val="single" w:sz="2" w:space="0" w:color="000000"/>
                    <w:left w:val="single" w:sz="2" w:space="0" w:color="000000"/>
                    <w:bottom w:val="single" w:sz="2" w:space="0" w:color="000000"/>
                    <w:right w:val="single" w:sz="2" w:space="0" w:color="000000"/>
                  </w:tcBorders>
                </w:tcPr>
                <w:p w14:paraId="75A2EFDC" w14:textId="4A15FF61" w:rsidR="00E5328D" w:rsidRPr="00E5328D" w:rsidRDefault="00E5328D" w:rsidP="00E5328D">
                  <w:pPr>
                    <w:spacing w:after="0" w:line="240" w:lineRule="auto"/>
                    <w:jc w:val="right"/>
                    <w:rPr>
                      <w:rFonts w:ascii="Calibri" w:eastAsia="Calibri" w:hAnsi="Calibri" w:cs="Calibri"/>
                      <w:color w:val="000000"/>
                      <w:sz w:val="22"/>
                      <w:szCs w:val="22"/>
                    </w:rPr>
                  </w:pPr>
                  <w:r w:rsidRPr="00E5328D">
                    <w:rPr>
                      <w:rFonts w:ascii="Calibri" w:eastAsia="Calibri" w:hAnsi="Calibri" w:cs="Calibri"/>
                      <w:noProof/>
                      <w:color w:val="000000"/>
                      <w:sz w:val="22"/>
                      <w:szCs w:val="22"/>
                    </w:rPr>
                    <w:drawing>
                      <wp:inline distT="0" distB="0" distL="0" distR="0" wp14:anchorId="15B20F73" wp14:editId="6B0772E3">
                        <wp:extent cx="886968" cy="1219548"/>
                        <wp:effectExtent l="0" t="0" r="0" b="0"/>
                        <wp:docPr id="34069" name="Picture 34069"/>
                        <wp:cNvGraphicFramePr/>
                        <a:graphic xmlns:a="http://schemas.openxmlformats.org/drawingml/2006/main">
                          <a:graphicData uri="http://schemas.openxmlformats.org/drawingml/2006/picture">
                            <pic:pic xmlns:pic="http://schemas.openxmlformats.org/drawingml/2006/picture">
                              <pic:nvPicPr>
                                <pic:cNvPr id="34069" name="Picture 34069"/>
                                <pic:cNvPicPr/>
                              </pic:nvPicPr>
                              <pic:blipFill>
                                <a:blip r:embed="rId29"/>
                                <a:stretch>
                                  <a:fillRect/>
                                </a:stretch>
                              </pic:blipFill>
                              <pic:spPr>
                                <a:xfrm>
                                  <a:off x="0" y="0"/>
                                  <a:ext cx="886968" cy="1219548"/>
                                </a:xfrm>
                                <a:prstGeom prst="rect">
                                  <a:avLst/>
                                </a:prstGeom>
                              </pic:spPr>
                            </pic:pic>
                          </a:graphicData>
                        </a:graphic>
                      </wp:inline>
                    </w:drawing>
                  </w:r>
                  <w:r w:rsidRPr="00E5328D">
                    <w:rPr>
                      <w:rFonts w:ascii="Times New Roman" w:hAnsi="Times New Roman"/>
                      <w:color w:val="000000"/>
                      <w:szCs w:val="22"/>
                    </w:rPr>
                    <w:t xml:space="preserve"> ward fi</w:t>
                  </w:r>
                  <w:r w:rsidR="00C151CA">
                    <w:rPr>
                      <w:rFonts w:ascii="Times New Roman" w:hAnsi="Times New Roman"/>
                      <w:color w:val="000000"/>
                      <w:szCs w:val="22"/>
                    </w:rPr>
                    <w:t>le</w:t>
                  </w:r>
                </w:p>
              </w:tc>
            </w:tr>
          </w:tbl>
          <w:p w14:paraId="45F55C5F" w14:textId="3D319DC2" w:rsidR="00E5328D" w:rsidRPr="00E5328D" w:rsidRDefault="00E5328D" w:rsidP="00E5328D">
            <w:pPr>
              <w:spacing w:after="0" w:line="240" w:lineRule="auto"/>
              <w:ind w:left="475"/>
              <w:jc w:val="left"/>
              <w:rPr>
                <w:rFonts w:ascii="Calibri" w:eastAsia="Calibri" w:hAnsi="Calibri" w:cs="Calibri"/>
                <w:color w:val="000000"/>
                <w:sz w:val="22"/>
                <w:szCs w:val="22"/>
              </w:rPr>
            </w:pPr>
          </w:p>
        </w:tc>
      </w:tr>
      <w:tr w:rsidR="00E5328D" w:rsidRPr="00E5328D" w14:paraId="68585419" w14:textId="77777777" w:rsidTr="009C389A">
        <w:trPr>
          <w:trHeight w:val="206"/>
        </w:trPr>
        <w:tc>
          <w:tcPr>
            <w:tcW w:w="8196" w:type="dxa"/>
            <w:tcBorders>
              <w:top w:val="single" w:sz="2" w:space="0" w:color="000000"/>
              <w:left w:val="nil"/>
              <w:bottom w:val="nil"/>
              <w:right w:val="single" w:sz="2" w:space="0" w:color="000000"/>
            </w:tcBorders>
          </w:tcPr>
          <w:p w14:paraId="30C09D1E" w14:textId="77777777" w:rsidR="00E5328D" w:rsidRPr="00E5328D" w:rsidRDefault="00E5328D" w:rsidP="00E5328D">
            <w:pPr>
              <w:spacing w:after="0" w:line="240" w:lineRule="auto"/>
              <w:jc w:val="left"/>
              <w:rPr>
                <w:rFonts w:ascii="Calibri" w:eastAsia="Calibri" w:hAnsi="Calibri" w:cs="Calibri"/>
                <w:color w:val="000000"/>
                <w:sz w:val="22"/>
                <w:szCs w:val="22"/>
              </w:rPr>
            </w:pPr>
          </w:p>
        </w:tc>
      </w:tr>
    </w:tbl>
    <w:p w14:paraId="7388DBAB" w14:textId="4DA00DEA" w:rsidR="00933D10" w:rsidRDefault="00933D10" w:rsidP="009443A6"/>
    <w:p w14:paraId="5843BD7D" w14:textId="121E27DD" w:rsidR="00933D10" w:rsidRDefault="00933D10" w:rsidP="009443A6"/>
    <w:p w14:paraId="797702A2" w14:textId="3E65A909" w:rsidR="00933D10" w:rsidRDefault="00933D10" w:rsidP="009443A6"/>
    <w:tbl>
      <w:tblPr>
        <w:tblStyle w:val="TableGrid0"/>
        <w:tblW w:w="8160" w:type="dxa"/>
        <w:tblInd w:w="601" w:type="dxa"/>
        <w:tblCellMar>
          <w:top w:w="263" w:type="dxa"/>
          <w:right w:w="115" w:type="dxa"/>
        </w:tblCellMar>
        <w:tblLook w:val="04A0" w:firstRow="1" w:lastRow="0" w:firstColumn="1" w:lastColumn="0" w:noHBand="0" w:noVBand="1"/>
      </w:tblPr>
      <w:tblGrid>
        <w:gridCol w:w="3277"/>
        <w:gridCol w:w="4883"/>
      </w:tblGrid>
      <w:tr w:rsidR="00514F76" w:rsidRPr="00514F76" w14:paraId="7AEE26F6" w14:textId="77777777" w:rsidTr="00DB325F">
        <w:trPr>
          <w:trHeight w:val="11356"/>
        </w:trPr>
        <w:tc>
          <w:tcPr>
            <w:tcW w:w="3277" w:type="dxa"/>
            <w:tcBorders>
              <w:top w:val="single" w:sz="2" w:space="0" w:color="000000"/>
              <w:left w:val="single" w:sz="2" w:space="0" w:color="000000"/>
              <w:bottom w:val="single" w:sz="2" w:space="0" w:color="000000"/>
              <w:right w:val="nil"/>
            </w:tcBorders>
          </w:tcPr>
          <w:p w14:paraId="0101779C" w14:textId="78C22C50" w:rsidR="00514F76" w:rsidRPr="00514F76" w:rsidRDefault="00514F76" w:rsidP="00514F76">
            <w:pPr>
              <w:spacing w:after="0" w:line="240" w:lineRule="auto"/>
              <w:ind w:left="-2598" w:right="1766"/>
              <w:jc w:val="left"/>
              <w:rPr>
                <w:rFonts w:ascii="Calibri" w:eastAsia="Calibri" w:hAnsi="Calibri" w:cs="Calibri"/>
                <w:color w:val="000000"/>
                <w:sz w:val="22"/>
                <w:szCs w:val="22"/>
              </w:rPr>
            </w:pPr>
          </w:p>
          <w:tbl>
            <w:tblPr>
              <w:tblStyle w:val="TableGrid0"/>
              <w:tblW w:w="2608" w:type="dxa"/>
              <w:tblInd w:w="282" w:type="dxa"/>
              <w:tblCellMar>
                <w:top w:w="138" w:type="dxa"/>
                <w:left w:w="115" w:type="dxa"/>
                <w:right w:w="115" w:type="dxa"/>
              </w:tblCellMar>
              <w:tblLook w:val="04A0" w:firstRow="1" w:lastRow="0" w:firstColumn="1" w:lastColumn="0" w:noHBand="0" w:noVBand="1"/>
            </w:tblPr>
            <w:tblGrid>
              <w:gridCol w:w="2608"/>
            </w:tblGrid>
            <w:tr w:rsidR="00514F76" w:rsidRPr="00514F76" w14:paraId="77053A8E" w14:textId="77777777" w:rsidTr="009B0CF1">
              <w:trPr>
                <w:trHeight w:val="2049"/>
              </w:trPr>
              <w:tc>
                <w:tcPr>
                  <w:tcW w:w="2608" w:type="dxa"/>
                  <w:tcBorders>
                    <w:top w:val="single" w:sz="2" w:space="0" w:color="000000"/>
                    <w:left w:val="single" w:sz="2" w:space="0" w:color="000000"/>
                    <w:bottom w:val="single" w:sz="2" w:space="0" w:color="000000"/>
                    <w:right w:val="single" w:sz="2" w:space="0" w:color="000000"/>
                  </w:tcBorders>
                </w:tcPr>
                <w:p w14:paraId="30563A3E" w14:textId="77777777" w:rsidR="00514F76" w:rsidRPr="00514F76" w:rsidRDefault="00514F76" w:rsidP="00514F76">
                  <w:pPr>
                    <w:tabs>
                      <w:tab w:val="center" w:pos="614"/>
                      <w:tab w:val="center" w:pos="1613"/>
                    </w:tabs>
                    <w:spacing w:after="0" w:line="240" w:lineRule="auto"/>
                    <w:jc w:val="left"/>
                    <w:rPr>
                      <w:rFonts w:ascii="Calibri" w:eastAsia="Calibri" w:hAnsi="Calibri" w:cs="Calibri"/>
                      <w:color w:val="000000"/>
                      <w:sz w:val="22"/>
                      <w:szCs w:val="22"/>
                    </w:rPr>
                  </w:pPr>
                  <w:r w:rsidRPr="00514F76">
                    <w:rPr>
                      <w:rFonts w:ascii="Calibri" w:eastAsia="Calibri" w:hAnsi="Calibri" w:cs="Calibri"/>
                      <w:color w:val="000000"/>
                      <w:sz w:val="22"/>
                      <w:szCs w:val="22"/>
                    </w:rPr>
                    <w:tab/>
                  </w:r>
                  <w:r w:rsidRPr="00514F76">
                    <w:rPr>
                      <w:rFonts w:ascii="Calibri" w:eastAsia="Calibri" w:hAnsi="Calibri" w:cs="Calibri"/>
                      <w:noProof/>
                      <w:color w:val="000000"/>
                      <w:sz w:val="22"/>
                      <w:szCs w:val="22"/>
                    </w:rPr>
                    <w:drawing>
                      <wp:inline distT="0" distB="0" distL="0" distR="0" wp14:anchorId="59BEB6E9" wp14:editId="047BFD50">
                        <wp:extent cx="487680" cy="1091495"/>
                        <wp:effectExtent l="0" t="0" r="0" b="0"/>
                        <wp:docPr id="36671" name="Picture 36671"/>
                        <wp:cNvGraphicFramePr/>
                        <a:graphic xmlns:a="http://schemas.openxmlformats.org/drawingml/2006/main">
                          <a:graphicData uri="http://schemas.openxmlformats.org/drawingml/2006/picture">
                            <pic:pic xmlns:pic="http://schemas.openxmlformats.org/drawingml/2006/picture">
                              <pic:nvPicPr>
                                <pic:cNvPr id="36671" name="Picture 36671"/>
                                <pic:cNvPicPr/>
                              </pic:nvPicPr>
                              <pic:blipFill>
                                <a:blip r:embed="rId30"/>
                                <a:stretch>
                                  <a:fillRect/>
                                </a:stretch>
                              </pic:blipFill>
                              <pic:spPr>
                                <a:xfrm>
                                  <a:off x="0" y="0"/>
                                  <a:ext cx="487680" cy="1091495"/>
                                </a:xfrm>
                                <a:prstGeom prst="rect">
                                  <a:avLst/>
                                </a:prstGeom>
                              </pic:spPr>
                            </pic:pic>
                          </a:graphicData>
                        </a:graphic>
                      </wp:inline>
                    </w:drawing>
                  </w:r>
                  <w:r w:rsidRPr="00514F76">
                    <w:rPr>
                      <w:rFonts w:ascii="Times New Roman" w:hAnsi="Times New Roman"/>
                      <w:color w:val="000000"/>
                      <w:sz w:val="22"/>
                      <w:szCs w:val="22"/>
                    </w:rPr>
                    <w:tab/>
                    <w:t>rasp</w:t>
                  </w:r>
                </w:p>
              </w:tc>
            </w:tr>
          </w:tbl>
          <w:p w14:paraId="62F1CACD" w14:textId="77777777" w:rsidR="00DB325F" w:rsidRDefault="00DB325F" w:rsidP="00514F76">
            <w:pPr>
              <w:spacing w:after="298" w:line="240" w:lineRule="auto"/>
              <w:ind w:left="244"/>
              <w:jc w:val="left"/>
              <w:rPr>
                <w:rFonts w:ascii="Calibri" w:eastAsia="Calibri" w:hAnsi="Calibri" w:cs="Calibri"/>
                <w:noProof/>
                <w:color w:val="000000"/>
                <w:sz w:val="22"/>
                <w:szCs w:val="22"/>
              </w:rPr>
            </w:pPr>
          </w:p>
          <w:p w14:paraId="1EA463B8" w14:textId="2D244181" w:rsidR="00514F76" w:rsidRPr="00514F76" w:rsidRDefault="00514F76" w:rsidP="00514F76">
            <w:pPr>
              <w:spacing w:after="298" w:line="240" w:lineRule="auto"/>
              <w:ind w:left="244"/>
              <w:jc w:val="left"/>
              <w:rPr>
                <w:rFonts w:ascii="Calibri" w:eastAsia="Calibri" w:hAnsi="Calibri" w:cs="Calibri"/>
                <w:color w:val="000000"/>
                <w:sz w:val="22"/>
                <w:szCs w:val="22"/>
              </w:rPr>
            </w:pPr>
            <w:r w:rsidRPr="00514F76">
              <w:rPr>
                <w:rFonts w:ascii="Calibri" w:eastAsia="Calibri" w:hAnsi="Calibri" w:cs="Calibri"/>
                <w:noProof/>
                <w:color w:val="000000"/>
                <w:sz w:val="22"/>
                <w:szCs w:val="22"/>
              </w:rPr>
              <w:drawing>
                <wp:inline distT="0" distB="0" distL="0" distR="0" wp14:anchorId="23B1926C" wp14:editId="6E4B0117">
                  <wp:extent cx="1682496" cy="1338454"/>
                  <wp:effectExtent l="0" t="0" r="0" b="0"/>
                  <wp:docPr id="303065" name="Picture 303065"/>
                  <wp:cNvGraphicFramePr/>
                  <a:graphic xmlns:a="http://schemas.openxmlformats.org/drawingml/2006/main">
                    <a:graphicData uri="http://schemas.openxmlformats.org/drawingml/2006/picture">
                      <pic:pic xmlns:pic="http://schemas.openxmlformats.org/drawingml/2006/picture">
                        <pic:nvPicPr>
                          <pic:cNvPr id="303065" name="Picture 303065"/>
                          <pic:cNvPicPr/>
                        </pic:nvPicPr>
                        <pic:blipFill>
                          <a:blip r:embed="rId31"/>
                          <a:stretch>
                            <a:fillRect/>
                          </a:stretch>
                        </pic:blipFill>
                        <pic:spPr>
                          <a:xfrm>
                            <a:off x="0" y="0"/>
                            <a:ext cx="1682496" cy="1338454"/>
                          </a:xfrm>
                          <a:prstGeom prst="rect">
                            <a:avLst/>
                          </a:prstGeom>
                        </pic:spPr>
                      </pic:pic>
                    </a:graphicData>
                  </a:graphic>
                </wp:inline>
              </w:drawing>
            </w:r>
          </w:p>
          <w:p w14:paraId="12324240" w14:textId="77777777" w:rsidR="00DB325F" w:rsidRDefault="00DB325F" w:rsidP="00514F76">
            <w:pPr>
              <w:spacing w:after="230" w:line="240" w:lineRule="auto"/>
              <w:ind w:left="215"/>
              <w:jc w:val="left"/>
              <w:rPr>
                <w:rFonts w:ascii="Calibri" w:eastAsia="Calibri" w:hAnsi="Calibri" w:cs="Calibri"/>
                <w:noProof/>
                <w:color w:val="000000"/>
                <w:sz w:val="22"/>
                <w:szCs w:val="22"/>
              </w:rPr>
            </w:pPr>
          </w:p>
          <w:p w14:paraId="23924AF5" w14:textId="5E26D124" w:rsidR="00514F76" w:rsidRPr="00514F76" w:rsidRDefault="00514F76" w:rsidP="00514F76">
            <w:pPr>
              <w:spacing w:after="230" w:line="240" w:lineRule="auto"/>
              <w:ind w:left="215"/>
              <w:jc w:val="left"/>
              <w:rPr>
                <w:rFonts w:ascii="Calibri" w:eastAsia="Calibri" w:hAnsi="Calibri" w:cs="Calibri"/>
                <w:color w:val="000000"/>
                <w:sz w:val="22"/>
                <w:szCs w:val="22"/>
              </w:rPr>
            </w:pPr>
            <w:r w:rsidRPr="00514F76">
              <w:rPr>
                <w:rFonts w:ascii="Calibri" w:eastAsia="Calibri" w:hAnsi="Calibri" w:cs="Calibri"/>
                <w:noProof/>
                <w:color w:val="000000"/>
                <w:sz w:val="22"/>
                <w:szCs w:val="22"/>
              </w:rPr>
              <w:drawing>
                <wp:inline distT="0" distB="0" distL="0" distR="0" wp14:anchorId="4E75B09D" wp14:editId="1405482F">
                  <wp:extent cx="1688592" cy="1323209"/>
                  <wp:effectExtent l="0" t="0" r="0" b="0"/>
                  <wp:docPr id="303067" name="Picture 303067"/>
                  <wp:cNvGraphicFramePr/>
                  <a:graphic xmlns:a="http://schemas.openxmlformats.org/drawingml/2006/main">
                    <a:graphicData uri="http://schemas.openxmlformats.org/drawingml/2006/picture">
                      <pic:pic xmlns:pic="http://schemas.openxmlformats.org/drawingml/2006/picture">
                        <pic:nvPicPr>
                          <pic:cNvPr id="303067" name="Picture 303067"/>
                          <pic:cNvPicPr/>
                        </pic:nvPicPr>
                        <pic:blipFill>
                          <a:blip r:embed="rId32"/>
                          <a:stretch>
                            <a:fillRect/>
                          </a:stretch>
                        </pic:blipFill>
                        <pic:spPr>
                          <a:xfrm>
                            <a:off x="0" y="0"/>
                            <a:ext cx="1688592" cy="1323209"/>
                          </a:xfrm>
                          <a:prstGeom prst="rect">
                            <a:avLst/>
                          </a:prstGeom>
                        </pic:spPr>
                      </pic:pic>
                    </a:graphicData>
                  </a:graphic>
                </wp:inline>
              </w:drawing>
            </w:r>
          </w:p>
          <w:p w14:paraId="596BB3F9" w14:textId="77777777" w:rsidR="00DB325F" w:rsidRDefault="00DB325F" w:rsidP="00514F76">
            <w:pPr>
              <w:spacing w:after="0" w:line="240" w:lineRule="auto"/>
              <w:ind w:left="196"/>
              <w:jc w:val="left"/>
              <w:rPr>
                <w:rFonts w:ascii="Calibri" w:eastAsia="Calibri" w:hAnsi="Calibri" w:cs="Calibri"/>
                <w:noProof/>
                <w:color w:val="000000"/>
                <w:sz w:val="22"/>
                <w:szCs w:val="22"/>
              </w:rPr>
            </w:pPr>
          </w:p>
          <w:p w14:paraId="1941A8C8" w14:textId="77777777" w:rsidR="00DB325F" w:rsidRDefault="00DB325F" w:rsidP="00514F76">
            <w:pPr>
              <w:spacing w:after="0" w:line="240" w:lineRule="auto"/>
              <w:ind w:left="196"/>
              <w:jc w:val="left"/>
              <w:rPr>
                <w:rFonts w:ascii="Calibri" w:eastAsia="Calibri" w:hAnsi="Calibri" w:cs="Calibri"/>
                <w:noProof/>
                <w:color w:val="000000"/>
                <w:sz w:val="22"/>
                <w:szCs w:val="22"/>
              </w:rPr>
            </w:pPr>
          </w:p>
          <w:p w14:paraId="3E526CED" w14:textId="43BBDE08" w:rsidR="00514F76" w:rsidRPr="00514F76" w:rsidRDefault="00514F76" w:rsidP="00514F76">
            <w:pPr>
              <w:spacing w:after="0" w:line="240" w:lineRule="auto"/>
              <w:ind w:left="196"/>
              <w:jc w:val="left"/>
              <w:rPr>
                <w:rFonts w:ascii="Calibri" w:eastAsia="Calibri" w:hAnsi="Calibri" w:cs="Calibri"/>
                <w:color w:val="000000"/>
                <w:sz w:val="22"/>
                <w:szCs w:val="22"/>
              </w:rPr>
            </w:pPr>
            <w:r w:rsidRPr="00514F76">
              <w:rPr>
                <w:rFonts w:ascii="Calibri" w:eastAsia="Calibri" w:hAnsi="Calibri" w:cs="Calibri"/>
                <w:noProof/>
                <w:color w:val="000000"/>
                <w:sz w:val="22"/>
                <w:szCs w:val="22"/>
              </w:rPr>
              <w:drawing>
                <wp:inline distT="0" distB="0" distL="0" distR="0" wp14:anchorId="29AF020D" wp14:editId="5FA597A7">
                  <wp:extent cx="1688592" cy="1384186"/>
                  <wp:effectExtent l="0" t="0" r="0" b="0"/>
                  <wp:docPr id="303069" name="Picture 303069"/>
                  <wp:cNvGraphicFramePr/>
                  <a:graphic xmlns:a="http://schemas.openxmlformats.org/drawingml/2006/main">
                    <a:graphicData uri="http://schemas.openxmlformats.org/drawingml/2006/picture">
                      <pic:pic xmlns:pic="http://schemas.openxmlformats.org/drawingml/2006/picture">
                        <pic:nvPicPr>
                          <pic:cNvPr id="303069" name="Picture 303069"/>
                          <pic:cNvPicPr/>
                        </pic:nvPicPr>
                        <pic:blipFill>
                          <a:blip r:embed="rId33"/>
                          <a:stretch>
                            <a:fillRect/>
                          </a:stretch>
                        </pic:blipFill>
                        <pic:spPr>
                          <a:xfrm>
                            <a:off x="0" y="0"/>
                            <a:ext cx="1688592" cy="1384186"/>
                          </a:xfrm>
                          <a:prstGeom prst="rect">
                            <a:avLst/>
                          </a:prstGeom>
                        </pic:spPr>
                      </pic:pic>
                    </a:graphicData>
                  </a:graphic>
                </wp:inline>
              </w:drawing>
            </w:r>
          </w:p>
        </w:tc>
        <w:tc>
          <w:tcPr>
            <w:tcW w:w="4883" w:type="dxa"/>
            <w:tcBorders>
              <w:top w:val="single" w:sz="2" w:space="0" w:color="000000"/>
              <w:left w:val="nil"/>
              <w:bottom w:val="single" w:sz="2" w:space="0" w:color="000000"/>
              <w:right w:val="single" w:sz="2" w:space="0" w:color="000000"/>
            </w:tcBorders>
          </w:tcPr>
          <w:p w14:paraId="7B29845B" w14:textId="6E29BF3B" w:rsidR="00514F76" w:rsidRPr="00514F76" w:rsidRDefault="00514F76" w:rsidP="00514F76">
            <w:pPr>
              <w:spacing w:after="99" w:line="240" w:lineRule="auto"/>
              <w:ind w:left="58"/>
              <w:jc w:val="left"/>
              <w:rPr>
                <w:rFonts w:ascii="Calibri" w:eastAsia="Calibri" w:hAnsi="Calibri" w:cs="Calibri"/>
                <w:color w:val="000000"/>
                <w:sz w:val="22"/>
                <w:szCs w:val="22"/>
              </w:rPr>
            </w:pPr>
          </w:p>
          <w:p w14:paraId="02C7831C" w14:textId="6AA24479" w:rsidR="00514F76" w:rsidRPr="00514F76" w:rsidRDefault="00514F76" w:rsidP="00514F76">
            <w:pPr>
              <w:spacing w:after="394" w:line="240" w:lineRule="auto"/>
              <w:ind w:left="192"/>
              <w:jc w:val="left"/>
              <w:rPr>
                <w:rFonts w:ascii="Calibri" w:eastAsia="Calibri" w:hAnsi="Calibri" w:cs="Calibri"/>
                <w:color w:val="000000"/>
                <w:sz w:val="22"/>
                <w:szCs w:val="22"/>
              </w:rPr>
            </w:pPr>
          </w:p>
          <w:p w14:paraId="3AFD79F3" w14:textId="529A1C24" w:rsidR="00514F76" w:rsidRPr="00514F76" w:rsidRDefault="00514F76" w:rsidP="00514F76">
            <w:pPr>
              <w:spacing w:after="384" w:line="240" w:lineRule="auto"/>
              <w:ind w:left="192"/>
              <w:jc w:val="left"/>
              <w:rPr>
                <w:rFonts w:ascii="Calibri" w:eastAsia="Calibri" w:hAnsi="Calibri" w:cs="Calibri"/>
                <w:color w:val="000000"/>
                <w:sz w:val="22"/>
                <w:szCs w:val="22"/>
              </w:rPr>
            </w:pPr>
          </w:p>
          <w:p w14:paraId="293C42A3" w14:textId="7D366585" w:rsidR="00514F76" w:rsidRPr="00514F76" w:rsidRDefault="00514F76" w:rsidP="00514F76">
            <w:pPr>
              <w:spacing w:after="845" w:line="240" w:lineRule="auto"/>
              <w:ind w:left="173"/>
              <w:jc w:val="left"/>
              <w:rPr>
                <w:rFonts w:ascii="Calibri" w:eastAsia="Calibri" w:hAnsi="Calibri" w:cs="Calibri"/>
                <w:color w:val="000000"/>
                <w:sz w:val="22"/>
                <w:szCs w:val="22"/>
              </w:rPr>
            </w:pPr>
          </w:p>
          <w:p w14:paraId="07D52C27" w14:textId="5C8523D0" w:rsidR="00514F76" w:rsidRPr="00514F76" w:rsidRDefault="00514F76" w:rsidP="00514F76">
            <w:pPr>
              <w:spacing w:after="118" w:line="240" w:lineRule="auto"/>
              <w:ind w:left="38"/>
              <w:jc w:val="left"/>
              <w:rPr>
                <w:rFonts w:ascii="Calibri" w:eastAsia="Calibri" w:hAnsi="Calibri" w:cs="Calibri"/>
                <w:color w:val="000000"/>
                <w:sz w:val="22"/>
                <w:szCs w:val="22"/>
              </w:rPr>
            </w:pPr>
          </w:p>
          <w:p w14:paraId="180B8BD8" w14:textId="7ABBD354" w:rsidR="00514F76" w:rsidRPr="00514F76" w:rsidRDefault="00514F76" w:rsidP="00514F76">
            <w:pPr>
              <w:spacing w:after="403" w:line="240" w:lineRule="auto"/>
              <w:ind w:left="173"/>
              <w:jc w:val="left"/>
              <w:rPr>
                <w:rFonts w:ascii="Calibri" w:eastAsia="Calibri" w:hAnsi="Calibri" w:cs="Calibri"/>
                <w:color w:val="000000"/>
                <w:sz w:val="22"/>
                <w:szCs w:val="22"/>
              </w:rPr>
            </w:pPr>
          </w:p>
          <w:p w14:paraId="0E008F60" w14:textId="12A72585" w:rsidR="00514F76" w:rsidRPr="00514F76" w:rsidRDefault="00514F76" w:rsidP="00514F76">
            <w:pPr>
              <w:spacing w:after="336" w:line="240" w:lineRule="auto"/>
              <w:ind w:left="115"/>
              <w:jc w:val="left"/>
              <w:rPr>
                <w:rFonts w:ascii="Calibri" w:eastAsia="Calibri" w:hAnsi="Calibri" w:cs="Calibri"/>
                <w:color w:val="000000"/>
                <w:sz w:val="22"/>
                <w:szCs w:val="22"/>
              </w:rPr>
            </w:pPr>
          </w:p>
          <w:p w14:paraId="4689084D" w14:textId="3157174A" w:rsidR="00514F76" w:rsidRPr="00514F76" w:rsidRDefault="00514F76" w:rsidP="00514F76">
            <w:pPr>
              <w:spacing w:after="898" w:line="240" w:lineRule="auto"/>
              <w:ind w:left="115"/>
              <w:jc w:val="left"/>
              <w:rPr>
                <w:rFonts w:ascii="Calibri" w:eastAsia="Calibri" w:hAnsi="Calibri" w:cs="Calibri"/>
                <w:color w:val="000000"/>
                <w:sz w:val="22"/>
                <w:szCs w:val="22"/>
              </w:rPr>
            </w:pPr>
          </w:p>
          <w:p w14:paraId="1210552E" w14:textId="2039278B" w:rsidR="00514F76" w:rsidRPr="00514F76" w:rsidRDefault="00514F76" w:rsidP="00514F76">
            <w:pPr>
              <w:spacing w:after="109" w:line="240" w:lineRule="auto"/>
              <w:ind w:left="24"/>
              <w:jc w:val="left"/>
              <w:rPr>
                <w:rFonts w:ascii="Calibri" w:eastAsia="Calibri" w:hAnsi="Calibri" w:cs="Calibri"/>
                <w:color w:val="000000"/>
                <w:sz w:val="22"/>
                <w:szCs w:val="22"/>
              </w:rPr>
            </w:pPr>
          </w:p>
          <w:p w14:paraId="17A08C12" w14:textId="4BAEBBD0" w:rsidR="00514F76" w:rsidRPr="00514F76" w:rsidRDefault="00514F76" w:rsidP="00514F76">
            <w:pPr>
              <w:spacing w:after="394" w:line="240" w:lineRule="auto"/>
              <w:ind w:left="144"/>
              <w:jc w:val="left"/>
              <w:rPr>
                <w:rFonts w:ascii="Calibri" w:eastAsia="Calibri" w:hAnsi="Calibri" w:cs="Calibri"/>
                <w:color w:val="000000"/>
                <w:sz w:val="22"/>
                <w:szCs w:val="22"/>
              </w:rPr>
            </w:pPr>
          </w:p>
          <w:p w14:paraId="052A5786" w14:textId="0967FCDF" w:rsidR="00514F76" w:rsidRPr="00514F76" w:rsidRDefault="00514F76" w:rsidP="00514F76">
            <w:pPr>
              <w:spacing w:after="317" w:line="240" w:lineRule="auto"/>
              <w:ind w:left="115"/>
              <w:jc w:val="left"/>
              <w:rPr>
                <w:rFonts w:ascii="Calibri" w:eastAsia="Calibri" w:hAnsi="Calibri" w:cs="Calibri"/>
                <w:color w:val="000000"/>
                <w:sz w:val="22"/>
                <w:szCs w:val="22"/>
              </w:rPr>
            </w:pPr>
          </w:p>
          <w:p w14:paraId="446C6002" w14:textId="755CB679" w:rsidR="00514F76" w:rsidRPr="00514F76" w:rsidRDefault="00514F76" w:rsidP="00514F76">
            <w:pPr>
              <w:spacing w:after="845" w:line="240" w:lineRule="auto"/>
              <w:ind w:left="125"/>
              <w:jc w:val="left"/>
              <w:rPr>
                <w:rFonts w:ascii="Calibri" w:eastAsia="Calibri" w:hAnsi="Calibri" w:cs="Calibri"/>
                <w:color w:val="000000"/>
                <w:sz w:val="22"/>
                <w:szCs w:val="22"/>
              </w:rPr>
            </w:pPr>
          </w:p>
          <w:p w14:paraId="0CAC0CA3" w14:textId="6BEE98EF" w:rsidR="00514F76" w:rsidRPr="00514F76" w:rsidRDefault="00514F76" w:rsidP="00514F76">
            <w:pPr>
              <w:spacing w:after="90" w:line="240" w:lineRule="auto"/>
              <w:jc w:val="left"/>
              <w:rPr>
                <w:rFonts w:ascii="Calibri" w:eastAsia="Calibri" w:hAnsi="Calibri" w:cs="Calibri"/>
                <w:color w:val="000000"/>
                <w:sz w:val="22"/>
                <w:szCs w:val="22"/>
              </w:rPr>
            </w:pPr>
          </w:p>
          <w:p w14:paraId="3F6D8FDF" w14:textId="3B6E0AD3" w:rsidR="00514F76" w:rsidRPr="00514F76" w:rsidRDefault="00514F76" w:rsidP="00514F76">
            <w:pPr>
              <w:spacing w:after="384" w:line="240" w:lineRule="auto"/>
              <w:ind w:left="115"/>
              <w:jc w:val="left"/>
              <w:rPr>
                <w:rFonts w:ascii="Calibri" w:eastAsia="Calibri" w:hAnsi="Calibri" w:cs="Calibri"/>
                <w:color w:val="000000"/>
                <w:sz w:val="22"/>
                <w:szCs w:val="22"/>
              </w:rPr>
            </w:pPr>
          </w:p>
          <w:p w14:paraId="693542DD" w14:textId="07A22031" w:rsidR="00514F76" w:rsidRPr="00514F76" w:rsidRDefault="00514F76" w:rsidP="00514F76">
            <w:pPr>
              <w:spacing w:after="355" w:line="240" w:lineRule="auto"/>
              <w:ind w:left="115"/>
              <w:jc w:val="left"/>
              <w:rPr>
                <w:rFonts w:ascii="Calibri" w:eastAsia="Calibri" w:hAnsi="Calibri" w:cs="Calibri"/>
                <w:color w:val="000000"/>
                <w:sz w:val="22"/>
                <w:szCs w:val="22"/>
              </w:rPr>
            </w:pPr>
          </w:p>
          <w:p w14:paraId="3B5304DB" w14:textId="71B99B9D" w:rsidR="00514F76" w:rsidRPr="00514F76" w:rsidRDefault="00514F76" w:rsidP="00514F76">
            <w:pPr>
              <w:spacing w:after="0" w:line="240" w:lineRule="auto"/>
              <w:ind w:left="134"/>
              <w:jc w:val="left"/>
              <w:rPr>
                <w:rFonts w:ascii="Calibri" w:eastAsia="Calibri" w:hAnsi="Calibri" w:cs="Calibri"/>
                <w:color w:val="000000"/>
                <w:sz w:val="22"/>
                <w:szCs w:val="22"/>
              </w:rPr>
            </w:pPr>
          </w:p>
        </w:tc>
      </w:tr>
      <w:tr w:rsidR="00514F76" w:rsidRPr="00514F76" w14:paraId="3B8C0CF1" w14:textId="77777777" w:rsidTr="00150ED3">
        <w:trPr>
          <w:trHeight w:val="20"/>
        </w:trPr>
        <w:tc>
          <w:tcPr>
            <w:tcW w:w="3277" w:type="dxa"/>
            <w:vMerge w:val="restart"/>
            <w:tcBorders>
              <w:top w:val="single" w:sz="2" w:space="0" w:color="000000"/>
              <w:left w:val="nil"/>
              <w:bottom w:val="nil"/>
              <w:right w:val="nil"/>
            </w:tcBorders>
          </w:tcPr>
          <w:p w14:paraId="1D59B0AB" w14:textId="77777777" w:rsidR="00514F76" w:rsidRPr="00514F76" w:rsidRDefault="00514F76" w:rsidP="00514F76">
            <w:pPr>
              <w:spacing w:after="0" w:line="240" w:lineRule="auto"/>
              <w:jc w:val="left"/>
              <w:rPr>
                <w:rFonts w:ascii="Calibri" w:eastAsia="Calibri" w:hAnsi="Calibri" w:cs="Calibri"/>
                <w:color w:val="000000"/>
                <w:sz w:val="22"/>
                <w:szCs w:val="22"/>
              </w:rPr>
            </w:pPr>
          </w:p>
        </w:tc>
        <w:tc>
          <w:tcPr>
            <w:tcW w:w="4883" w:type="dxa"/>
            <w:tcBorders>
              <w:top w:val="single" w:sz="2" w:space="0" w:color="000000"/>
              <w:left w:val="nil"/>
              <w:bottom w:val="single" w:sz="2" w:space="0" w:color="000000"/>
              <w:right w:val="single" w:sz="2" w:space="0" w:color="000000"/>
            </w:tcBorders>
          </w:tcPr>
          <w:p w14:paraId="14DB48FF" w14:textId="64FAFA90" w:rsidR="00514F76" w:rsidRPr="00514F76" w:rsidRDefault="00514F76" w:rsidP="00514F76">
            <w:pPr>
              <w:spacing w:after="0" w:line="240" w:lineRule="auto"/>
              <w:jc w:val="left"/>
              <w:rPr>
                <w:rFonts w:ascii="Calibri" w:eastAsia="Calibri" w:hAnsi="Calibri" w:cs="Calibri"/>
                <w:color w:val="000000"/>
                <w:sz w:val="22"/>
                <w:szCs w:val="22"/>
              </w:rPr>
            </w:pPr>
          </w:p>
        </w:tc>
      </w:tr>
      <w:tr w:rsidR="00514F76" w:rsidRPr="00514F76" w14:paraId="5465A02D" w14:textId="77777777" w:rsidTr="009B0CF1">
        <w:trPr>
          <w:trHeight w:val="272"/>
        </w:trPr>
        <w:tc>
          <w:tcPr>
            <w:tcW w:w="0" w:type="auto"/>
            <w:vMerge/>
            <w:tcBorders>
              <w:top w:val="nil"/>
              <w:left w:val="nil"/>
              <w:bottom w:val="nil"/>
              <w:right w:val="nil"/>
            </w:tcBorders>
          </w:tcPr>
          <w:p w14:paraId="06D95D22" w14:textId="77777777" w:rsidR="00514F76" w:rsidRPr="00514F76" w:rsidRDefault="00514F76" w:rsidP="00514F76">
            <w:pPr>
              <w:spacing w:after="0" w:line="240" w:lineRule="auto"/>
              <w:jc w:val="left"/>
              <w:rPr>
                <w:rFonts w:ascii="Calibri" w:eastAsia="Calibri" w:hAnsi="Calibri" w:cs="Calibri"/>
                <w:color w:val="000000"/>
                <w:sz w:val="22"/>
                <w:szCs w:val="22"/>
              </w:rPr>
            </w:pPr>
          </w:p>
        </w:tc>
        <w:tc>
          <w:tcPr>
            <w:tcW w:w="4883" w:type="dxa"/>
            <w:tcBorders>
              <w:top w:val="single" w:sz="2" w:space="0" w:color="000000"/>
              <w:left w:val="nil"/>
              <w:bottom w:val="nil"/>
              <w:right w:val="single" w:sz="2" w:space="0" w:color="000000"/>
            </w:tcBorders>
          </w:tcPr>
          <w:p w14:paraId="5BD6A430" w14:textId="56AC57F3" w:rsidR="00514F76" w:rsidRPr="00514F76" w:rsidRDefault="00514F76" w:rsidP="00514F76">
            <w:pPr>
              <w:spacing w:after="0" w:line="240" w:lineRule="auto"/>
              <w:jc w:val="left"/>
              <w:rPr>
                <w:rFonts w:ascii="Calibri" w:eastAsia="Calibri" w:hAnsi="Calibri" w:cs="Calibri"/>
                <w:color w:val="000000"/>
                <w:sz w:val="22"/>
                <w:szCs w:val="22"/>
              </w:rPr>
            </w:pPr>
          </w:p>
        </w:tc>
      </w:tr>
    </w:tbl>
    <w:p w14:paraId="13D46A5F" w14:textId="0B6B4EFE" w:rsidR="00933D10" w:rsidRDefault="00DB325F" w:rsidP="009443A6">
      <w:r>
        <w:rPr>
          <w:noProof/>
        </w:rPr>
        <mc:AlternateContent>
          <mc:Choice Requires="wps">
            <w:drawing>
              <wp:anchor distT="45720" distB="45720" distL="114300" distR="114300" simplePos="0" relativeHeight="251686912" behindDoc="0" locked="0" layoutInCell="1" allowOverlap="1" wp14:anchorId="5D14A8A8" wp14:editId="5154A16D">
                <wp:simplePos x="0" y="0"/>
                <wp:positionH relativeFrom="column">
                  <wp:posOffset>1872031</wp:posOffset>
                </wp:positionH>
                <wp:positionV relativeFrom="paragraph">
                  <wp:posOffset>-665354</wp:posOffset>
                </wp:positionV>
                <wp:extent cx="3766820" cy="687629"/>
                <wp:effectExtent l="0" t="0" r="5080" b="0"/>
                <wp:wrapNone/>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6820" cy="687629"/>
                        </a:xfrm>
                        <a:prstGeom prst="rect">
                          <a:avLst/>
                        </a:prstGeom>
                        <a:solidFill>
                          <a:srgbClr val="FFFFFF"/>
                        </a:solidFill>
                        <a:ln w="9525">
                          <a:noFill/>
                          <a:miter lim="800000"/>
                          <a:headEnd/>
                          <a:tailEnd/>
                        </a:ln>
                      </wps:spPr>
                      <wps:txbx>
                        <w:txbxContent>
                          <w:p w14:paraId="4C2AE509" w14:textId="034D8B04" w:rsidR="009C389A" w:rsidRDefault="009C389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14A8A8" id="_x0000_s1037" type="#_x0000_t202" style="position:absolute;left:0;text-align:left;margin-left:147.4pt;margin-top:-52.4pt;width:296.6pt;height:54.15pt;z-index:251686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" stroked="f">
                <v:textbox>
                  <w:txbxContent>
                    <w:p w14:paraId="4C2AE509" w14:textId="034D8B04" w:rsidR="009C389A" w:rsidRDefault="009C389A"/>
                  </w:txbxContent>
                </v:textbox>
              </v:shape>
            </w:pict>
          </mc:Fallback>
        </mc:AlternateContent>
      </w:r>
    </w:p>
    <w:p w14:paraId="6C793459" w14:textId="0109159D" w:rsidR="00933D10" w:rsidRDefault="00DB325F" w:rsidP="00DB325F">
      <w:pPr>
        <w:pStyle w:val="Heading3"/>
      </w:pPr>
      <w:bookmarkStart w:id="27" w:name="_Toc75781121"/>
      <w:r>
        <w:lastRenderedPageBreak/>
        <w:t>Fil</w:t>
      </w:r>
      <w:r w:rsidR="00087EAD">
        <w:t>ling method</w:t>
      </w:r>
      <w:bookmarkEnd w:id="27"/>
    </w:p>
    <w:p w14:paraId="548ECBB3" w14:textId="558A4FE4" w:rsidR="00087EAD" w:rsidRDefault="008D53F7" w:rsidP="00087EAD">
      <w:r>
        <w:t xml:space="preserve">When using a file, first secure </w:t>
      </w:r>
      <w:r w:rsidR="009A3F2A">
        <w:t xml:space="preserve">the workpiece into a suitable vice.  If the workpiece is set at the correct height </w:t>
      </w:r>
      <w:r w:rsidR="007D07B8">
        <w:t>it will be much easier to file a surface flat.</w:t>
      </w:r>
    </w:p>
    <w:p w14:paraId="3627C0F6" w14:textId="786C39EC" w:rsidR="007D07B8" w:rsidRDefault="007D07B8" w:rsidP="00087EAD">
      <w:r>
        <w:t>To file correctly:</w:t>
      </w:r>
    </w:p>
    <w:p w14:paraId="6AF706DF" w14:textId="298C3F90" w:rsidR="007D07B8" w:rsidRDefault="007D07B8" w:rsidP="006D096D">
      <w:pPr>
        <w:pStyle w:val="ListParagraph"/>
        <w:numPr>
          <w:ilvl w:val="0"/>
          <w:numId w:val="27"/>
        </w:numPr>
      </w:pPr>
      <w:r>
        <w:t xml:space="preserve">push the file over the work at </w:t>
      </w:r>
      <w:r w:rsidR="00116EC0">
        <w:t>an even and comfortable rate</w:t>
      </w:r>
    </w:p>
    <w:p w14:paraId="046F3CED" w14:textId="746F2DAB" w:rsidR="00116EC0" w:rsidRDefault="00116EC0" w:rsidP="006D096D">
      <w:pPr>
        <w:pStyle w:val="ListParagraph"/>
        <w:numPr>
          <w:ilvl w:val="0"/>
          <w:numId w:val="27"/>
        </w:numPr>
      </w:pPr>
      <w:r>
        <w:t xml:space="preserve">apply downward force on the forward stroke and remove force on </w:t>
      </w:r>
      <w:r w:rsidR="007755CE">
        <w:t>the return stroke</w:t>
      </w:r>
    </w:p>
    <w:p w14:paraId="6837EBAF" w14:textId="2B09F557" w:rsidR="007755CE" w:rsidRDefault="007755CE" w:rsidP="006D096D">
      <w:pPr>
        <w:pStyle w:val="ListParagraph"/>
        <w:numPr>
          <w:ilvl w:val="0"/>
          <w:numId w:val="27"/>
        </w:numPr>
      </w:pPr>
      <w:r>
        <w:t>use the full length of the file whenever possible</w:t>
      </w:r>
    </w:p>
    <w:p w14:paraId="3815C9FF" w14:textId="3996E9AA" w:rsidR="003F4A32" w:rsidRDefault="007D34E1" w:rsidP="003F4A32">
      <w:r>
        <w:t>There are</w:t>
      </w:r>
      <w:r w:rsidR="003F4A32">
        <w:t xml:space="preserve"> number of different techniques are described below</w:t>
      </w:r>
      <w:r w:rsidR="004632CF">
        <w:t>:</w:t>
      </w:r>
    </w:p>
    <w:p w14:paraId="1D8C5D77" w14:textId="567B6299" w:rsidR="004632CF" w:rsidRPr="00087EAD" w:rsidRDefault="004632CF" w:rsidP="004632CF">
      <w:pPr>
        <w:pStyle w:val="Heading3"/>
      </w:pPr>
      <w:bookmarkStart w:id="28" w:name="_Toc75781122"/>
      <w:r>
        <w:t>Straight filing</w:t>
      </w:r>
      <w:bookmarkEnd w:id="28"/>
    </w:p>
    <w:p w14:paraId="4DA89B3D" w14:textId="529465D0" w:rsidR="00933D10" w:rsidRDefault="00B05940" w:rsidP="009443A6">
      <w:r>
        <w:t>Straight filing involves:</w:t>
      </w:r>
    </w:p>
    <w:p w14:paraId="2212C0E5" w14:textId="206B4D53" w:rsidR="00B05940" w:rsidRDefault="00B05940" w:rsidP="006D096D">
      <w:pPr>
        <w:pStyle w:val="ListParagraph"/>
        <w:numPr>
          <w:ilvl w:val="0"/>
          <w:numId w:val="28"/>
        </w:numPr>
      </w:pPr>
      <w:r>
        <w:t>gripping the file in one hand and using the other</w:t>
      </w:r>
      <w:r w:rsidR="00BD5E9E">
        <w:t xml:space="preserve"> hand to guide the file lengthways across the work</w:t>
      </w:r>
      <w:r w:rsidR="004D414F">
        <w:t xml:space="preserve"> to help remove swa</w:t>
      </w:r>
      <w:r w:rsidR="004E7145">
        <w:t>rf from the file</w:t>
      </w:r>
    </w:p>
    <w:p w14:paraId="4F822612" w14:textId="4EE76001" w:rsidR="004E7145" w:rsidRDefault="004E7145" w:rsidP="006D096D">
      <w:pPr>
        <w:pStyle w:val="ListParagraph"/>
        <w:numPr>
          <w:ilvl w:val="0"/>
          <w:numId w:val="28"/>
        </w:numPr>
      </w:pPr>
      <w:r>
        <w:t>apply the cutting pressure with the palm of the hand</w:t>
      </w:r>
    </w:p>
    <w:p w14:paraId="1D5ADEB5" w14:textId="2CB46AE7" w:rsidR="004E7145" w:rsidRDefault="00D409DD" w:rsidP="006D096D">
      <w:pPr>
        <w:pStyle w:val="ListParagraph"/>
        <w:numPr>
          <w:ilvl w:val="0"/>
          <w:numId w:val="28"/>
        </w:numPr>
      </w:pPr>
      <w:r>
        <w:t>position the feet for comfort and balance</w:t>
      </w:r>
    </w:p>
    <w:p w14:paraId="2075FC88" w14:textId="4D52FCB4" w:rsidR="00D409DD" w:rsidRDefault="00D409DD" w:rsidP="00D409DD">
      <w:r>
        <w:t>When finishing</w:t>
      </w:r>
    </w:p>
    <w:p w14:paraId="03B56CCC" w14:textId="036E0A66" w:rsidR="00D409DD" w:rsidRDefault="001F415B" w:rsidP="006D096D">
      <w:pPr>
        <w:pStyle w:val="ListParagraph"/>
        <w:numPr>
          <w:ilvl w:val="0"/>
          <w:numId w:val="29"/>
        </w:numPr>
      </w:pPr>
      <w:r>
        <w:t xml:space="preserve">Apply pressure on the forward (away) stroke </w:t>
      </w:r>
    </w:p>
    <w:p w14:paraId="2F918E0C" w14:textId="3D8F2804" w:rsidR="00B67D37" w:rsidRDefault="00B67D37" w:rsidP="006D096D">
      <w:pPr>
        <w:pStyle w:val="ListParagraph"/>
        <w:numPr>
          <w:ilvl w:val="0"/>
          <w:numId w:val="29"/>
        </w:numPr>
      </w:pPr>
      <w:r>
        <w:t>Relieve the pressure on the return stroke</w:t>
      </w:r>
    </w:p>
    <w:p w14:paraId="37FEEA0F" w14:textId="712BE3B4" w:rsidR="00B67D37" w:rsidRDefault="00CE3B79" w:rsidP="006D096D">
      <w:pPr>
        <w:pStyle w:val="ListParagraph"/>
        <w:numPr>
          <w:ilvl w:val="0"/>
          <w:numId w:val="29"/>
        </w:numPr>
      </w:pPr>
      <w:r>
        <w:rPr>
          <w:noProof/>
        </w:rPr>
        <w:drawing>
          <wp:anchor distT="0" distB="0" distL="114300" distR="114300" simplePos="0" relativeHeight="251688960" behindDoc="1" locked="0" layoutInCell="1" allowOverlap="0" wp14:anchorId="29F15A62" wp14:editId="3BCB5B3D">
            <wp:simplePos x="0" y="0"/>
            <wp:positionH relativeFrom="margin">
              <wp:align>center</wp:align>
            </wp:positionH>
            <wp:positionV relativeFrom="page">
              <wp:posOffset>5676164</wp:posOffset>
            </wp:positionV>
            <wp:extent cx="5394960" cy="3878163"/>
            <wp:effectExtent l="0" t="0" r="0" b="8255"/>
            <wp:wrapTight wrapText="bothSides">
              <wp:wrapPolygon edited="0">
                <wp:start x="0" y="0"/>
                <wp:lineTo x="0" y="21540"/>
                <wp:lineTo x="21508" y="21540"/>
                <wp:lineTo x="21508" y="0"/>
                <wp:lineTo x="0" y="0"/>
              </wp:wrapPolygon>
            </wp:wrapTight>
            <wp:docPr id="303075" name="Picture 303075"/>
            <wp:cNvGraphicFramePr/>
            <a:graphic xmlns:a="http://schemas.openxmlformats.org/drawingml/2006/main">
              <a:graphicData uri="http://schemas.openxmlformats.org/drawingml/2006/picture">
                <pic:pic xmlns:pic="http://schemas.openxmlformats.org/drawingml/2006/picture">
                  <pic:nvPicPr>
                    <pic:cNvPr id="303075" name="Picture 303075"/>
                    <pic:cNvPicPr/>
                  </pic:nvPicPr>
                  <pic:blipFill>
                    <a:blip r:embed="rId34"/>
                    <a:stretch>
                      <a:fillRect/>
                    </a:stretch>
                  </pic:blipFill>
                  <pic:spPr>
                    <a:xfrm>
                      <a:off x="0" y="0"/>
                      <a:ext cx="5394960" cy="3878163"/>
                    </a:xfrm>
                    <a:prstGeom prst="rect">
                      <a:avLst/>
                    </a:prstGeom>
                  </pic:spPr>
                </pic:pic>
              </a:graphicData>
            </a:graphic>
          </wp:anchor>
        </w:drawing>
      </w:r>
      <w:r w:rsidR="00B67D37">
        <w:t>Avoid rocking the file during the stroke when filing flat.</w:t>
      </w:r>
    </w:p>
    <w:p w14:paraId="50915EFC" w14:textId="3081732A" w:rsidR="00933D10" w:rsidRDefault="00933D10" w:rsidP="009443A6"/>
    <w:p w14:paraId="39801A2B" w14:textId="20F32365" w:rsidR="00933D10" w:rsidRDefault="009659F0" w:rsidP="009659F0">
      <w:pPr>
        <w:pStyle w:val="Heading3"/>
      </w:pPr>
      <w:bookmarkStart w:id="29" w:name="_Toc75781123"/>
      <w:r>
        <w:t xml:space="preserve">Filing external </w:t>
      </w:r>
      <w:r w:rsidR="000A1FC5">
        <w:t>curves and radii</w:t>
      </w:r>
      <w:bookmarkEnd w:id="29"/>
    </w:p>
    <w:p w14:paraId="2AA1A658" w14:textId="4DFB6B03" w:rsidR="000A1FC5" w:rsidRDefault="000A1FC5" w:rsidP="006D096D">
      <w:pPr>
        <w:pStyle w:val="ListParagraph"/>
        <w:numPr>
          <w:ilvl w:val="0"/>
          <w:numId w:val="30"/>
        </w:numPr>
      </w:pPr>
      <w:r>
        <w:t>Stand in line with the vice jaws</w:t>
      </w:r>
    </w:p>
    <w:p w14:paraId="414524E3" w14:textId="49B1B954" w:rsidR="000A1FC5" w:rsidRPr="000A1FC5" w:rsidRDefault="00EA4333" w:rsidP="006D096D">
      <w:pPr>
        <w:pStyle w:val="ListParagraph"/>
        <w:numPr>
          <w:ilvl w:val="0"/>
          <w:numId w:val="30"/>
        </w:numPr>
      </w:pPr>
      <w:r>
        <w:t>Rock the file as it passes over the workpiece.</w:t>
      </w:r>
    </w:p>
    <w:tbl>
      <w:tblPr>
        <w:tblStyle w:val="TableGrid0"/>
        <w:tblW w:w="8339" w:type="dxa"/>
        <w:tblInd w:w="557" w:type="dxa"/>
        <w:tblCellMar>
          <w:top w:w="211" w:type="dxa"/>
          <w:right w:w="115" w:type="dxa"/>
        </w:tblCellMar>
        <w:tblLook w:val="04A0" w:firstRow="1" w:lastRow="0" w:firstColumn="1" w:lastColumn="0" w:noHBand="0" w:noVBand="1"/>
      </w:tblPr>
      <w:tblGrid>
        <w:gridCol w:w="5037"/>
        <w:gridCol w:w="3302"/>
      </w:tblGrid>
      <w:tr w:rsidR="00B16757" w:rsidRPr="00B16757" w14:paraId="3BA683B8" w14:textId="77777777" w:rsidTr="009B0CF1">
        <w:trPr>
          <w:trHeight w:val="11154"/>
        </w:trPr>
        <w:tc>
          <w:tcPr>
            <w:tcW w:w="4934" w:type="dxa"/>
            <w:tcBorders>
              <w:top w:val="single" w:sz="2" w:space="0" w:color="000000"/>
              <w:left w:val="single" w:sz="2" w:space="0" w:color="000000"/>
              <w:bottom w:val="single" w:sz="2" w:space="0" w:color="000000"/>
              <w:right w:val="nil"/>
            </w:tcBorders>
          </w:tcPr>
          <w:p w14:paraId="77511CB6" w14:textId="77777777" w:rsidR="00B16757" w:rsidRPr="00B16757" w:rsidRDefault="00B16757" w:rsidP="00B16757">
            <w:pPr>
              <w:spacing w:after="240" w:line="240" w:lineRule="auto"/>
              <w:ind w:left="240"/>
              <w:jc w:val="left"/>
              <w:rPr>
                <w:rFonts w:ascii="Calibri" w:eastAsia="Calibri" w:hAnsi="Calibri" w:cs="Calibri"/>
                <w:color w:val="000000"/>
                <w:sz w:val="22"/>
                <w:szCs w:val="22"/>
              </w:rPr>
            </w:pPr>
            <w:r w:rsidRPr="00B16757">
              <w:rPr>
                <w:rFonts w:ascii="Calibri" w:eastAsia="Calibri" w:hAnsi="Calibri" w:cs="Calibri"/>
                <w:noProof/>
                <w:color w:val="000000"/>
                <w:sz w:val="22"/>
                <w:szCs w:val="22"/>
              </w:rPr>
              <w:drawing>
                <wp:inline distT="0" distB="0" distL="0" distR="0" wp14:anchorId="7E180EEB" wp14:editId="7C014ED8">
                  <wp:extent cx="2322576" cy="1024420"/>
                  <wp:effectExtent l="0" t="0" r="0" b="0"/>
                  <wp:docPr id="42181" name="Picture 42181"/>
                  <wp:cNvGraphicFramePr/>
                  <a:graphic xmlns:a="http://schemas.openxmlformats.org/drawingml/2006/main">
                    <a:graphicData uri="http://schemas.openxmlformats.org/drawingml/2006/picture">
                      <pic:pic xmlns:pic="http://schemas.openxmlformats.org/drawingml/2006/picture">
                        <pic:nvPicPr>
                          <pic:cNvPr id="42181" name="Picture 42181"/>
                          <pic:cNvPicPr/>
                        </pic:nvPicPr>
                        <pic:blipFill>
                          <a:blip r:embed="rId35"/>
                          <a:stretch>
                            <a:fillRect/>
                          </a:stretch>
                        </pic:blipFill>
                        <pic:spPr>
                          <a:xfrm>
                            <a:off x="0" y="0"/>
                            <a:ext cx="2322576" cy="1024420"/>
                          </a:xfrm>
                          <a:prstGeom prst="rect">
                            <a:avLst/>
                          </a:prstGeom>
                        </pic:spPr>
                      </pic:pic>
                    </a:graphicData>
                  </a:graphic>
                </wp:inline>
              </w:drawing>
            </w:r>
          </w:p>
          <w:p w14:paraId="7DC776D0" w14:textId="77777777" w:rsidR="00B16757" w:rsidRPr="00B16757" w:rsidRDefault="00B16757" w:rsidP="00B16757">
            <w:pPr>
              <w:spacing w:after="211" w:line="240" w:lineRule="auto"/>
              <w:ind w:left="259"/>
              <w:jc w:val="left"/>
              <w:rPr>
                <w:rFonts w:ascii="Calibri" w:eastAsia="Calibri" w:hAnsi="Calibri" w:cs="Calibri"/>
                <w:color w:val="000000"/>
                <w:sz w:val="22"/>
                <w:szCs w:val="22"/>
              </w:rPr>
            </w:pPr>
            <w:r w:rsidRPr="00B16757">
              <w:rPr>
                <w:rFonts w:ascii="Calibri" w:eastAsia="Calibri" w:hAnsi="Calibri" w:cs="Calibri"/>
                <w:noProof/>
                <w:color w:val="000000"/>
                <w:sz w:val="22"/>
                <w:szCs w:val="22"/>
              </w:rPr>
              <w:drawing>
                <wp:inline distT="0" distB="0" distL="0" distR="0" wp14:anchorId="593AAFE0" wp14:editId="3B7A0482">
                  <wp:extent cx="2304288" cy="1012225"/>
                  <wp:effectExtent l="0" t="0" r="0" b="0"/>
                  <wp:docPr id="42182" name="Picture 42182"/>
                  <wp:cNvGraphicFramePr/>
                  <a:graphic xmlns:a="http://schemas.openxmlformats.org/drawingml/2006/main">
                    <a:graphicData uri="http://schemas.openxmlformats.org/drawingml/2006/picture">
                      <pic:pic xmlns:pic="http://schemas.openxmlformats.org/drawingml/2006/picture">
                        <pic:nvPicPr>
                          <pic:cNvPr id="42182" name="Picture 42182"/>
                          <pic:cNvPicPr/>
                        </pic:nvPicPr>
                        <pic:blipFill>
                          <a:blip r:embed="rId36"/>
                          <a:stretch>
                            <a:fillRect/>
                          </a:stretch>
                        </pic:blipFill>
                        <pic:spPr>
                          <a:xfrm>
                            <a:off x="0" y="0"/>
                            <a:ext cx="2304288" cy="1012225"/>
                          </a:xfrm>
                          <a:prstGeom prst="rect">
                            <a:avLst/>
                          </a:prstGeom>
                        </pic:spPr>
                      </pic:pic>
                    </a:graphicData>
                  </a:graphic>
                </wp:inline>
              </w:drawing>
            </w:r>
          </w:p>
          <w:p w14:paraId="6825FDC6" w14:textId="77777777" w:rsidR="00B16757" w:rsidRPr="00B16757" w:rsidRDefault="00B16757" w:rsidP="00B16757">
            <w:pPr>
              <w:spacing w:after="240" w:line="240" w:lineRule="auto"/>
              <w:ind w:left="250"/>
              <w:jc w:val="left"/>
              <w:rPr>
                <w:rFonts w:ascii="Calibri" w:eastAsia="Calibri" w:hAnsi="Calibri" w:cs="Calibri"/>
                <w:color w:val="000000"/>
                <w:sz w:val="22"/>
                <w:szCs w:val="22"/>
              </w:rPr>
            </w:pPr>
            <w:r w:rsidRPr="00B16757">
              <w:rPr>
                <w:rFonts w:ascii="Calibri" w:eastAsia="Calibri" w:hAnsi="Calibri" w:cs="Calibri"/>
                <w:noProof/>
                <w:color w:val="000000"/>
                <w:sz w:val="22"/>
                <w:szCs w:val="22"/>
              </w:rPr>
              <w:drawing>
                <wp:inline distT="0" distB="0" distL="0" distR="0" wp14:anchorId="530BCACA" wp14:editId="066F7FE1">
                  <wp:extent cx="2292096" cy="1003078"/>
                  <wp:effectExtent l="0" t="0" r="0" b="0"/>
                  <wp:docPr id="42185" name="Picture 42185"/>
                  <wp:cNvGraphicFramePr/>
                  <a:graphic xmlns:a="http://schemas.openxmlformats.org/drawingml/2006/main">
                    <a:graphicData uri="http://schemas.openxmlformats.org/drawingml/2006/picture">
                      <pic:pic xmlns:pic="http://schemas.openxmlformats.org/drawingml/2006/picture">
                        <pic:nvPicPr>
                          <pic:cNvPr id="42185" name="Picture 42185"/>
                          <pic:cNvPicPr/>
                        </pic:nvPicPr>
                        <pic:blipFill>
                          <a:blip r:embed="rId37"/>
                          <a:stretch>
                            <a:fillRect/>
                          </a:stretch>
                        </pic:blipFill>
                        <pic:spPr>
                          <a:xfrm>
                            <a:off x="0" y="0"/>
                            <a:ext cx="2292096" cy="1003078"/>
                          </a:xfrm>
                          <a:prstGeom prst="rect">
                            <a:avLst/>
                          </a:prstGeom>
                        </pic:spPr>
                      </pic:pic>
                    </a:graphicData>
                  </a:graphic>
                </wp:inline>
              </w:drawing>
            </w:r>
          </w:p>
          <w:p w14:paraId="14858AA5" w14:textId="77777777" w:rsidR="00B16757" w:rsidRPr="00B16757" w:rsidRDefault="00B16757" w:rsidP="00B16757">
            <w:pPr>
              <w:spacing w:after="230" w:line="240" w:lineRule="auto"/>
              <w:ind w:left="240"/>
              <w:jc w:val="left"/>
              <w:rPr>
                <w:rFonts w:ascii="Calibri" w:eastAsia="Calibri" w:hAnsi="Calibri" w:cs="Calibri"/>
                <w:color w:val="000000"/>
                <w:sz w:val="22"/>
                <w:szCs w:val="22"/>
              </w:rPr>
            </w:pPr>
            <w:r w:rsidRPr="00B16757">
              <w:rPr>
                <w:rFonts w:ascii="Calibri" w:eastAsia="Calibri" w:hAnsi="Calibri" w:cs="Calibri"/>
                <w:noProof/>
                <w:color w:val="000000"/>
                <w:sz w:val="22"/>
                <w:szCs w:val="22"/>
              </w:rPr>
              <w:drawing>
                <wp:inline distT="0" distB="0" distL="0" distR="0" wp14:anchorId="7E897BB4" wp14:editId="7B5BA598">
                  <wp:extent cx="2292096" cy="1012224"/>
                  <wp:effectExtent l="0" t="0" r="0" b="0"/>
                  <wp:docPr id="42186" name="Picture 42186"/>
                  <wp:cNvGraphicFramePr/>
                  <a:graphic xmlns:a="http://schemas.openxmlformats.org/drawingml/2006/main">
                    <a:graphicData uri="http://schemas.openxmlformats.org/drawingml/2006/picture">
                      <pic:pic xmlns:pic="http://schemas.openxmlformats.org/drawingml/2006/picture">
                        <pic:nvPicPr>
                          <pic:cNvPr id="42186" name="Picture 42186"/>
                          <pic:cNvPicPr/>
                        </pic:nvPicPr>
                        <pic:blipFill>
                          <a:blip r:embed="rId38"/>
                          <a:stretch>
                            <a:fillRect/>
                          </a:stretch>
                        </pic:blipFill>
                        <pic:spPr>
                          <a:xfrm>
                            <a:off x="0" y="0"/>
                            <a:ext cx="2292096" cy="1012224"/>
                          </a:xfrm>
                          <a:prstGeom prst="rect">
                            <a:avLst/>
                          </a:prstGeom>
                        </pic:spPr>
                      </pic:pic>
                    </a:graphicData>
                  </a:graphic>
                </wp:inline>
              </w:drawing>
            </w:r>
          </w:p>
          <w:p w14:paraId="62249D21" w14:textId="77777777" w:rsidR="00B16757" w:rsidRPr="00B16757" w:rsidRDefault="00B16757" w:rsidP="00B16757">
            <w:pPr>
              <w:spacing w:after="211" w:line="240" w:lineRule="auto"/>
              <w:ind w:left="211"/>
              <w:jc w:val="left"/>
              <w:rPr>
                <w:rFonts w:ascii="Calibri" w:eastAsia="Calibri" w:hAnsi="Calibri" w:cs="Calibri"/>
                <w:color w:val="000000"/>
                <w:sz w:val="22"/>
                <w:szCs w:val="22"/>
              </w:rPr>
            </w:pPr>
            <w:r w:rsidRPr="00B16757">
              <w:rPr>
                <w:rFonts w:ascii="Calibri" w:eastAsia="Calibri" w:hAnsi="Calibri" w:cs="Calibri"/>
                <w:noProof/>
                <w:color w:val="000000"/>
                <w:sz w:val="22"/>
                <w:szCs w:val="22"/>
              </w:rPr>
              <w:drawing>
                <wp:inline distT="0" distB="0" distL="0" distR="0" wp14:anchorId="05ECA624" wp14:editId="62AE7889">
                  <wp:extent cx="2298192" cy="1018322"/>
                  <wp:effectExtent l="0" t="0" r="0" b="0"/>
                  <wp:docPr id="303077" name="Picture 303077"/>
                  <wp:cNvGraphicFramePr/>
                  <a:graphic xmlns:a="http://schemas.openxmlformats.org/drawingml/2006/main">
                    <a:graphicData uri="http://schemas.openxmlformats.org/drawingml/2006/picture">
                      <pic:pic xmlns:pic="http://schemas.openxmlformats.org/drawingml/2006/picture">
                        <pic:nvPicPr>
                          <pic:cNvPr id="303077" name="Picture 303077"/>
                          <pic:cNvPicPr/>
                        </pic:nvPicPr>
                        <pic:blipFill>
                          <a:blip r:embed="rId39"/>
                          <a:stretch>
                            <a:fillRect/>
                          </a:stretch>
                        </pic:blipFill>
                        <pic:spPr>
                          <a:xfrm>
                            <a:off x="0" y="0"/>
                            <a:ext cx="2298192" cy="1018322"/>
                          </a:xfrm>
                          <a:prstGeom prst="rect">
                            <a:avLst/>
                          </a:prstGeom>
                        </pic:spPr>
                      </pic:pic>
                    </a:graphicData>
                  </a:graphic>
                </wp:inline>
              </w:drawing>
            </w:r>
          </w:p>
          <w:p w14:paraId="31ACD5E1" w14:textId="77777777" w:rsidR="00B16757" w:rsidRPr="00B16757" w:rsidRDefault="00B16757" w:rsidP="00B16757">
            <w:pPr>
              <w:spacing w:after="0" w:line="240" w:lineRule="auto"/>
              <w:ind w:left="202"/>
              <w:jc w:val="left"/>
              <w:rPr>
                <w:rFonts w:ascii="Calibri" w:eastAsia="Calibri" w:hAnsi="Calibri" w:cs="Calibri"/>
                <w:color w:val="000000"/>
                <w:sz w:val="22"/>
                <w:szCs w:val="22"/>
              </w:rPr>
            </w:pPr>
            <w:r w:rsidRPr="00B16757">
              <w:rPr>
                <w:rFonts w:ascii="Calibri" w:eastAsia="Calibri" w:hAnsi="Calibri" w:cs="Calibri"/>
                <w:noProof/>
                <w:color w:val="000000"/>
                <w:sz w:val="22"/>
                <w:szCs w:val="22"/>
              </w:rPr>
              <w:drawing>
                <wp:inline distT="0" distB="0" distL="0" distR="0" wp14:anchorId="5A530838" wp14:editId="3E6F2E20">
                  <wp:extent cx="2292096" cy="1000029"/>
                  <wp:effectExtent l="0" t="0" r="0" b="0"/>
                  <wp:docPr id="42184" name="Picture 42184"/>
                  <wp:cNvGraphicFramePr/>
                  <a:graphic xmlns:a="http://schemas.openxmlformats.org/drawingml/2006/main">
                    <a:graphicData uri="http://schemas.openxmlformats.org/drawingml/2006/picture">
                      <pic:pic xmlns:pic="http://schemas.openxmlformats.org/drawingml/2006/picture">
                        <pic:nvPicPr>
                          <pic:cNvPr id="42184" name="Picture 42184"/>
                          <pic:cNvPicPr/>
                        </pic:nvPicPr>
                        <pic:blipFill>
                          <a:blip r:embed="rId40"/>
                          <a:stretch>
                            <a:fillRect/>
                          </a:stretch>
                        </pic:blipFill>
                        <pic:spPr>
                          <a:xfrm>
                            <a:off x="0" y="0"/>
                            <a:ext cx="2292096" cy="1000029"/>
                          </a:xfrm>
                          <a:prstGeom prst="rect">
                            <a:avLst/>
                          </a:prstGeom>
                        </pic:spPr>
                      </pic:pic>
                    </a:graphicData>
                  </a:graphic>
                </wp:inline>
              </w:drawing>
            </w:r>
          </w:p>
        </w:tc>
        <w:tc>
          <w:tcPr>
            <w:tcW w:w="3235" w:type="dxa"/>
            <w:tcBorders>
              <w:top w:val="single" w:sz="2" w:space="0" w:color="000000"/>
              <w:left w:val="nil"/>
              <w:bottom w:val="single" w:sz="2" w:space="0" w:color="000000"/>
              <w:right w:val="single" w:sz="2" w:space="0" w:color="000000"/>
            </w:tcBorders>
            <w:vAlign w:val="center"/>
          </w:tcPr>
          <w:p w14:paraId="4E95D8E0" w14:textId="77777777" w:rsidR="00B16757" w:rsidRPr="00B16757" w:rsidRDefault="00B16757" w:rsidP="00B16757">
            <w:pPr>
              <w:spacing w:after="1584" w:line="240" w:lineRule="auto"/>
              <w:ind w:left="144"/>
              <w:jc w:val="left"/>
              <w:rPr>
                <w:rFonts w:ascii="Calibri" w:eastAsia="Calibri" w:hAnsi="Calibri" w:cs="Calibri"/>
                <w:color w:val="000000"/>
                <w:sz w:val="22"/>
                <w:szCs w:val="22"/>
              </w:rPr>
            </w:pPr>
            <w:r w:rsidRPr="00B16757">
              <w:rPr>
                <w:rFonts w:ascii="Times New Roman" w:hAnsi="Times New Roman"/>
                <w:color w:val="000000"/>
                <w:szCs w:val="22"/>
              </w:rPr>
              <w:t>start stroke</w:t>
            </w:r>
          </w:p>
          <w:p w14:paraId="65ADF5CB" w14:textId="77777777" w:rsidR="00B16757" w:rsidRPr="00B16757" w:rsidRDefault="00B16757" w:rsidP="00B16757">
            <w:pPr>
              <w:spacing w:after="1555" w:line="240" w:lineRule="auto"/>
              <w:ind w:left="96"/>
              <w:jc w:val="left"/>
              <w:rPr>
                <w:rFonts w:ascii="Calibri" w:eastAsia="Calibri" w:hAnsi="Calibri" w:cs="Calibri"/>
                <w:color w:val="000000"/>
                <w:sz w:val="22"/>
                <w:szCs w:val="22"/>
              </w:rPr>
            </w:pPr>
            <w:r w:rsidRPr="00B16757">
              <w:rPr>
                <w:rFonts w:ascii="Times New Roman" w:hAnsi="Times New Roman"/>
                <w:color w:val="000000"/>
                <w:szCs w:val="22"/>
              </w:rPr>
              <w:t>mid-stroke</w:t>
            </w:r>
          </w:p>
          <w:p w14:paraId="5DBB6694" w14:textId="77777777" w:rsidR="00B16757" w:rsidRPr="00B16757" w:rsidRDefault="00B16757" w:rsidP="00B16757">
            <w:pPr>
              <w:spacing w:after="1588" w:line="240" w:lineRule="auto"/>
              <w:ind w:left="62"/>
              <w:jc w:val="left"/>
              <w:rPr>
                <w:rFonts w:ascii="Calibri" w:eastAsia="Calibri" w:hAnsi="Calibri" w:cs="Calibri"/>
                <w:color w:val="000000"/>
                <w:sz w:val="22"/>
                <w:szCs w:val="22"/>
              </w:rPr>
            </w:pPr>
            <w:r w:rsidRPr="00B16757">
              <w:rPr>
                <w:rFonts w:ascii="Times New Roman" w:hAnsi="Times New Roman"/>
                <w:color w:val="000000"/>
                <w:sz w:val="18"/>
                <w:szCs w:val="22"/>
              </w:rPr>
              <w:t>finish stroke</w:t>
            </w:r>
          </w:p>
          <w:p w14:paraId="795B22F0" w14:textId="77777777" w:rsidR="00B16757" w:rsidRPr="00B16757" w:rsidRDefault="00B16757" w:rsidP="00B16757">
            <w:pPr>
              <w:spacing w:after="1584" w:line="240" w:lineRule="auto"/>
              <w:ind w:left="43"/>
              <w:jc w:val="left"/>
              <w:rPr>
                <w:rFonts w:ascii="Calibri" w:eastAsia="Calibri" w:hAnsi="Calibri" w:cs="Calibri"/>
                <w:color w:val="000000"/>
                <w:sz w:val="22"/>
                <w:szCs w:val="22"/>
              </w:rPr>
            </w:pPr>
            <w:r w:rsidRPr="00B16757">
              <w:rPr>
                <w:rFonts w:ascii="Times New Roman" w:hAnsi="Times New Roman"/>
                <w:color w:val="000000"/>
                <w:szCs w:val="22"/>
              </w:rPr>
              <w:t>correct radius</w:t>
            </w:r>
          </w:p>
          <w:p w14:paraId="385855F6" w14:textId="77777777" w:rsidR="00B16757" w:rsidRPr="00B16757" w:rsidRDefault="00B16757" w:rsidP="00B16757">
            <w:pPr>
              <w:spacing w:after="1565" w:line="240" w:lineRule="auto"/>
              <w:ind w:left="19"/>
              <w:jc w:val="left"/>
              <w:rPr>
                <w:rFonts w:ascii="Calibri" w:eastAsia="Calibri" w:hAnsi="Calibri" w:cs="Calibri"/>
                <w:color w:val="000000"/>
                <w:sz w:val="22"/>
                <w:szCs w:val="22"/>
              </w:rPr>
            </w:pPr>
            <w:r w:rsidRPr="00B16757">
              <w:rPr>
                <w:rFonts w:ascii="Times New Roman" w:hAnsi="Times New Roman"/>
                <w:color w:val="000000"/>
                <w:szCs w:val="22"/>
              </w:rPr>
              <w:t>radius too large</w:t>
            </w:r>
          </w:p>
          <w:p w14:paraId="2FE6931D" w14:textId="77777777" w:rsidR="00B16757" w:rsidRPr="00B16757" w:rsidRDefault="00B16757" w:rsidP="00B16757">
            <w:pPr>
              <w:spacing w:after="0" w:line="240" w:lineRule="auto"/>
              <w:jc w:val="left"/>
              <w:rPr>
                <w:rFonts w:ascii="Calibri" w:eastAsia="Calibri" w:hAnsi="Calibri" w:cs="Calibri"/>
                <w:color w:val="000000"/>
                <w:sz w:val="22"/>
                <w:szCs w:val="22"/>
              </w:rPr>
            </w:pPr>
            <w:r w:rsidRPr="00B16757">
              <w:rPr>
                <w:rFonts w:ascii="Times New Roman" w:hAnsi="Times New Roman"/>
                <w:color w:val="000000"/>
                <w:szCs w:val="22"/>
              </w:rPr>
              <w:t>radius too small</w:t>
            </w:r>
          </w:p>
        </w:tc>
      </w:tr>
    </w:tbl>
    <w:p w14:paraId="6B48BDB6" w14:textId="3CDD39EF" w:rsidR="00933D10" w:rsidRDefault="00933D10" w:rsidP="009443A6"/>
    <w:p w14:paraId="644E5646" w14:textId="6EF4EDD4" w:rsidR="00933D10" w:rsidRDefault="00933D10" w:rsidP="009443A6"/>
    <w:p w14:paraId="2E9A3A47" w14:textId="6DBA7EEC" w:rsidR="00933D10" w:rsidRDefault="00933D10" w:rsidP="009443A6"/>
    <w:p w14:paraId="26A4085D" w14:textId="101F40CD" w:rsidR="00933D10" w:rsidRDefault="00C56748" w:rsidP="00C56748">
      <w:pPr>
        <w:pStyle w:val="Heading3"/>
      </w:pPr>
      <w:bookmarkStart w:id="30" w:name="_Toc75781124"/>
      <w:r>
        <w:t>Drawfilling</w:t>
      </w:r>
      <w:bookmarkEnd w:id="30"/>
    </w:p>
    <w:p w14:paraId="1A05B372" w14:textId="3451E6F9" w:rsidR="00EA6BE5" w:rsidRDefault="00637410" w:rsidP="00EA6BE5">
      <w:r>
        <w:t xml:space="preserve">This technique </w:t>
      </w:r>
      <w:r w:rsidR="00B750B0">
        <w:t>is used to finish a surface to a high</w:t>
      </w:r>
      <w:r w:rsidR="00A93FEE">
        <w:t>-</w:t>
      </w:r>
      <w:r w:rsidR="00B750B0">
        <w:t>quality surface texture (up to 0.8µ</w:t>
      </w:r>
      <w:r w:rsidR="008E4D9D">
        <w:t>m) by:</w:t>
      </w:r>
    </w:p>
    <w:p w14:paraId="35327AA4" w14:textId="4C6ABC59" w:rsidR="008E4D9D" w:rsidRDefault="008E4D9D" w:rsidP="006D096D">
      <w:pPr>
        <w:pStyle w:val="ListParagraph"/>
        <w:numPr>
          <w:ilvl w:val="0"/>
          <w:numId w:val="31"/>
        </w:numPr>
      </w:pPr>
      <w:r>
        <w:t>Holding the file firmly at both ends</w:t>
      </w:r>
    </w:p>
    <w:p w14:paraId="45711CA4" w14:textId="0C3E529D" w:rsidR="007A5D25" w:rsidRDefault="007A5D25" w:rsidP="006D096D">
      <w:pPr>
        <w:pStyle w:val="ListParagraph"/>
        <w:numPr>
          <w:ilvl w:val="0"/>
          <w:numId w:val="31"/>
        </w:numPr>
      </w:pPr>
      <w:r>
        <w:t>Pushing and pulling the width of the file along the length of the work</w:t>
      </w:r>
    </w:p>
    <w:p w14:paraId="66F1E5AB" w14:textId="1441959C" w:rsidR="007A5D25" w:rsidRPr="00EA6BE5" w:rsidRDefault="004D2CB9" w:rsidP="007A5D25">
      <w:r>
        <w:rPr>
          <w:noProof/>
        </w:rPr>
        <w:drawing>
          <wp:anchor distT="0" distB="0" distL="114300" distR="114300" simplePos="0" relativeHeight="251691008" behindDoc="1" locked="0" layoutInCell="1" allowOverlap="1" wp14:anchorId="6CF9C3B8" wp14:editId="01722DC8">
            <wp:simplePos x="0" y="0"/>
            <wp:positionH relativeFrom="column">
              <wp:posOffset>1205738</wp:posOffset>
            </wp:positionH>
            <wp:positionV relativeFrom="paragraph">
              <wp:posOffset>1149528</wp:posOffset>
            </wp:positionV>
            <wp:extent cx="1967688" cy="1308293"/>
            <wp:effectExtent l="0" t="0" r="0" b="6350"/>
            <wp:wrapTight wrapText="bothSides">
              <wp:wrapPolygon edited="0">
                <wp:start x="0" y="0"/>
                <wp:lineTo x="0" y="21390"/>
                <wp:lineTo x="21335" y="21390"/>
                <wp:lineTo x="21335" y="0"/>
                <wp:lineTo x="0" y="0"/>
              </wp:wrapPolygon>
            </wp:wrapTight>
            <wp:docPr id="55" name="Picture 55" descr="How to use a file card brush? - Wonkee Donkee 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w to use a file card brush? - Wonkee Donkee Tool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67688" cy="1308293"/>
                    </a:xfrm>
                    <a:prstGeom prst="rect">
                      <a:avLst/>
                    </a:prstGeom>
                    <a:noFill/>
                    <a:ln>
                      <a:noFill/>
                    </a:ln>
                  </pic:spPr>
                </pic:pic>
              </a:graphicData>
            </a:graphic>
          </wp:anchor>
        </w:drawing>
      </w:r>
      <w:r w:rsidR="00A93FEE">
        <w:rPr>
          <w:noProof/>
        </w:rPr>
        <w:drawing>
          <wp:anchor distT="0" distB="0" distL="114300" distR="114300" simplePos="0" relativeHeight="251689984" behindDoc="1" locked="0" layoutInCell="1" allowOverlap="1" wp14:anchorId="53B39AF7" wp14:editId="27D92AAF">
            <wp:simplePos x="0" y="0"/>
            <wp:positionH relativeFrom="margin">
              <wp:align>right</wp:align>
            </wp:positionH>
            <wp:positionV relativeFrom="paragraph">
              <wp:posOffset>8255</wp:posOffset>
            </wp:positionV>
            <wp:extent cx="2230755" cy="1419860"/>
            <wp:effectExtent l="0" t="0" r="0" b="8890"/>
            <wp:wrapTight wrapText="bothSides">
              <wp:wrapPolygon edited="0">
                <wp:start x="0" y="0"/>
                <wp:lineTo x="0" y="21445"/>
                <wp:lineTo x="21397" y="21445"/>
                <wp:lineTo x="21397" y="0"/>
                <wp:lineTo x="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30755" cy="1419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81D0E">
        <w:t>Once the surface has been filled down almost to size, draw</w:t>
      </w:r>
      <w:r w:rsidR="00A541C6">
        <w:t xml:space="preserve"> </w:t>
      </w:r>
      <w:r w:rsidR="00457F60">
        <w:t>filling can give a fairly accurate and smooth finish.  Sometimes particles of material become</w:t>
      </w:r>
      <w:r w:rsidR="00A541C6">
        <w:t xml:space="preserve"> embedded in the teeth of the file preventing a smooth </w:t>
      </w:r>
      <w:r w:rsidR="009A7A75">
        <w:t>finish being achieved.  Chalk maybe rubbed into the teeth to avoid clogging and to ensur</w:t>
      </w:r>
      <w:r w:rsidR="006D7050">
        <w:t>e</w:t>
      </w:r>
      <w:r w:rsidR="009A7A75">
        <w:t xml:space="preserve"> as smooth a finish as poss</w:t>
      </w:r>
      <w:r w:rsidR="006D7050">
        <w:t>ible.  Clogged files can be cleared using a file card.</w:t>
      </w:r>
      <w:r w:rsidR="00457F60">
        <w:t xml:space="preserve"> </w:t>
      </w:r>
    </w:p>
    <w:p w14:paraId="56179C6B" w14:textId="75F191F2" w:rsidR="00933D10" w:rsidRDefault="00933D10" w:rsidP="009443A6"/>
    <w:p w14:paraId="28E7ADCA" w14:textId="79A3996B" w:rsidR="00933D10" w:rsidRDefault="00933D10" w:rsidP="009443A6"/>
    <w:p w14:paraId="1BE83528" w14:textId="6CCA072B" w:rsidR="00933D10" w:rsidRDefault="00933D10" w:rsidP="009443A6"/>
    <w:p w14:paraId="1E59BB80" w14:textId="737AD804" w:rsidR="00933D10" w:rsidRDefault="00933D10" w:rsidP="009443A6"/>
    <w:p w14:paraId="4ABE0C56" w14:textId="5C20CE68" w:rsidR="00933D10" w:rsidRDefault="00E414A6" w:rsidP="00E414A6">
      <w:pPr>
        <w:pStyle w:val="Heading3"/>
      </w:pPr>
      <w:bookmarkStart w:id="31" w:name="_Toc75781125"/>
      <w:r>
        <w:t>Filling flat</w:t>
      </w:r>
      <w:bookmarkEnd w:id="31"/>
    </w:p>
    <w:p w14:paraId="719B4505" w14:textId="30F1D837" w:rsidR="00E414A6" w:rsidRDefault="00990467" w:rsidP="00E414A6">
      <w:r>
        <w:rPr>
          <w:noProof/>
        </w:rPr>
        <w:drawing>
          <wp:anchor distT="0" distB="0" distL="114300" distR="114300" simplePos="0" relativeHeight="251692032" behindDoc="1" locked="0" layoutInCell="1" allowOverlap="1" wp14:anchorId="0B34EBC9" wp14:editId="3EA2CADD">
            <wp:simplePos x="0" y="0"/>
            <wp:positionH relativeFrom="column">
              <wp:posOffset>2866288</wp:posOffset>
            </wp:positionH>
            <wp:positionV relativeFrom="paragraph">
              <wp:posOffset>26086</wp:posOffset>
            </wp:positionV>
            <wp:extent cx="2845435" cy="1602105"/>
            <wp:effectExtent l="0" t="0" r="0" b="0"/>
            <wp:wrapTight wrapText="bothSides">
              <wp:wrapPolygon edited="0">
                <wp:start x="0" y="0"/>
                <wp:lineTo x="0" y="21317"/>
                <wp:lineTo x="21402" y="21317"/>
                <wp:lineTo x="21402"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45435" cy="1602105"/>
                    </a:xfrm>
                    <a:prstGeom prst="rect">
                      <a:avLst/>
                    </a:prstGeom>
                    <a:noFill/>
                    <a:ln>
                      <a:noFill/>
                    </a:ln>
                  </pic:spPr>
                </pic:pic>
              </a:graphicData>
            </a:graphic>
          </wp:anchor>
        </w:drawing>
      </w:r>
      <w:r w:rsidR="00697D95">
        <w:t>To file flat an accurate flat surface takes much practice and patience</w:t>
      </w:r>
      <w:r w:rsidR="003139C3">
        <w:t>.</w:t>
      </w:r>
    </w:p>
    <w:p w14:paraId="49009417" w14:textId="309E84BE" w:rsidR="003139C3" w:rsidRDefault="003139C3" w:rsidP="00E414A6">
      <w:r>
        <w:t>It is done by cross filing:</w:t>
      </w:r>
    </w:p>
    <w:p w14:paraId="4C573CD2" w14:textId="2C3E1AD1" w:rsidR="003139C3" w:rsidRDefault="003139C3" w:rsidP="006D096D">
      <w:pPr>
        <w:pStyle w:val="ListParagraph"/>
        <w:numPr>
          <w:ilvl w:val="0"/>
          <w:numId w:val="32"/>
        </w:numPr>
      </w:pPr>
      <w:r>
        <w:t xml:space="preserve">First smear marking blue on </w:t>
      </w:r>
      <w:r w:rsidR="00D27C45">
        <w:t>to the top surface of a surface plate</w:t>
      </w:r>
    </w:p>
    <w:p w14:paraId="659784BD" w14:textId="7BCCB864" w:rsidR="00D27C45" w:rsidRDefault="00D27C45" w:rsidP="006D096D">
      <w:pPr>
        <w:pStyle w:val="ListParagraph"/>
        <w:numPr>
          <w:ilvl w:val="0"/>
          <w:numId w:val="32"/>
        </w:numPr>
      </w:pPr>
      <w:r>
        <w:t xml:space="preserve">Rub the work on to the </w:t>
      </w:r>
      <w:r w:rsidR="00B4382E">
        <w:t>‘blued’ area.  The marking blue will be transferred to the workpiece at the points of contact</w:t>
      </w:r>
      <w:r w:rsidR="0021408D">
        <w:t xml:space="preserve">, known as high </w:t>
      </w:r>
      <w:r w:rsidR="00A1284B">
        <w:t>spots</w:t>
      </w:r>
      <w:r w:rsidR="00756088">
        <w:t>.</w:t>
      </w:r>
    </w:p>
    <w:p w14:paraId="77CADE6B" w14:textId="247D7BE6" w:rsidR="00756088" w:rsidRDefault="00756088" w:rsidP="006D096D">
      <w:pPr>
        <w:pStyle w:val="ListParagraph"/>
        <w:numPr>
          <w:ilvl w:val="0"/>
          <w:numId w:val="32"/>
        </w:numPr>
      </w:pPr>
      <w:r>
        <w:t>Mount the workpiece in a vice</w:t>
      </w:r>
    </w:p>
    <w:p w14:paraId="7D06EE42" w14:textId="547D18EA" w:rsidR="00756088" w:rsidRDefault="00756088" w:rsidP="006D096D">
      <w:pPr>
        <w:pStyle w:val="ListParagraph"/>
        <w:numPr>
          <w:ilvl w:val="0"/>
          <w:numId w:val="32"/>
        </w:numPr>
      </w:pPr>
      <w:r>
        <w:t>File at an angle of 45°</w:t>
      </w:r>
      <w:r w:rsidR="00536100">
        <w:t xml:space="preserve"> to the workpiece</w:t>
      </w:r>
    </w:p>
    <w:p w14:paraId="5E319E93" w14:textId="250F3FED" w:rsidR="00536100" w:rsidRDefault="00536100" w:rsidP="006D096D">
      <w:pPr>
        <w:pStyle w:val="ListParagraph"/>
        <w:numPr>
          <w:ilvl w:val="0"/>
          <w:numId w:val="32"/>
        </w:numPr>
      </w:pPr>
      <w:r>
        <w:t>Cover as large an area as possible with each stroke</w:t>
      </w:r>
    </w:p>
    <w:p w14:paraId="551433AC" w14:textId="16FECB2F" w:rsidR="003D2A9E" w:rsidRDefault="003D2A9E" w:rsidP="006D096D">
      <w:pPr>
        <w:pStyle w:val="ListParagraph"/>
        <w:numPr>
          <w:ilvl w:val="0"/>
          <w:numId w:val="32"/>
        </w:numPr>
      </w:pPr>
      <w:r>
        <w:t>Do not lift up on the return stroke (to avoid fi</w:t>
      </w:r>
      <w:r w:rsidR="00274295">
        <w:t>l</w:t>
      </w:r>
      <w:r>
        <w:t xml:space="preserve">ling up </w:t>
      </w:r>
      <w:r w:rsidR="00274295">
        <w:t>the file blade with swarf)</w:t>
      </w:r>
    </w:p>
    <w:p w14:paraId="47C57ADA" w14:textId="4F274644" w:rsidR="00274295" w:rsidRDefault="00FD043D" w:rsidP="006D096D">
      <w:pPr>
        <w:pStyle w:val="ListParagraph"/>
        <w:numPr>
          <w:ilvl w:val="0"/>
          <w:numId w:val="32"/>
        </w:numPr>
      </w:pPr>
      <w:r>
        <w:t>After a few strokes, repeat</w:t>
      </w:r>
      <w:r w:rsidR="005D2859">
        <w:t xml:space="preserve"> filing at 90° to the original direction (opposite 45°)</w:t>
      </w:r>
    </w:p>
    <w:p w14:paraId="30BF7D7D" w14:textId="1596AEBE" w:rsidR="001A595B" w:rsidRDefault="001A595B" w:rsidP="001A595B">
      <w:r>
        <w:lastRenderedPageBreak/>
        <w:t>This process is repeated until the blue marks on the surface appear evenly spread over the surface</w:t>
      </w:r>
      <w:r w:rsidR="00F94CD5">
        <w:t xml:space="preserve"> being filed flat, with no high spots</w:t>
      </w:r>
    </w:p>
    <w:p w14:paraId="3D880018" w14:textId="5BD688A4" w:rsidR="00F94CD5" w:rsidRDefault="00FA5794" w:rsidP="001A595B">
      <w:r>
        <w:t xml:space="preserve">When finish filling </w:t>
      </w:r>
      <w:r w:rsidR="002F3AC9">
        <w:t>a broad flat surface use a flat file because it is slightly b</w:t>
      </w:r>
      <w:r w:rsidR="00CC0BD9">
        <w:t>arrelled in thickness, as this allows parts</w:t>
      </w:r>
      <w:r w:rsidR="001515BC">
        <w:t xml:space="preserve"> of the surface to be flattened without removing material from other areas</w:t>
      </w:r>
      <w:r w:rsidR="0019280B">
        <w:t>.</w:t>
      </w:r>
    </w:p>
    <w:p w14:paraId="5044E573" w14:textId="41369BED" w:rsidR="0019280B" w:rsidRDefault="0019280B" w:rsidP="0019280B">
      <w:pPr>
        <w:pStyle w:val="Heading3"/>
      </w:pPr>
      <w:bookmarkStart w:id="32" w:name="_Toc75781126"/>
      <w:r>
        <w:t>Filing square</w:t>
      </w:r>
      <w:bookmarkEnd w:id="32"/>
    </w:p>
    <w:p w14:paraId="7DF985CE" w14:textId="5FD40BAF" w:rsidR="008D5BD1" w:rsidRDefault="007C1214" w:rsidP="008D5BD1">
      <w:pPr>
        <w:spacing w:after="5" w:line="247" w:lineRule="auto"/>
        <w:ind w:left="14"/>
        <w:rPr>
          <w:rFonts w:ascii="Calibri" w:eastAsia="Calibri" w:hAnsi="Calibri" w:cs="Calibri"/>
          <w:color w:val="000000"/>
          <w:szCs w:val="22"/>
        </w:rPr>
      </w:pPr>
      <w:r w:rsidRPr="007C1214">
        <w:rPr>
          <w:noProof/>
        </w:rPr>
        <w:drawing>
          <wp:anchor distT="0" distB="0" distL="114300" distR="114300" simplePos="0" relativeHeight="251693056" behindDoc="1" locked="0" layoutInCell="1" allowOverlap="1" wp14:anchorId="76EEFB17" wp14:editId="35E2BE98">
            <wp:simplePos x="0" y="0"/>
            <wp:positionH relativeFrom="margin">
              <wp:align>right</wp:align>
            </wp:positionH>
            <wp:positionV relativeFrom="paragraph">
              <wp:posOffset>85725</wp:posOffset>
            </wp:positionV>
            <wp:extent cx="2554605" cy="1711325"/>
            <wp:effectExtent l="0" t="0" r="0" b="3175"/>
            <wp:wrapTight wrapText="bothSides">
              <wp:wrapPolygon edited="0">
                <wp:start x="0" y="0"/>
                <wp:lineTo x="0" y="21400"/>
                <wp:lineTo x="21423" y="21400"/>
                <wp:lineTo x="21423"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2554605" cy="1711325"/>
                    </a:xfrm>
                    <a:prstGeom prst="rect">
                      <a:avLst/>
                    </a:prstGeom>
                  </pic:spPr>
                </pic:pic>
              </a:graphicData>
            </a:graphic>
            <wp14:sizeRelH relativeFrom="margin">
              <wp14:pctWidth>0</wp14:pctWidth>
            </wp14:sizeRelH>
            <wp14:sizeRelV relativeFrom="margin">
              <wp14:pctHeight>0</wp14:pctHeight>
            </wp14:sizeRelV>
          </wp:anchor>
        </w:drawing>
      </w:r>
      <w:r w:rsidR="008D5BD1" w:rsidRPr="008D5BD1">
        <w:rPr>
          <w:rFonts w:ascii="Calibri" w:eastAsia="Calibri" w:hAnsi="Calibri" w:cs="Calibri"/>
          <w:color w:val="000000"/>
          <w:szCs w:val="22"/>
        </w:rPr>
        <w:t>F</w:t>
      </w:r>
      <w:r w:rsidR="008D5BD1">
        <w:rPr>
          <w:rFonts w:ascii="Calibri" w:eastAsia="Calibri" w:hAnsi="Calibri" w:cs="Calibri"/>
          <w:color w:val="000000"/>
          <w:szCs w:val="22"/>
        </w:rPr>
        <w:t>i</w:t>
      </w:r>
      <w:r w:rsidR="008D5BD1" w:rsidRPr="008D5BD1">
        <w:rPr>
          <w:rFonts w:ascii="Calibri" w:eastAsia="Calibri" w:hAnsi="Calibri" w:cs="Calibri"/>
          <w:color w:val="000000"/>
          <w:szCs w:val="22"/>
        </w:rPr>
        <w:t>ling square involves filing the edges of workpieces square to one another, often to form a datum for marking out by:</w:t>
      </w:r>
    </w:p>
    <w:p w14:paraId="60D2B356" w14:textId="18F3BAA5" w:rsidR="00B773CE" w:rsidRDefault="00B773CE" w:rsidP="006D096D">
      <w:pPr>
        <w:pStyle w:val="ListParagraph"/>
        <w:numPr>
          <w:ilvl w:val="0"/>
          <w:numId w:val="33"/>
        </w:numPr>
        <w:spacing w:after="5" w:line="247" w:lineRule="auto"/>
        <w:rPr>
          <w:rFonts w:ascii="Calibri" w:eastAsia="Calibri" w:hAnsi="Calibri" w:cs="Calibri"/>
          <w:color w:val="000000"/>
          <w:sz w:val="22"/>
          <w:szCs w:val="22"/>
        </w:rPr>
      </w:pPr>
      <w:r w:rsidRPr="00B773CE">
        <w:rPr>
          <w:rFonts w:ascii="Calibri" w:eastAsia="Calibri" w:hAnsi="Calibri" w:cs="Calibri"/>
          <w:color w:val="000000"/>
          <w:sz w:val="22"/>
          <w:szCs w:val="22"/>
        </w:rPr>
        <w:t>holding the wor</w:t>
      </w:r>
      <w:r>
        <w:rPr>
          <w:rFonts w:ascii="Calibri" w:eastAsia="Calibri" w:hAnsi="Calibri" w:cs="Calibri"/>
          <w:color w:val="000000"/>
          <w:sz w:val="22"/>
          <w:szCs w:val="22"/>
        </w:rPr>
        <w:t>kpiece</w:t>
      </w:r>
      <w:r w:rsidRPr="00B773CE">
        <w:rPr>
          <w:rFonts w:ascii="Calibri" w:eastAsia="Calibri" w:hAnsi="Calibri" w:cs="Calibri"/>
          <w:color w:val="000000"/>
          <w:sz w:val="22"/>
          <w:szCs w:val="22"/>
        </w:rPr>
        <w:t xml:space="preserve"> and a try square up to the light and viewing the gap between the work and the try square's</w:t>
      </w:r>
      <w:r w:rsidR="00872387">
        <w:rPr>
          <w:rFonts w:ascii="Calibri" w:eastAsia="Calibri" w:hAnsi="Calibri" w:cs="Calibri"/>
          <w:color w:val="000000"/>
          <w:sz w:val="22"/>
          <w:szCs w:val="22"/>
        </w:rPr>
        <w:t xml:space="preserve"> blade</w:t>
      </w:r>
    </w:p>
    <w:p w14:paraId="71EE3EAD" w14:textId="032C93A1" w:rsidR="00096A3E" w:rsidRPr="00096A3E" w:rsidRDefault="00096A3E" w:rsidP="006D096D">
      <w:pPr>
        <w:pStyle w:val="ListParagraph"/>
        <w:numPr>
          <w:ilvl w:val="0"/>
          <w:numId w:val="33"/>
        </w:numPr>
        <w:rPr>
          <w:rFonts w:ascii="Calibri" w:eastAsia="Calibri" w:hAnsi="Calibri" w:cs="Calibri"/>
          <w:color w:val="000000"/>
          <w:sz w:val="22"/>
          <w:szCs w:val="22"/>
        </w:rPr>
      </w:pPr>
      <w:r w:rsidRPr="00096A3E">
        <w:rPr>
          <w:rFonts w:ascii="Calibri" w:eastAsia="Calibri" w:hAnsi="Calibri" w:cs="Calibri"/>
          <w:color w:val="000000"/>
          <w:sz w:val="22"/>
          <w:szCs w:val="22"/>
        </w:rPr>
        <w:t xml:space="preserve">noticing </w:t>
      </w:r>
      <w:r w:rsidR="00C94E20">
        <w:rPr>
          <w:rFonts w:ascii="Calibri" w:eastAsia="Calibri" w:hAnsi="Calibri" w:cs="Calibri"/>
          <w:color w:val="000000"/>
          <w:sz w:val="22"/>
          <w:szCs w:val="22"/>
        </w:rPr>
        <w:t>where</w:t>
      </w:r>
      <w:r w:rsidRPr="00096A3E">
        <w:rPr>
          <w:rFonts w:ascii="Calibri" w:eastAsia="Calibri" w:hAnsi="Calibri" w:cs="Calibri"/>
          <w:color w:val="000000"/>
          <w:sz w:val="22"/>
          <w:szCs w:val="22"/>
        </w:rPr>
        <w:t xml:space="preserve"> the light passes through and where the workplace ma</w:t>
      </w:r>
      <w:r w:rsidR="00502025">
        <w:rPr>
          <w:rFonts w:ascii="Calibri" w:eastAsia="Calibri" w:hAnsi="Calibri" w:cs="Calibri"/>
          <w:color w:val="000000"/>
          <w:sz w:val="22"/>
          <w:szCs w:val="22"/>
        </w:rPr>
        <w:t>k</w:t>
      </w:r>
      <w:r w:rsidRPr="00096A3E">
        <w:rPr>
          <w:rFonts w:ascii="Calibri" w:eastAsia="Calibri" w:hAnsi="Calibri" w:cs="Calibri"/>
          <w:color w:val="000000"/>
          <w:sz w:val="22"/>
          <w:szCs w:val="22"/>
        </w:rPr>
        <w:t>es contact with the try square's blade</w:t>
      </w:r>
    </w:p>
    <w:p w14:paraId="359F5AC1" w14:textId="5C84D090" w:rsidR="00872387" w:rsidRDefault="00326D10" w:rsidP="006D096D">
      <w:pPr>
        <w:pStyle w:val="ListParagraph"/>
        <w:numPr>
          <w:ilvl w:val="0"/>
          <w:numId w:val="33"/>
        </w:numPr>
        <w:spacing w:after="5" w:line="247" w:lineRule="auto"/>
        <w:rPr>
          <w:rFonts w:ascii="Calibri" w:eastAsia="Calibri" w:hAnsi="Calibri" w:cs="Calibri"/>
          <w:color w:val="000000"/>
          <w:sz w:val="22"/>
          <w:szCs w:val="22"/>
        </w:rPr>
      </w:pPr>
      <w:r w:rsidRPr="00326D10">
        <w:rPr>
          <w:rFonts w:ascii="Calibri" w:eastAsia="Calibri" w:hAnsi="Calibri" w:cs="Calibri"/>
          <w:color w:val="000000"/>
          <w:sz w:val="22"/>
          <w:szCs w:val="22"/>
        </w:rPr>
        <w:t xml:space="preserve">gripping the workpiece in a vice and lightly filling away the high spots (areas of </w:t>
      </w:r>
      <w:r>
        <w:rPr>
          <w:rFonts w:ascii="Calibri" w:eastAsia="Calibri" w:hAnsi="Calibri" w:cs="Calibri"/>
          <w:color w:val="000000"/>
          <w:sz w:val="22"/>
          <w:szCs w:val="22"/>
        </w:rPr>
        <w:t>contact)</w:t>
      </w:r>
      <w:r w:rsidR="000E7DB1">
        <w:rPr>
          <w:rFonts w:ascii="Calibri" w:eastAsia="Calibri" w:hAnsi="Calibri" w:cs="Calibri"/>
          <w:color w:val="000000"/>
          <w:sz w:val="22"/>
          <w:szCs w:val="22"/>
        </w:rPr>
        <w:t xml:space="preserve"> </w:t>
      </w:r>
      <w:r w:rsidRPr="00326D10">
        <w:rPr>
          <w:rFonts w:ascii="Calibri" w:eastAsia="Calibri" w:hAnsi="Calibri" w:cs="Calibri"/>
          <w:color w:val="000000"/>
          <w:sz w:val="22"/>
          <w:szCs w:val="22"/>
        </w:rPr>
        <w:t>so the</w:t>
      </w:r>
      <w:r w:rsidR="000E7DB1">
        <w:rPr>
          <w:rFonts w:ascii="Calibri" w:eastAsia="Calibri" w:hAnsi="Calibri" w:cs="Calibri"/>
          <w:color w:val="000000"/>
          <w:sz w:val="22"/>
          <w:szCs w:val="22"/>
        </w:rPr>
        <w:t xml:space="preserve"> whole length of the try squares blade</w:t>
      </w:r>
      <w:r w:rsidR="00152752">
        <w:rPr>
          <w:rFonts w:ascii="Calibri" w:eastAsia="Calibri" w:hAnsi="Calibri" w:cs="Calibri"/>
          <w:color w:val="000000"/>
          <w:sz w:val="22"/>
          <w:szCs w:val="22"/>
        </w:rPr>
        <w:t xml:space="preserve"> and stock are in contact with the workpiece.</w:t>
      </w:r>
    </w:p>
    <w:p w14:paraId="6E420EC9" w14:textId="3C41FB69" w:rsidR="003102A0" w:rsidRPr="00B773CE" w:rsidRDefault="006F5ED9" w:rsidP="003102A0">
      <w:pPr>
        <w:pStyle w:val="ListParagraph"/>
        <w:spacing w:after="5" w:line="247" w:lineRule="auto"/>
        <w:ind w:left="734"/>
        <w:rPr>
          <w:rFonts w:ascii="Calibri" w:eastAsia="Calibri" w:hAnsi="Calibri" w:cs="Calibri"/>
          <w:color w:val="000000"/>
          <w:sz w:val="22"/>
          <w:szCs w:val="22"/>
        </w:rPr>
      </w:pPr>
      <w:r>
        <w:rPr>
          <w:noProof/>
        </w:rPr>
        <w:drawing>
          <wp:anchor distT="0" distB="0" distL="114300" distR="114300" simplePos="0" relativeHeight="251694080" behindDoc="1" locked="0" layoutInCell="1" allowOverlap="1" wp14:anchorId="0C316777" wp14:editId="7079D32C">
            <wp:simplePos x="0" y="0"/>
            <wp:positionH relativeFrom="column">
              <wp:posOffset>494665</wp:posOffset>
            </wp:positionH>
            <wp:positionV relativeFrom="paragraph">
              <wp:posOffset>43180</wp:posOffset>
            </wp:positionV>
            <wp:extent cx="1997710" cy="1158875"/>
            <wp:effectExtent l="0" t="0" r="2540" b="3175"/>
            <wp:wrapTight wrapText="bothSides">
              <wp:wrapPolygon edited="0">
                <wp:start x="0" y="0"/>
                <wp:lineTo x="0" y="21304"/>
                <wp:lineTo x="21421" y="21304"/>
                <wp:lineTo x="21421" y="0"/>
                <wp:lineTo x="0" y="0"/>
              </wp:wrapPolygon>
            </wp:wrapTight>
            <wp:docPr id="58" name="Picture 58" descr="The Woodworkers Try 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Woodworkers Try Squar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97710" cy="1158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6CAF9C" w14:textId="355FEE33" w:rsidR="0019280B" w:rsidRPr="0019280B" w:rsidRDefault="0019280B" w:rsidP="0019280B"/>
    <w:p w14:paraId="36EA138B" w14:textId="1B6E7DC5" w:rsidR="00933D10" w:rsidRDefault="00933D10" w:rsidP="009443A6"/>
    <w:p w14:paraId="11055566" w14:textId="19D29BFD" w:rsidR="00933D10" w:rsidRDefault="00933D10" w:rsidP="009443A6"/>
    <w:p w14:paraId="56DA9717" w14:textId="570524AA" w:rsidR="00933D10" w:rsidRDefault="009C389A" w:rsidP="009443A6">
      <w:r>
        <w:rPr>
          <w:noProof/>
        </w:rPr>
        <w:lastRenderedPageBreak/>
        <mc:AlternateContent>
          <mc:Choice Requires="wps">
            <w:drawing>
              <wp:anchor distT="45720" distB="45720" distL="114300" distR="114300" simplePos="0" relativeHeight="251696128" behindDoc="0" locked="0" layoutInCell="1" allowOverlap="1" wp14:anchorId="363048B3" wp14:editId="41DFAF8E">
                <wp:simplePos x="0" y="0"/>
                <wp:positionH relativeFrom="margin">
                  <wp:align>left</wp:align>
                </wp:positionH>
                <wp:positionV relativeFrom="paragraph">
                  <wp:posOffset>-3703955</wp:posOffset>
                </wp:positionV>
                <wp:extent cx="5734685" cy="4535170"/>
                <wp:effectExtent l="0" t="0" r="18415" b="21590"/>
                <wp:wrapSquare wrapText="bothSides"/>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685" cy="4535424"/>
                        </a:xfrm>
                        <a:prstGeom prst="rect">
                          <a:avLst/>
                        </a:prstGeom>
                        <a:ln>
                          <a:headEnd/>
                          <a:tailEnd/>
                        </a:ln>
                      </wps:spPr>
                      <wps:style>
                        <a:lnRef idx="2">
                          <a:schemeClr val="accent6"/>
                        </a:lnRef>
                        <a:fillRef idx="1">
                          <a:schemeClr val="lt1"/>
                        </a:fillRef>
                        <a:effectRef idx="0">
                          <a:schemeClr val="accent6"/>
                        </a:effectRef>
                        <a:fontRef idx="minor">
                          <a:schemeClr val="dk1"/>
                        </a:fontRef>
                      </wps:style>
                      <wps:txbx>
                        <w:txbxContent>
                          <w:p w14:paraId="4EFDE32F" w14:textId="4015662D" w:rsidR="009C389A" w:rsidRDefault="009C389A">
                            <w:r>
                              <w:t>Learners Notes: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3048B3" id="_x0000_s1038" type="#_x0000_t202" style="position:absolute;left:0;text-align:left;margin-left:0;margin-top:-291.65pt;width:451.55pt;height:357.1pt;z-index:25169612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" fillcolor="white [3201]" strokecolor="#70ad47 [3209]" strokeweight="1pt">
                <v:textbox>
                  <w:txbxContent>
                    <w:p w14:paraId="4EFDE32F" w14:textId="4015662D" w:rsidR="009C389A" w:rsidRDefault="009C389A">
                      <w:r>
                        <w:t>Learners Notes:</w:t>
                      </w:r>
                    </w:p>
                  </w:txbxContent>
                </v:textbox>
                <w10:wrap type="square" anchorx="margin"/>
              </v:shape>
            </w:pict>
          </mc:Fallback>
        </mc:AlternateContent>
      </w:r>
    </w:p>
    <w:p w14:paraId="18EA6940" w14:textId="7E0FDEB5" w:rsidR="00933D10" w:rsidRDefault="00933D10" w:rsidP="009443A6"/>
    <w:p w14:paraId="39FCAB27" w14:textId="228B8CB3" w:rsidR="00933D10" w:rsidRDefault="00452FAC" w:rsidP="00F0337B">
      <w:pPr>
        <w:pStyle w:val="Heading2"/>
      </w:pPr>
      <w:bookmarkStart w:id="33" w:name="_Toc75781127"/>
      <w:r>
        <w:t>Hammers</w:t>
      </w:r>
      <w:bookmarkEnd w:id="33"/>
    </w:p>
    <w:p w14:paraId="13A07291" w14:textId="54E10C16" w:rsidR="00452FAC" w:rsidRPr="00452FAC" w:rsidRDefault="001066FA" w:rsidP="00452FAC">
      <w:r w:rsidRPr="001066FA">
        <w:rPr>
          <w:noProof/>
        </w:rPr>
        <w:drawing>
          <wp:anchor distT="0" distB="0" distL="114300" distR="114300" simplePos="0" relativeHeight="251697152" behindDoc="1" locked="0" layoutInCell="1" allowOverlap="1" wp14:anchorId="6CBCC87E" wp14:editId="14D45185">
            <wp:simplePos x="0" y="0"/>
            <wp:positionH relativeFrom="column">
              <wp:posOffset>671728</wp:posOffset>
            </wp:positionH>
            <wp:positionV relativeFrom="paragraph">
              <wp:posOffset>27356</wp:posOffset>
            </wp:positionV>
            <wp:extent cx="4247662" cy="2077517"/>
            <wp:effectExtent l="0" t="0" r="635" b="0"/>
            <wp:wrapTight wrapText="bothSides">
              <wp:wrapPolygon edited="0">
                <wp:start x="0" y="0"/>
                <wp:lineTo x="0" y="21395"/>
                <wp:lineTo x="21506" y="21395"/>
                <wp:lineTo x="21506"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4247662" cy="2077517"/>
                    </a:xfrm>
                    <a:prstGeom prst="rect">
                      <a:avLst/>
                    </a:prstGeom>
                  </pic:spPr>
                </pic:pic>
              </a:graphicData>
            </a:graphic>
          </wp:anchor>
        </w:drawing>
      </w:r>
    </w:p>
    <w:p w14:paraId="5EBF8191" w14:textId="0C97A785" w:rsidR="00933D10" w:rsidRDefault="00933D10" w:rsidP="009443A6"/>
    <w:p w14:paraId="22FEB00D" w14:textId="42FB9A8F" w:rsidR="00933D10" w:rsidRDefault="00933D10" w:rsidP="009443A6"/>
    <w:p w14:paraId="71B8C8BE" w14:textId="08E50E03" w:rsidR="00933D10" w:rsidRDefault="00933D10" w:rsidP="009443A6"/>
    <w:p w14:paraId="0E3E46CE" w14:textId="5F42C48F" w:rsidR="00933D10" w:rsidRDefault="00933D10" w:rsidP="009443A6"/>
    <w:p w14:paraId="5400B0AC" w14:textId="0587DECF" w:rsidR="00933D10" w:rsidRDefault="00933D10" w:rsidP="009443A6"/>
    <w:p w14:paraId="7DCE0A1E" w14:textId="0F01A203" w:rsidR="00933D10" w:rsidRDefault="00C13D70" w:rsidP="009443A6">
      <w:r w:rsidRPr="00C13D70">
        <w:t>Hammers are important tools and must be used</w:t>
      </w:r>
      <w:r>
        <w:t xml:space="preserve"> correctly and s</w:t>
      </w:r>
      <w:r w:rsidR="00D3239A">
        <w:t>afely, their main uses are:</w:t>
      </w:r>
    </w:p>
    <w:p w14:paraId="61C3A8D1" w14:textId="20A64514" w:rsidR="0008462E" w:rsidRDefault="0008462E" w:rsidP="006D096D">
      <w:pPr>
        <w:pStyle w:val="ListParagraph"/>
        <w:numPr>
          <w:ilvl w:val="0"/>
          <w:numId w:val="34"/>
        </w:numPr>
      </w:pPr>
      <w:r>
        <w:t>tapping marking tools</w:t>
      </w:r>
    </w:p>
    <w:p w14:paraId="3FBDC79D" w14:textId="77777777" w:rsidR="000F56C6" w:rsidRDefault="0008462E" w:rsidP="006D096D">
      <w:pPr>
        <w:pStyle w:val="ListParagraph"/>
        <w:numPr>
          <w:ilvl w:val="0"/>
          <w:numId w:val="34"/>
        </w:numPr>
      </w:pPr>
      <w:r>
        <w:t xml:space="preserve">riveting   </w:t>
      </w:r>
    </w:p>
    <w:p w14:paraId="0051EDE0" w14:textId="3F88F843" w:rsidR="000F56C6" w:rsidRDefault="0008462E" w:rsidP="006D096D">
      <w:pPr>
        <w:pStyle w:val="ListParagraph"/>
        <w:numPr>
          <w:ilvl w:val="0"/>
          <w:numId w:val="34"/>
        </w:numPr>
      </w:pPr>
      <w:r>
        <w:lastRenderedPageBreak/>
        <w:t>chise</w:t>
      </w:r>
      <w:r w:rsidR="000F56C6">
        <w:t>l</w:t>
      </w:r>
      <w:r>
        <w:t>l</w:t>
      </w:r>
      <w:r w:rsidR="000F56C6">
        <w:t>i</w:t>
      </w:r>
      <w:r>
        <w:t xml:space="preserve">ng  </w:t>
      </w:r>
    </w:p>
    <w:p w14:paraId="2A303557" w14:textId="607B4081" w:rsidR="0008462E" w:rsidRDefault="0008462E" w:rsidP="006D096D">
      <w:pPr>
        <w:pStyle w:val="ListParagraph"/>
        <w:numPr>
          <w:ilvl w:val="0"/>
          <w:numId w:val="34"/>
        </w:numPr>
      </w:pPr>
      <w:r>
        <w:t xml:space="preserve"> driving things </w:t>
      </w:r>
      <w:r w:rsidR="00BE25E9">
        <w:t>i</w:t>
      </w:r>
      <w:r>
        <w:t>nto position.</w:t>
      </w:r>
    </w:p>
    <w:p w14:paraId="16ACBA07" w14:textId="6817AF0C" w:rsidR="00580C77" w:rsidRDefault="00580C77" w:rsidP="00580C77">
      <w:r>
        <w:t>Hammers are identified by their shape and weight.</w:t>
      </w:r>
    </w:p>
    <w:p w14:paraId="1259F503" w14:textId="78712685" w:rsidR="00D3239A" w:rsidRDefault="00580C77" w:rsidP="00580C77">
      <w:r>
        <w:t>Most hammers are ava</w:t>
      </w:r>
      <w:r w:rsidR="00B37F91">
        <w:t>i</w:t>
      </w:r>
      <w:r>
        <w:t>lab</w:t>
      </w:r>
      <w:r w:rsidR="00F37EA4">
        <w:t>l</w:t>
      </w:r>
      <w:r>
        <w:t>e in a wide range of weights, typically between 225 gm (</w:t>
      </w:r>
      <w:r w:rsidR="004D5E89">
        <w:t>1/2lb</w:t>
      </w:r>
      <w:r>
        <w:t>) and</w:t>
      </w:r>
      <w:r w:rsidR="004D5E89">
        <w:t xml:space="preserve"> 900 gm (2 lb)</w:t>
      </w:r>
      <w:r w:rsidR="006530FB">
        <w:t xml:space="preserve"> Bigger </w:t>
      </w:r>
      <w:r>
        <w:t xml:space="preserve">hammers than this are called </w:t>
      </w:r>
      <w:r w:rsidR="00983C53">
        <w:t>sledgehammers</w:t>
      </w:r>
      <w:r>
        <w:t xml:space="preserve"> and lump hammers. and used for very heavy </w:t>
      </w:r>
      <w:r w:rsidR="006530FB">
        <w:t>wor</w:t>
      </w:r>
      <w:r>
        <w:t>k. Hammer handles are usu</w:t>
      </w:r>
      <w:r w:rsidR="00983C53">
        <w:t>ally</w:t>
      </w:r>
      <w:r>
        <w:t xml:space="preserve"> made from good quality ash or hickory wood</w:t>
      </w:r>
    </w:p>
    <w:p w14:paraId="4D80DDCB" w14:textId="2D8C4349" w:rsidR="00F3165E" w:rsidRDefault="009B0CF1" w:rsidP="00F3165E">
      <w:pPr>
        <w:spacing w:after="5" w:line="247" w:lineRule="auto"/>
        <w:rPr>
          <w:rFonts w:ascii="Calibri" w:eastAsia="Calibri" w:hAnsi="Calibri" w:cs="Calibri"/>
          <w:color w:val="000000"/>
          <w:szCs w:val="22"/>
        </w:rPr>
      </w:pPr>
      <w:r w:rsidRPr="009B0CF1">
        <w:rPr>
          <w:noProof/>
        </w:rPr>
        <w:drawing>
          <wp:anchor distT="0" distB="0" distL="114300" distR="114300" simplePos="0" relativeHeight="251702272" behindDoc="1" locked="0" layoutInCell="1" allowOverlap="1" wp14:anchorId="43BA0FA0" wp14:editId="47332507">
            <wp:simplePos x="0" y="0"/>
            <wp:positionH relativeFrom="margin">
              <wp:align>left</wp:align>
            </wp:positionH>
            <wp:positionV relativeFrom="paragraph">
              <wp:posOffset>3705</wp:posOffset>
            </wp:positionV>
            <wp:extent cx="2726055" cy="1530985"/>
            <wp:effectExtent l="0" t="0" r="0" b="0"/>
            <wp:wrapTight wrapText="bothSides">
              <wp:wrapPolygon edited="0">
                <wp:start x="0" y="0"/>
                <wp:lineTo x="0" y="21233"/>
                <wp:lineTo x="21434" y="21233"/>
                <wp:lineTo x="21434"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2790088" cy="1567349"/>
                    </a:xfrm>
                    <a:prstGeom prst="rect">
                      <a:avLst/>
                    </a:prstGeom>
                  </pic:spPr>
                </pic:pic>
              </a:graphicData>
            </a:graphic>
            <wp14:sizeRelH relativeFrom="margin">
              <wp14:pctWidth>0</wp14:pctWidth>
            </wp14:sizeRelH>
            <wp14:sizeRelV relativeFrom="margin">
              <wp14:pctHeight>0</wp14:pctHeight>
            </wp14:sizeRelV>
          </wp:anchor>
        </w:drawing>
      </w:r>
      <w:r>
        <w:rPr>
          <w:rFonts w:ascii="Calibri" w:eastAsia="Calibri" w:hAnsi="Calibri" w:cs="Calibri"/>
          <w:color w:val="000000"/>
          <w:szCs w:val="22"/>
        </w:rPr>
        <w:t>Before using a hammer always carry out the following safety checks:</w:t>
      </w:r>
    </w:p>
    <w:p w14:paraId="255B8272" w14:textId="15B1A986" w:rsidR="009B0CF1" w:rsidRDefault="009B0CF1" w:rsidP="006D096D">
      <w:pPr>
        <w:pStyle w:val="ListParagraph"/>
        <w:numPr>
          <w:ilvl w:val="0"/>
          <w:numId w:val="35"/>
        </w:numPr>
        <w:spacing w:after="5" w:line="247" w:lineRule="auto"/>
        <w:rPr>
          <w:rFonts w:ascii="Calibri" w:eastAsia="Calibri" w:hAnsi="Calibri" w:cs="Calibri"/>
          <w:color w:val="000000"/>
          <w:szCs w:val="22"/>
        </w:rPr>
      </w:pPr>
      <w:r>
        <w:rPr>
          <w:rFonts w:ascii="Calibri" w:eastAsia="Calibri" w:hAnsi="Calibri" w:cs="Calibri"/>
          <w:color w:val="000000"/>
          <w:szCs w:val="22"/>
        </w:rPr>
        <w:t>Head is tightly on the shaft</w:t>
      </w:r>
    </w:p>
    <w:p w14:paraId="716BDC53" w14:textId="49C1DF32" w:rsidR="009B0CF1" w:rsidRDefault="009B0CF1" w:rsidP="006D096D">
      <w:pPr>
        <w:pStyle w:val="ListParagraph"/>
        <w:numPr>
          <w:ilvl w:val="0"/>
          <w:numId w:val="35"/>
        </w:numPr>
        <w:spacing w:after="5" w:line="247" w:lineRule="auto"/>
        <w:rPr>
          <w:rFonts w:ascii="Calibri" w:eastAsia="Calibri" w:hAnsi="Calibri" w:cs="Calibri"/>
          <w:color w:val="000000"/>
          <w:szCs w:val="22"/>
        </w:rPr>
      </w:pPr>
      <w:r>
        <w:rPr>
          <w:rFonts w:ascii="Calibri" w:eastAsia="Calibri" w:hAnsi="Calibri" w:cs="Calibri"/>
          <w:color w:val="000000"/>
          <w:szCs w:val="22"/>
        </w:rPr>
        <w:t>Shaft is not split</w:t>
      </w:r>
    </w:p>
    <w:p w14:paraId="43C97EB6" w14:textId="2F88107F" w:rsidR="009B0CF1" w:rsidRDefault="009B0CF1" w:rsidP="006D096D">
      <w:pPr>
        <w:pStyle w:val="ListParagraph"/>
        <w:numPr>
          <w:ilvl w:val="0"/>
          <w:numId w:val="35"/>
        </w:numPr>
        <w:spacing w:after="5" w:line="247" w:lineRule="auto"/>
        <w:rPr>
          <w:rFonts w:ascii="Calibri" w:eastAsia="Calibri" w:hAnsi="Calibri" w:cs="Calibri"/>
          <w:color w:val="000000"/>
          <w:szCs w:val="22"/>
        </w:rPr>
      </w:pPr>
      <w:r>
        <w:rPr>
          <w:rFonts w:ascii="Calibri" w:eastAsia="Calibri" w:hAnsi="Calibri" w:cs="Calibri"/>
          <w:color w:val="000000"/>
          <w:szCs w:val="22"/>
        </w:rPr>
        <w:t>Head is not cracked or mushroomed</w:t>
      </w:r>
    </w:p>
    <w:p w14:paraId="7E7FE7DC" w14:textId="73A5B53A" w:rsidR="009B0CF1" w:rsidRDefault="009B0CF1" w:rsidP="006D096D">
      <w:pPr>
        <w:pStyle w:val="ListParagraph"/>
        <w:numPr>
          <w:ilvl w:val="0"/>
          <w:numId w:val="35"/>
        </w:numPr>
        <w:spacing w:after="5" w:line="247" w:lineRule="auto"/>
        <w:rPr>
          <w:rFonts w:ascii="Calibri" w:eastAsia="Calibri" w:hAnsi="Calibri" w:cs="Calibri"/>
          <w:color w:val="000000"/>
          <w:szCs w:val="22"/>
        </w:rPr>
      </w:pPr>
      <w:r>
        <w:rPr>
          <w:rFonts w:ascii="Calibri" w:eastAsia="Calibri" w:hAnsi="Calibri" w:cs="Calibri"/>
          <w:color w:val="000000"/>
          <w:szCs w:val="22"/>
        </w:rPr>
        <w:t>The handle is dry and not slippery</w:t>
      </w:r>
    </w:p>
    <w:p w14:paraId="74F4B395" w14:textId="37A64E63" w:rsidR="009B0CF1" w:rsidRDefault="009B0CF1" w:rsidP="009B0CF1">
      <w:pPr>
        <w:spacing w:after="5" w:line="247" w:lineRule="auto"/>
        <w:rPr>
          <w:rFonts w:ascii="Calibri" w:eastAsia="Calibri" w:hAnsi="Calibri" w:cs="Calibri"/>
          <w:color w:val="000000"/>
          <w:szCs w:val="22"/>
        </w:rPr>
      </w:pPr>
    </w:p>
    <w:p w14:paraId="5771C08E" w14:textId="15B7A060" w:rsidR="009B0CF1" w:rsidRDefault="009B0CF1" w:rsidP="009B0CF1">
      <w:pPr>
        <w:spacing w:after="5" w:line="247" w:lineRule="auto"/>
        <w:rPr>
          <w:rFonts w:ascii="Calibri" w:eastAsia="Calibri" w:hAnsi="Calibri" w:cs="Calibri"/>
          <w:color w:val="000000"/>
          <w:szCs w:val="22"/>
        </w:rPr>
      </w:pPr>
      <w:r>
        <w:rPr>
          <w:rFonts w:ascii="Calibri" w:eastAsia="Calibri" w:hAnsi="Calibri" w:cs="Calibri"/>
          <w:color w:val="000000"/>
          <w:szCs w:val="22"/>
        </w:rPr>
        <w:t>A hammer face should be kept free from burrs and blemishes by rubbing it on emery cloth.</w:t>
      </w:r>
    </w:p>
    <w:p w14:paraId="5B070E34" w14:textId="3F7ABCD3" w:rsidR="009B0CF1" w:rsidRDefault="009B0CF1" w:rsidP="009B0CF1">
      <w:pPr>
        <w:spacing w:after="5" w:line="247" w:lineRule="auto"/>
        <w:rPr>
          <w:rFonts w:ascii="Calibri" w:eastAsia="Calibri" w:hAnsi="Calibri" w:cs="Calibri"/>
          <w:color w:val="000000"/>
          <w:szCs w:val="22"/>
        </w:rPr>
      </w:pPr>
    </w:p>
    <w:p w14:paraId="23281ADD" w14:textId="56558906" w:rsidR="009B0CF1" w:rsidRPr="009B0CF1" w:rsidRDefault="009B0CF1" w:rsidP="009B0CF1">
      <w:pPr>
        <w:spacing w:after="5" w:line="247" w:lineRule="auto"/>
        <w:rPr>
          <w:rFonts w:ascii="Calibri" w:eastAsia="Calibri" w:hAnsi="Calibri" w:cs="Calibri"/>
          <w:color w:val="000000"/>
          <w:szCs w:val="22"/>
        </w:rPr>
      </w:pPr>
      <w:r>
        <w:rPr>
          <w:rFonts w:ascii="Calibri" w:eastAsia="Calibri" w:hAnsi="Calibri" w:cs="Calibri"/>
          <w:color w:val="000000"/>
          <w:szCs w:val="22"/>
        </w:rPr>
        <w:t>Always hold a hammer firmly at the end of the shaft.</w:t>
      </w:r>
    </w:p>
    <w:p w14:paraId="45B67A8B" w14:textId="59ACEEC0" w:rsidR="00F3165E" w:rsidRDefault="009B0CF1" w:rsidP="00F3165E">
      <w:pPr>
        <w:spacing w:after="5" w:line="247" w:lineRule="auto"/>
        <w:rPr>
          <w:rFonts w:ascii="Calibri" w:eastAsia="Calibri" w:hAnsi="Calibri" w:cs="Calibri"/>
          <w:color w:val="000000"/>
          <w:szCs w:val="22"/>
        </w:rPr>
      </w:pPr>
      <w:r w:rsidRPr="009B0CF1">
        <w:rPr>
          <w:noProof/>
        </w:rPr>
        <w:drawing>
          <wp:anchor distT="0" distB="0" distL="114300" distR="114300" simplePos="0" relativeHeight="251703296" behindDoc="1" locked="0" layoutInCell="1" allowOverlap="1" wp14:anchorId="0F15AEB0" wp14:editId="080ABB97">
            <wp:simplePos x="0" y="0"/>
            <wp:positionH relativeFrom="column">
              <wp:posOffset>3787140</wp:posOffset>
            </wp:positionH>
            <wp:positionV relativeFrom="paragraph">
              <wp:posOffset>4445</wp:posOffset>
            </wp:positionV>
            <wp:extent cx="1643380" cy="1094105"/>
            <wp:effectExtent l="0" t="0" r="0" b="0"/>
            <wp:wrapTight wrapText="bothSides">
              <wp:wrapPolygon edited="0">
                <wp:start x="0" y="0"/>
                <wp:lineTo x="0" y="21061"/>
                <wp:lineTo x="21283" y="21061"/>
                <wp:lineTo x="21283"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1643380" cy="1094105"/>
                    </a:xfrm>
                    <a:prstGeom prst="rect">
                      <a:avLst/>
                    </a:prstGeom>
                  </pic:spPr>
                </pic:pic>
              </a:graphicData>
            </a:graphic>
            <wp14:sizeRelH relativeFrom="margin">
              <wp14:pctWidth>0</wp14:pctWidth>
            </wp14:sizeRelH>
            <wp14:sizeRelV relativeFrom="margin">
              <wp14:pctHeight>0</wp14:pctHeight>
            </wp14:sizeRelV>
          </wp:anchor>
        </w:drawing>
      </w:r>
    </w:p>
    <w:p w14:paraId="34975BD0" w14:textId="7C149306" w:rsidR="009B0CF1" w:rsidRDefault="009B0CF1" w:rsidP="00F3165E">
      <w:pPr>
        <w:spacing w:after="5" w:line="247" w:lineRule="auto"/>
        <w:rPr>
          <w:rFonts w:ascii="Calibri" w:eastAsia="Calibri" w:hAnsi="Calibri" w:cs="Calibri"/>
          <w:color w:val="000000"/>
          <w:szCs w:val="22"/>
        </w:rPr>
      </w:pPr>
    </w:p>
    <w:p w14:paraId="5F782528" w14:textId="5A50276C" w:rsidR="009B0CF1" w:rsidRDefault="009B0CF1" w:rsidP="00F3165E">
      <w:pPr>
        <w:spacing w:after="5" w:line="247" w:lineRule="auto"/>
        <w:rPr>
          <w:rFonts w:ascii="Calibri" w:eastAsia="Calibri" w:hAnsi="Calibri" w:cs="Calibri"/>
          <w:color w:val="000000"/>
          <w:szCs w:val="22"/>
        </w:rPr>
      </w:pPr>
      <w:r>
        <w:rPr>
          <w:rFonts w:ascii="Calibri" w:eastAsia="Calibri" w:hAnsi="Calibri" w:cs="Calibri"/>
          <w:color w:val="000000"/>
          <w:szCs w:val="22"/>
        </w:rPr>
        <w:t>A hammer can be used in conjunction with another tool such as a centre punch or chisel</w:t>
      </w:r>
    </w:p>
    <w:p w14:paraId="708D3465" w14:textId="0A56D9EA" w:rsidR="00F3165E" w:rsidRDefault="00F3165E" w:rsidP="00F3165E">
      <w:pPr>
        <w:spacing w:after="5" w:line="247" w:lineRule="auto"/>
        <w:rPr>
          <w:rFonts w:ascii="Calibri" w:eastAsia="Calibri" w:hAnsi="Calibri" w:cs="Calibri"/>
          <w:color w:val="000000"/>
          <w:szCs w:val="22"/>
        </w:rPr>
      </w:pPr>
    </w:p>
    <w:p w14:paraId="14085A82" w14:textId="322B9845" w:rsidR="00F3165E" w:rsidRDefault="00F3165E" w:rsidP="00F3165E">
      <w:pPr>
        <w:spacing w:after="5" w:line="247" w:lineRule="auto"/>
        <w:rPr>
          <w:rFonts w:ascii="Calibri" w:eastAsia="Calibri" w:hAnsi="Calibri" w:cs="Calibri"/>
          <w:color w:val="000000"/>
          <w:szCs w:val="22"/>
        </w:rPr>
      </w:pPr>
    </w:p>
    <w:p w14:paraId="05061593" w14:textId="257EE0E1" w:rsidR="00F3165E" w:rsidRDefault="00F3165E" w:rsidP="00F3165E">
      <w:pPr>
        <w:spacing w:after="5" w:line="247" w:lineRule="auto"/>
        <w:rPr>
          <w:rFonts w:ascii="Calibri" w:eastAsia="Calibri" w:hAnsi="Calibri" w:cs="Calibri"/>
          <w:color w:val="000000"/>
          <w:szCs w:val="22"/>
        </w:rPr>
      </w:pPr>
    </w:p>
    <w:p w14:paraId="3A4D85CA" w14:textId="08326AA7" w:rsidR="00F3165E" w:rsidRDefault="00F3165E" w:rsidP="00F3165E">
      <w:pPr>
        <w:spacing w:after="5" w:line="247" w:lineRule="auto"/>
        <w:rPr>
          <w:rFonts w:ascii="Calibri" w:eastAsia="Calibri" w:hAnsi="Calibri" w:cs="Calibri"/>
          <w:color w:val="000000"/>
          <w:szCs w:val="22"/>
        </w:rPr>
      </w:pPr>
    </w:p>
    <w:p w14:paraId="1AA4EC32" w14:textId="4D7D54D3" w:rsidR="00F3165E" w:rsidRDefault="0060774E" w:rsidP="00F3165E">
      <w:pPr>
        <w:spacing w:after="5" w:line="247" w:lineRule="auto"/>
        <w:rPr>
          <w:rFonts w:ascii="Calibri" w:eastAsia="Calibri" w:hAnsi="Calibri" w:cs="Calibri"/>
          <w:color w:val="000000"/>
          <w:szCs w:val="22"/>
        </w:rPr>
      </w:pPr>
      <w:r w:rsidRPr="009B0CF1">
        <w:rPr>
          <w:noProof/>
        </w:rPr>
        <w:drawing>
          <wp:anchor distT="0" distB="0" distL="114300" distR="114300" simplePos="0" relativeHeight="251704320" behindDoc="1" locked="0" layoutInCell="1" allowOverlap="1" wp14:anchorId="52EDD27A" wp14:editId="464CC42F">
            <wp:simplePos x="0" y="0"/>
            <wp:positionH relativeFrom="column">
              <wp:posOffset>70061</wp:posOffset>
            </wp:positionH>
            <wp:positionV relativeFrom="paragraph">
              <wp:posOffset>5871</wp:posOffset>
            </wp:positionV>
            <wp:extent cx="1491615" cy="1117600"/>
            <wp:effectExtent l="0" t="0" r="0" b="6350"/>
            <wp:wrapTight wrapText="bothSides">
              <wp:wrapPolygon edited="0">
                <wp:start x="0" y="0"/>
                <wp:lineTo x="0" y="21355"/>
                <wp:lineTo x="21241" y="21355"/>
                <wp:lineTo x="21241"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1491615" cy="1117600"/>
                    </a:xfrm>
                    <a:prstGeom prst="rect">
                      <a:avLst/>
                    </a:prstGeom>
                  </pic:spPr>
                </pic:pic>
              </a:graphicData>
            </a:graphic>
            <wp14:sizeRelH relativeFrom="margin">
              <wp14:pctWidth>0</wp14:pctWidth>
            </wp14:sizeRelH>
            <wp14:sizeRelV relativeFrom="margin">
              <wp14:pctHeight>0</wp14:pctHeight>
            </wp14:sizeRelV>
          </wp:anchor>
        </w:drawing>
      </w:r>
    </w:p>
    <w:p w14:paraId="34DBE2D5" w14:textId="5E188104" w:rsidR="00F3165E" w:rsidRDefault="00F3165E" w:rsidP="00F3165E">
      <w:pPr>
        <w:spacing w:after="5" w:line="247" w:lineRule="auto"/>
        <w:rPr>
          <w:rFonts w:ascii="Calibri" w:eastAsia="Calibri" w:hAnsi="Calibri" w:cs="Calibri"/>
          <w:color w:val="000000"/>
          <w:szCs w:val="22"/>
        </w:rPr>
      </w:pPr>
    </w:p>
    <w:p w14:paraId="15516ACB" w14:textId="159A2DC3" w:rsidR="00F3165E" w:rsidRDefault="0060774E" w:rsidP="00F3165E">
      <w:pPr>
        <w:spacing w:after="5" w:line="247" w:lineRule="auto"/>
        <w:rPr>
          <w:rFonts w:ascii="Calibri" w:eastAsia="Calibri" w:hAnsi="Calibri" w:cs="Calibri"/>
          <w:color w:val="000000"/>
          <w:szCs w:val="22"/>
        </w:rPr>
      </w:pPr>
      <w:r>
        <w:rPr>
          <w:rFonts w:ascii="Calibri" w:eastAsia="Calibri" w:hAnsi="Calibri" w:cs="Calibri"/>
          <w:color w:val="000000"/>
          <w:szCs w:val="22"/>
        </w:rPr>
        <w:t xml:space="preserve">A hammer can also be used in direct contact with the work such as driving a key into position.  Sometimes a piece of softer material is held between the hammer and the work to prevent burring or damage.  Wood, </w:t>
      </w:r>
      <w:r w:rsidR="00C94E20">
        <w:rPr>
          <w:rFonts w:ascii="Calibri" w:eastAsia="Calibri" w:hAnsi="Calibri" w:cs="Calibri"/>
          <w:color w:val="000000"/>
          <w:szCs w:val="22"/>
        </w:rPr>
        <w:t>brass,</w:t>
      </w:r>
      <w:r>
        <w:rPr>
          <w:rFonts w:ascii="Calibri" w:eastAsia="Calibri" w:hAnsi="Calibri" w:cs="Calibri"/>
          <w:color w:val="000000"/>
          <w:szCs w:val="22"/>
        </w:rPr>
        <w:t xml:space="preserve"> or aluminium is often used for this purpose.</w:t>
      </w:r>
    </w:p>
    <w:p w14:paraId="353AA094" w14:textId="252F2DE7" w:rsidR="0060774E" w:rsidRDefault="0060774E" w:rsidP="00F3165E">
      <w:pPr>
        <w:spacing w:after="5" w:line="247" w:lineRule="auto"/>
        <w:rPr>
          <w:rFonts w:ascii="Calibri" w:eastAsia="Calibri" w:hAnsi="Calibri" w:cs="Calibri"/>
          <w:color w:val="000000"/>
          <w:szCs w:val="22"/>
        </w:rPr>
      </w:pPr>
    </w:p>
    <w:p w14:paraId="381DD89D" w14:textId="7515B1A8" w:rsidR="005B4CE9" w:rsidRPr="005B4CE9" w:rsidRDefault="005B4CE9" w:rsidP="00F3165E">
      <w:pPr>
        <w:spacing w:after="5" w:line="247" w:lineRule="auto"/>
        <w:rPr>
          <w:rFonts w:ascii="Calibri" w:eastAsia="Calibri" w:hAnsi="Calibri" w:cs="Calibri"/>
          <w:color w:val="000000"/>
          <w:sz w:val="22"/>
          <w:szCs w:val="22"/>
        </w:rPr>
      </w:pPr>
      <w:r w:rsidRPr="005B4CE9">
        <w:rPr>
          <w:rFonts w:ascii="Calibri" w:eastAsia="Calibri" w:hAnsi="Calibri" w:cs="Calibri"/>
          <w:color w:val="000000"/>
          <w:szCs w:val="22"/>
        </w:rPr>
        <w:t>Some types of hammer are shown here. Id</w:t>
      </w:r>
      <w:r w:rsidR="00F3165E">
        <w:rPr>
          <w:rFonts w:ascii="Calibri" w:eastAsia="Calibri" w:hAnsi="Calibri" w:cs="Calibri"/>
          <w:color w:val="000000"/>
          <w:szCs w:val="22"/>
        </w:rPr>
        <w:t>entify</w:t>
      </w:r>
      <w:r w:rsidRPr="005B4CE9">
        <w:rPr>
          <w:rFonts w:ascii="Calibri" w:eastAsia="Calibri" w:hAnsi="Calibri" w:cs="Calibri"/>
          <w:color w:val="000000"/>
          <w:szCs w:val="22"/>
        </w:rPr>
        <w:t xml:space="preserve"> and record t</w:t>
      </w:r>
      <w:r w:rsidR="00F3165E">
        <w:rPr>
          <w:rFonts w:ascii="Calibri" w:eastAsia="Calibri" w:hAnsi="Calibri" w:cs="Calibri"/>
          <w:color w:val="000000"/>
          <w:szCs w:val="22"/>
        </w:rPr>
        <w:t>heir</w:t>
      </w:r>
      <w:r w:rsidRPr="005B4CE9">
        <w:rPr>
          <w:rFonts w:ascii="Calibri" w:eastAsia="Calibri" w:hAnsi="Calibri" w:cs="Calibri"/>
          <w:color w:val="000000"/>
          <w:szCs w:val="22"/>
        </w:rPr>
        <w:t xml:space="preserve"> uses of each one.</w:t>
      </w:r>
    </w:p>
    <w:tbl>
      <w:tblPr>
        <w:tblStyle w:val="TableGrid0"/>
        <w:tblW w:w="8647" w:type="dxa"/>
        <w:tblInd w:w="142" w:type="dxa"/>
        <w:tblCellMar>
          <w:top w:w="277" w:type="dxa"/>
          <w:right w:w="115" w:type="dxa"/>
        </w:tblCellMar>
        <w:tblLook w:val="04A0" w:firstRow="1" w:lastRow="0" w:firstColumn="1" w:lastColumn="0" w:noHBand="0" w:noVBand="1"/>
      </w:tblPr>
      <w:tblGrid>
        <w:gridCol w:w="4351"/>
        <w:gridCol w:w="4296"/>
      </w:tblGrid>
      <w:tr w:rsidR="005B4CE9" w:rsidRPr="005B4CE9" w14:paraId="6E507846" w14:textId="77777777" w:rsidTr="009C389A">
        <w:trPr>
          <w:trHeight w:val="496"/>
        </w:trPr>
        <w:tc>
          <w:tcPr>
            <w:tcW w:w="4351" w:type="dxa"/>
            <w:tcBorders>
              <w:top w:val="nil"/>
              <w:left w:val="nil"/>
              <w:bottom w:val="single" w:sz="2" w:space="0" w:color="000000"/>
              <w:right w:val="nil"/>
            </w:tcBorders>
          </w:tcPr>
          <w:p w14:paraId="6C0BCE3B" w14:textId="77777777" w:rsidR="005B4CE9" w:rsidRPr="005B4CE9" w:rsidRDefault="005B4CE9" w:rsidP="005B4CE9">
            <w:pPr>
              <w:spacing w:after="0" w:line="240" w:lineRule="auto"/>
              <w:jc w:val="left"/>
              <w:rPr>
                <w:rFonts w:ascii="Calibri" w:eastAsia="Calibri" w:hAnsi="Calibri" w:cs="Calibri"/>
                <w:color w:val="000000"/>
                <w:sz w:val="22"/>
                <w:szCs w:val="22"/>
              </w:rPr>
            </w:pPr>
          </w:p>
        </w:tc>
        <w:tc>
          <w:tcPr>
            <w:tcW w:w="4296" w:type="dxa"/>
            <w:tcBorders>
              <w:top w:val="nil"/>
              <w:left w:val="nil"/>
              <w:bottom w:val="single" w:sz="2" w:space="0" w:color="000000"/>
              <w:right w:val="single" w:sz="2" w:space="0" w:color="000000"/>
            </w:tcBorders>
          </w:tcPr>
          <w:p w14:paraId="1BF3AD6A" w14:textId="23EF4F73" w:rsidR="005B4CE9" w:rsidRPr="005B4CE9" w:rsidRDefault="0085556A" w:rsidP="005B4CE9">
            <w:pPr>
              <w:spacing w:after="0" w:line="240" w:lineRule="auto"/>
              <w:jc w:val="left"/>
              <w:rPr>
                <w:rFonts w:ascii="Calibri" w:eastAsia="Calibri" w:hAnsi="Calibri" w:cs="Calibri"/>
                <w:color w:val="000000"/>
                <w:sz w:val="22"/>
                <w:szCs w:val="22"/>
              </w:rPr>
            </w:pPr>
            <w:r w:rsidRPr="0085556A">
              <w:rPr>
                <w:rFonts w:ascii="Calibri" w:eastAsia="Calibri" w:hAnsi="Calibri" w:cs="Calibri"/>
                <w:noProof/>
                <w:color w:val="000000"/>
                <w:sz w:val="22"/>
                <w:szCs w:val="22"/>
              </w:rPr>
              <mc:AlternateContent>
                <mc:Choice Requires="wps">
                  <w:drawing>
                    <wp:anchor distT="45720" distB="45720" distL="114300" distR="114300" simplePos="0" relativeHeight="251701248" behindDoc="0" locked="0" layoutInCell="1" allowOverlap="1" wp14:anchorId="31C06C25" wp14:editId="60AB9275">
                      <wp:simplePos x="0" y="0"/>
                      <wp:positionH relativeFrom="column">
                        <wp:posOffset>1016025</wp:posOffset>
                      </wp:positionH>
                      <wp:positionV relativeFrom="paragraph">
                        <wp:posOffset>-188035</wp:posOffset>
                      </wp:positionV>
                      <wp:extent cx="2360930" cy="499186"/>
                      <wp:effectExtent l="0" t="0" r="1270" b="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99186"/>
                              </a:xfrm>
                              <a:prstGeom prst="rect">
                                <a:avLst/>
                              </a:prstGeom>
                              <a:solidFill>
                                <a:srgbClr val="FFFFFF"/>
                              </a:solidFill>
                              <a:ln w="9525">
                                <a:noFill/>
                                <a:miter lim="800000"/>
                                <a:headEnd/>
                                <a:tailEnd/>
                              </a:ln>
                            </wps:spPr>
                            <wps:txbx>
                              <w:txbxContent>
                                <w:p w14:paraId="5B9B3AB4" w14:textId="6D534CA1" w:rsidR="009C389A" w:rsidRDefault="009C389A"/>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31C06C25" id="_x0000_s1039" type="#_x0000_t202" style="position:absolute;margin-left:80pt;margin-top:-14.8pt;width:185.9pt;height:39.3pt;z-index:25170124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" stroked="f">
                      <v:textbox>
                        <w:txbxContent>
                          <w:p w14:paraId="5B9B3AB4" w14:textId="6D534CA1" w:rsidR="009C389A" w:rsidRDefault="009C389A"/>
                        </w:txbxContent>
                      </v:textbox>
                    </v:shape>
                  </w:pict>
                </mc:Fallback>
              </mc:AlternateContent>
            </w:r>
          </w:p>
        </w:tc>
      </w:tr>
      <w:tr w:rsidR="005B4CE9" w:rsidRPr="005B4CE9" w14:paraId="10FE3FED" w14:textId="77777777" w:rsidTr="009C389A">
        <w:trPr>
          <w:trHeight w:val="21"/>
        </w:trPr>
        <w:tc>
          <w:tcPr>
            <w:tcW w:w="4351" w:type="dxa"/>
            <w:tcBorders>
              <w:top w:val="single" w:sz="2" w:space="0" w:color="000000"/>
              <w:left w:val="single" w:sz="2" w:space="0" w:color="000000"/>
              <w:bottom w:val="single" w:sz="2" w:space="0" w:color="000000"/>
              <w:right w:val="nil"/>
            </w:tcBorders>
          </w:tcPr>
          <w:p w14:paraId="2022FB2F" w14:textId="77777777" w:rsidR="005B4CE9" w:rsidRPr="005B4CE9" w:rsidRDefault="005B4CE9" w:rsidP="005B4CE9">
            <w:pPr>
              <w:spacing w:after="0" w:line="240" w:lineRule="auto"/>
              <w:ind w:left="-2544" w:right="533"/>
              <w:jc w:val="left"/>
              <w:rPr>
                <w:rFonts w:ascii="Calibri" w:eastAsia="Calibri" w:hAnsi="Calibri" w:cs="Calibri"/>
                <w:color w:val="000000"/>
                <w:sz w:val="22"/>
                <w:szCs w:val="22"/>
              </w:rPr>
            </w:pPr>
          </w:p>
          <w:tbl>
            <w:tblPr>
              <w:tblStyle w:val="TableGrid0"/>
              <w:tblW w:w="2602" w:type="dxa"/>
              <w:tblInd w:w="269" w:type="dxa"/>
              <w:tblCellMar>
                <w:left w:w="115" w:type="dxa"/>
                <w:bottom w:w="120" w:type="dxa"/>
                <w:right w:w="115" w:type="dxa"/>
              </w:tblCellMar>
              <w:tblLook w:val="04A0" w:firstRow="1" w:lastRow="0" w:firstColumn="1" w:lastColumn="0" w:noHBand="0" w:noVBand="1"/>
            </w:tblPr>
            <w:tblGrid>
              <w:gridCol w:w="19"/>
              <w:gridCol w:w="10"/>
              <w:gridCol w:w="2569"/>
              <w:gridCol w:w="13"/>
              <w:gridCol w:w="10"/>
              <w:gridCol w:w="10"/>
            </w:tblGrid>
            <w:tr w:rsidR="005B4CE9" w:rsidRPr="005B4CE9" w14:paraId="1C9B741F" w14:textId="77777777" w:rsidTr="009B0CF1">
              <w:trPr>
                <w:gridBefore w:val="2"/>
                <w:wBefore w:w="29" w:type="dxa"/>
                <w:trHeight w:val="2045"/>
              </w:trPr>
              <w:tc>
                <w:tcPr>
                  <w:tcW w:w="2602" w:type="dxa"/>
                  <w:gridSpan w:val="4"/>
                  <w:tcBorders>
                    <w:top w:val="single" w:sz="2" w:space="0" w:color="000000"/>
                    <w:left w:val="single" w:sz="2" w:space="0" w:color="000000"/>
                    <w:bottom w:val="single" w:sz="2" w:space="0" w:color="000000"/>
                    <w:right w:val="single" w:sz="2" w:space="0" w:color="000000"/>
                  </w:tcBorders>
                  <w:vAlign w:val="bottom"/>
                </w:tcPr>
                <w:p w14:paraId="790B0752" w14:textId="77777777" w:rsidR="005B4CE9" w:rsidRPr="005B4CE9" w:rsidRDefault="005B4CE9" w:rsidP="005B4CE9">
                  <w:pPr>
                    <w:spacing w:after="80" w:line="240" w:lineRule="auto"/>
                    <w:ind w:left="230"/>
                    <w:jc w:val="left"/>
                    <w:rPr>
                      <w:rFonts w:ascii="Calibri" w:eastAsia="Calibri" w:hAnsi="Calibri" w:cs="Calibri"/>
                      <w:color w:val="000000"/>
                      <w:sz w:val="22"/>
                      <w:szCs w:val="22"/>
                    </w:rPr>
                  </w:pPr>
                  <w:r w:rsidRPr="005B4CE9">
                    <w:rPr>
                      <w:rFonts w:ascii="Calibri" w:eastAsia="Calibri" w:hAnsi="Calibri" w:cs="Calibri"/>
                      <w:noProof/>
                      <w:color w:val="000000"/>
                      <w:sz w:val="22"/>
                      <w:szCs w:val="22"/>
                    </w:rPr>
                    <w:drawing>
                      <wp:inline distT="0" distB="0" distL="0" distR="0" wp14:anchorId="3A128D02" wp14:editId="74B84770">
                        <wp:extent cx="1286256" cy="1000029"/>
                        <wp:effectExtent l="0" t="0" r="0" b="0"/>
                        <wp:docPr id="303095" name="Picture 303095"/>
                        <wp:cNvGraphicFramePr/>
                        <a:graphic xmlns:a="http://schemas.openxmlformats.org/drawingml/2006/main">
                          <a:graphicData uri="http://schemas.openxmlformats.org/drawingml/2006/picture">
                            <pic:pic xmlns:pic="http://schemas.openxmlformats.org/drawingml/2006/picture">
                              <pic:nvPicPr>
                                <pic:cNvPr id="303095" name="Picture 303095"/>
                                <pic:cNvPicPr/>
                              </pic:nvPicPr>
                              <pic:blipFill>
                                <a:blip r:embed="rId50"/>
                                <a:stretch>
                                  <a:fillRect/>
                                </a:stretch>
                              </pic:blipFill>
                              <pic:spPr>
                                <a:xfrm>
                                  <a:off x="0" y="0"/>
                                  <a:ext cx="1286256" cy="1000029"/>
                                </a:xfrm>
                                <a:prstGeom prst="rect">
                                  <a:avLst/>
                                </a:prstGeom>
                              </pic:spPr>
                            </pic:pic>
                          </a:graphicData>
                        </a:graphic>
                      </wp:inline>
                    </w:drawing>
                  </w:r>
                </w:p>
                <w:p w14:paraId="3724DF68" w14:textId="76065B95" w:rsidR="005B4CE9" w:rsidRPr="005B4CE9" w:rsidRDefault="005B4CE9" w:rsidP="005B4CE9">
                  <w:pPr>
                    <w:spacing w:after="0" w:line="240" w:lineRule="auto"/>
                    <w:ind w:right="77"/>
                    <w:jc w:val="center"/>
                    <w:rPr>
                      <w:rFonts w:ascii="Calibri" w:eastAsia="Calibri" w:hAnsi="Calibri" w:cs="Calibri"/>
                      <w:color w:val="000000"/>
                      <w:sz w:val="22"/>
                      <w:szCs w:val="22"/>
                    </w:rPr>
                  </w:pPr>
                  <w:r w:rsidRPr="005B4CE9">
                    <w:rPr>
                      <w:rFonts w:ascii="Times New Roman" w:hAnsi="Times New Roman"/>
                      <w:color w:val="000000"/>
                      <w:szCs w:val="22"/>
                    </w:rPr>
                    <w:t>ball pe</w:t>
                  </w:r>
                  <w:r w:rsidR="00F3165E">
                    <w:rPr>
                      <w:rFonts w:ascii="Times New Roman" w:hAnsi="Times New Roman"/>
                      <w:color w:val="000000"/>
                      <w:szCs w:val="22"/>
                    </w:rPr>
                    <w:t>i</w:t>
                  </w:r>
                  <w:r w:rsidRPr="005B4CE9">
                    <w:rPr>
                      <w:rFonts w:ascii="Times New Roman" w:hAnsi="Times New Roman"/>
                      <w:color w:val="000000"/>
                      <w:szCs w:val="22"/>
                    </w:rPr>
                    <w:t>n hammer</w:t>
                  </w:r>
                </w:p>
              </w:tc>
            </w:tr>
            <w:tr w:rsidR="005B4CE9" w:rsidRPr="005B4CE9" w14:paraId="05C5F4C4" w14:textId="77777777" w:rsidTr="009B0CF1">
              <w:tblPrEx>
                <w:tblCellMar>
                  <w:left w:w="163" w:type="dxa"/>
                  <w:bottom w:w="289" w:type="dxa"/>
                </w:tblCellMar>
              </w:tblPrEx>
              <w:trPr>
                <w:gridBefore w:val="1"/>
                <w:gridAfter w:val="1"/>
                <w:wBefore w:w="19" w:type="dxa"/>
                <w:wAfter w:w="10" w:type="dxa"/>
                <w:trHeight w:val="2041"/>
              </w:trPr>
              <w:tc>
                <w:tcPr>
                  <w:tcW w:w="2602" w:type="dxa"/>
                  <w:gridSpan w:val="4"/>
                  <w:tcBorders>
                    <w:top w:val="single" w:sz="2" w:space="0" w:color="000000"/>
                    <w:left w:val="single" w:sz="2" w:space="0" w:color="000000"/>
                    <w:bottom w:val="single" w:sz="2" w:space="0" w:color="000000"/>
                    <w:right w:val="single" w:sz="2" w:space="0" w:color="000000"/>
                  </w:tcBorders>
                  <w:vAlign w:val="bottom"/>
                </w:tcPr>
                <w:p w14:paraId="12C28CDA" w14:textId="77777777" w:rsidR="005B4CE9" w:rsidRPr="005B4CE9" w:rsidRDefault="005B4CE9" w:rsidP="005B4CE9">
                  <w:pPr>
                    <w:spacing w:after="243" w:line="240" w:lineRule="auto"/>
                    <w:jc w:val="left"/>
                    <w:rPr>
                      <w:rFonts w:ascii="Calibri" w:eastAsia="Calibri" w:hAnsi="Calibri" w:cs="Calibri"/>
                      <w:color w:val="000000"/>
                      <w:sz w:val="22"/>
                      <w:szCs w:val="22"/>
                    </w:rPr>
                  </w:pPr>
                  <w:r w:rsidRPr="005B4CE9">
                    <w:rPr>
                      <w:rFonts w:ascii="Calibri" w:eastAsia="Calibri" w:hAnsi="Calibri" w:cs="Calibri"/>
                      <w:noProof/>
                      <w:color w:val="000000"/>
                      <w:sz w:val="22"/>
                      <w:szCs w:val="22"/>
                    </w:rPr>
                    <w:lastRenderedPageBreak/>
                    <w:drawing>
                      <wp:inline distT="0" distB="0" distL="0" distR="0" wp14:anchorId="5C9978FD" wp14:editId="06C371EF">
                        <wp:extent cx="1432560" cy="609774"/>
                        <wp:effectExtent l="0" t="0" r="0" b="0"/>
                        <wp:docPr id="303099" name="Picture 303099"/>
                        <wp:cNvGraphicFramePr/>
                        <a:graphic xmlns:a="http://schemas.openxmlformats.org/drawingml/2006/main">
                          <a:graphicData uri="http://schemas.openxmlformats.org/drawingml/2006/picture">
                            <pic:pic xmlns:pic="http://schemas.openxmlformats.org/drawingml/2006/picture">
                              <pic:nvPicPr>
                                <pic:cNvPr id="303099" name="Picture 303099"/>
                                <pic:cNvPicPr/>
                              </pic:nvPicPr>
                              <pic:blipFill>
                                <a:blip r:embed="rId51"/>
                                <a:stretch>
                                  <a:fillRect/>
                                </a:stretch>
                              </pic:blipFill>
                              <pic:spPr>
                                <a:xfrm>
                                  <a:off x="0" y="0"/>
                                  <a:ext cx="1432560" cy="609774"/>
                                </a:xfrm>
                                <a:prstGeom prst="rect">
                                  <a:avLst/>
                                </a:prstGeom>
                              </pic:spPr>
                            </pic:pic>
                          </a:graphicData>
                        </a:graphic>
                      </wp:inline>
                    </w:drawing>
                  </w:r>
                </w:p>
                <w:p w14:paraId="4CA23487" w14:textId="73186DB7" w:rsidR="005B4CE9" w:rsidRPr="005B4CE9" w:rsidRDefault="005B4CE9" w:rsidP="005B4CE9">
                  <w:pPr>
                    <w:spacing w:after="0" w:line="240" w:lineRule="auto"/>
                    <w:ind w:left="269"/>
                    <w:jc w:val="left"/>
                    <w:rPr>
                      <w:rFonts w:ascii="Calibri" w:eastAsia="Calibri" w:hAnsi="Calibri" w:cs="Calibri"/>
                      <w:color w:val="000000"/>
                      <w:sz w:val="22"/>
                      <w:szCs w:val="22"/>
                    </w:rPr>
                  </w:pPr>
                  <w:r w:rsidRPr="005B4CE9">
                    <w:rPr>
                      <w:rFonts w:ascii="Times New Roman" w:hAnsi="Times New Roman"/>
                      <w:color w:val="000000"/>
                      <w:szCs w:val="22"/>
                    </w:rPr>
                    <w:t>c</w:t>
                  </w:r>
                  <w:r w:rsidR="00F3165E">
                    <w:rPr>
                      <w:rFonts w:ascii="Times New Roman" w:hAnsi="Times New Roman"/>
                      <w:color w:val="000000"/>
                      <w:szCs w:val="22"/>
                    </w:rPr>
                    <w:t>r</w:t>
                  </w:r>
                  <w:r w:rsidRPr="005B4CE9">
                    <w:rPr>
                      <w:rFonts w:ascii="Times New Roman" w:hAnsi="Times New Roman"/>
                      <w:color w:val="000000"/>
                      <w:szCs w:val="22"/>
                    </w:rPr>
                    <w:t>oss pein hammer</w:t>
                  </w:r>
                </w:p>
              </w:tc>
            </w:tr>
            <w:tr w:rsidR="005B4CE9" w:rsidRPr="005B4CE9" w14:paraId="225C6CDD" w14:textId="77777777" w:rsidTr="009B0CF1">
              <w:tblPrEx>
                <w:tblCellMar>
                  <w:bottom w:w="309" w:type="dxa"/>
                  <w:right w:w="96" w:type="dxa"/>
                </w:tblCellMar>
              </w:tblPrEx>
              <w:trPr>
                <w:gridAfter w:val="2"/>
                <w:wAfter w:w="20" w:type="dxa"/>
                <w:trHeight w:val="2033"/>
              </w:trPr>
              <w:tc>
                <w:tcPr>
                  <w:tcW w:w="2611" w:type="dxa"/>
                  <w:gridSpan w:val="4"/>
                  <w:tcBorders>
                    <w:top w:val="single" w:sz="2" w:space="0" w:color="000000"/>
                    <w:left w:val="single" w:sz="2" w:space="0" w:color="000000"/>
                    <w:bottom w:val="single" w:sz="2" w:space="0" w:color="000000"/>
                    <w:right w:val="single" w:sz="2" w:space="0" w:color="000000"/>
                  </w:tcBorders>
                  <w:vAlign w:val="bottom"/>
                </w:tcPr>
                <w:p w14:paraId="164BAEE4" w14:textId="77777777" w:rsidR="005B4CE9" w:rsidRPr="005B4CE9" w:rsidRDefault="005B4CE9" w:rsidP="005B4CE9">
                  <w:pPr>
                    <w:spacing w:after="131" w:line="240" w:lineRule="auto"/>
                    <w:ind w:left="10"/>
                    <w:jc w:val="left"/>
                    <w:rPr>
                      <w:rFonts w:ascii="Calibri" w:eastAsia="Calibri" w:hAnsi="Calibri" w:cs="Calibri"/>
                      <w:color w:val="000000"/>
                      <w:sz w:val="22"/>
                      <w:szCs w:val="22"/>
                    </w:rPr>
                  </w:pPr>
                  <w:r w:rsidRPr="005B4CE9">
                    <w:rPr>
                      <w:rFonts w:ascii="Calibri" w:eastAsia="Calibri" w:hAnsi="Calibri" w:cs="Calibri"/>
                      <w:noProof/>
                      <w:color w:val="000000"/>
                      <w:sz w:val="22"/>
                      <w:szCs w:val="22"/>
                    </w:rPr>
                    <w:drawing>
                      <wp:inline distT="0" distB="0" distL="0" distR="0" wp14:anchorId="12F68025" wp14:editId="159EC643">
                        <wp:extent cx="1517904" cy="701240"/>
                        <wp:effectExtent l="0" t="0" r="0" b="0"/>
                        <wp:docPr id="303097" name="Picture 303097"/>
                        <wp:cNvGraphicFramePr/>
                        <a:graphic xmlns:a="http://schemas.openxmlformats.org/drawingml/2006/main">
                          <a:graphicData uri="http://schemas.openxmlformats.org/drawingml/2006/picture">
                            <pic:pic xmlns:pic="http://schemas.openxmlformats.org/drawingml/2006/picture">
                              <pic:nvPicPr>
                                <pic:cNvPr id="303097" name="Picture 303097"/>
                                <pic:cNvPicPr/>
                              </pic:nvPicPr>
                              <pic:blipFill>
                                <a:blip r:embed="rId52"/>
                                <a:stretch>
                                  <a:fillRect/>
                                </a:stretch>
                              </pic:blipFill>
                              <pic:spPr>
                                <a:xfrm>
                                  <a:off x="0" y="0"/>
                                  <a:ext cx="1517904" cy="701240"/>
                                </a:xfrm>
                                <a:prstGeom prst="rect">
                                  <a:avLst/>
                                </a:prstGeom>
                              </pic:spPr>
                            </pic:pic>
                          </a:graphicData>
                        </a:graphic>
                      </wp:inline>
                    </w:drawing>
                  </w:r>
                </w:p>
                <w:p w14:paraId="70811054" w14:textId="7EC18624" w:rsidR="005B4CE9" w:rsidRPr="005B4CE9" w:rsidRDefault="005B4CE9" w:rsidP="005B4CE9">
                  <w:pPr>
                    <w:spacing w:after="0" w:line="240" w:lineRule="auto"/>
                    <w:ind w:left="14"/>
                    <w:jc w:val="center"/>
                    <w:rPr>
                      <w:rFonts w:ascii="Calibri" w:eastAsia="Calibri" w:hAnsi="Calibri" w:cs="Calibri"/>
                      <w:color w:val="000000"/>
                      <w:sz w:val="22"/>
                      <w:szCs w:val="22"/>
                    </w:rPr>
                  </w:pPr>
                  <w:r w:rsidRPr="005B4CE9">
                    <w:rPr>
                      <w:rFonts w:ascii="Times New Roman" w:hAnsi="Times New Roman"/>
                      <w:color w:val="000000"/>
                      <w:szCs w:val="22"/>
                    </w:rPr>
                    <w:t>straight pein ham</w:t>
                  </w:r>
                  <w:r w:rsidR="00F3165E">
                    <w:rPr>
                      <w:rFonts w:ascii="Times New Roman" w:hAnsi="Times New Roman"/>
                      <w:color w:val="000000"/>
                      <w:szCs w:val="22"/>
                    </w:rPr>
                    <w:t>mer</w:t>
                  </w:r>
                </w:p>
              </w:tc>
            </w:tr>
            <w:tr w:rsidR="005B4CE9" w:rsidRPr="005B4CE9" w14:paraId="789B17B5" w14:textId="77777777" w:rsidTr="009B0CF1">
              <w:tblPrEx>
                <w:tblCellMar>
                  <w:left w:w="48" w:type="dxa"/>
                  <w:bottom w:w="75" w:type="dxa"/>
                  <w:right w:w="83" w:type="dxa"/>
                </w:tblCellMar>
              </w:tblPrEx>
              <w:trPr>
                <w:gridBefore w:val="1"/>
                <w:gridAfter w:val="3"/>
                <w:wBefore w:w="19" w:type="dxa"/>
                <w:wAfter w:w="33" w:type="dxa"/>
                <w:trHeight w:val="2042"/>
              </w:trPr>
              <w:tc>
                <w:tcPr>
                  <w:tcW w:w="2579" w:type="dxa"/>
                  <w:gridSpan w:val="2"/>
                  <w:tcBorders>
                    <w:top w:val="single" w:sz="2" w:space="0" w:color="000000"/>
                    <w:left w:val="single" w:sz="2" w:space="0" w:color="000000"/>
                    <w:bottom w:val="single" w:sz="2" w:space="0" w:color="000000"/>
                    <w:right w:val="single" w:sz="2" w:space="0" w:color="000000"/>
                  </w:tcBorders>
                  <w:vAlign w:val="bottom"/>
                </w:tcPr>
                <w:p w14:paraId="4EC927FC" w14:textId="77777777" w:rsidR="005B4CE9" w:rsidRPr="005B4CE9" w:rsidRDefault="005B4CE9" w:rsidP="005B4CE9">
                  <w:pPr>
                    <w:spacing w:after="65" w:line="240" w:lineRule="auto"/>
                    <w:jc w:val="left"/>
                    <w:rPr>
                      <w:rFonts w:ascii="Calibri" w:eastAsia="Calibri" w:hAnsi="Calibri" w:cs="Calibri"/>
                      <w:color w:val="000000"/>
                      <w:sz w:val="22"/>
                      <w:szCs w:val="22"/>
                    </w:rPr>
                  </w:pPr>
                  <w:r w:rsidRPr="005B4CE9">
                    <w:rPr>
                      <w:rFonts w:ascii="Calibri" w:eastAsia="Calibri" w:hAnsi="Calibri" w:cs="Calibri"/>
                      <w:noProof/>
                      <w:color w:val="000000"/>
                      <w:sz w:val="22"/>
                      <w:szCs w:val="22"/>
                    </w:rPr>
                    <w:drawing>
                      <wp:inline distT="0" distB="0" distL="0" distR="0" wp14:anchorId="0728C25F" wp14:editId="41B57BAC">
                        <wp:extent cx="1554480" cy="926857"/>
                        <wp:effectExtent l="0" t="0" r="0" b="0"/>
                        <wp:docPr id="303093" name="Picture 303093"/>
                        <wp:cNvGraphicFramePr/>
                        <a:graphic xmlns:a="http://schemas.openxmlformats.org/drawingml/2006/main">
                          <a:graphicData uri="http://schemas.openxmlformats.org/drawingml/2006/picture">
                            <pic:pic xmlns:pic="http://schemas.openxmlformats.org/drawingml/2006/picture">
                              <pic:nvPicPr>
                                <pic:cNvPr id="303093" name="Picture 303093"/>
                                <pic:cNvPicPr/>
                              </pic:nvPicPr>
                              <pic:blipFill>
                                <a:blip r:embed="rId53"/>
                                <a:stretch>
                                  <a:fillRect/>
                                </a:stretch>
                              </pic:blipFill>
                              <pic:spPr>
                                <a:xfrm>
                                  <a:off x="0" y="0"/>
                                  <a:ext cx="1554480" cy="926857"/>
                                </a:xfrm>
                                <a:prstGeom prst="rect">
                                  <a:avLst/>
                                </a:prstGeom>
                              </pic:spPr>
                            </pic:pic>
                          </a:graphicData>
                        </a:graphic>
                      </wp:inline>
                    </w:drawing>
                  </w:r>
                </w:p>
                <w:p w14:paraId="160FD640" w14:textId="77777777" w:rsidR="005B4CE9" w:rsidRPr="005B4CE9" w:rsidRDefault="005B4CE9" w:rsidP="005B4CE9">
                  <w:pPr>
                    <w:spacing w:after="0" w:line="240" w:lineRule="auto"/>
                    <w:ind w:left="110"/>
                    <w:jc w:val="center"/>
                    <w:rPr>
                      <w:rFonts w:ascii="Calibri" w:eastAsia="Calibri" w:hAnsi="Calibri" w:cs="Calibri"/>
                      <w:color w:val="000000"/>
                      <w:sz w:val="22"/>
                      <w:szCs w:val="22"/>
                    </w:rPr>
                  </w:pPr>
                  <w:r w:rsidRPr="005B4CE9">
                    <w:rPr>
                      <w:rFonts w:ascii="Times New Roman" w:hAnsi="Times New Roman"/>
                      <w:color w:val="000000"/>
                      <w:szCs w:val="22"/>
                    </w:rPr>
                    <w:t>Soft faced hammer</w:t>
                  </w:r>
                </w:p>
              </w:tc>
            </w:tr>
          </w:tbl>
          <w:p w14:paraId="70E97F60" w14:textId="77777777" w:rsidR="005B4CE9" w:rsidRPr="005B4CE9" w:rsidRDefault="005B4CE9" w:rsidP="005B4CE9">
            <w:pPr>
              <w:spacing w:after="0" w:line="240" w:lineRule="auto"/>
              <w:jc w:val="left"/>
              <w:rPr>
                <w:rFonts w:ascii="Calibri" w:eastAsia="Calibri" w:hAnsi="Calibri" w:cs="Calibri"/>
                <w:color w:val="000000"/>
                <w:sz w:val="22"/>
                <w:szCs w:val="22"/>
              </w:rPr>
            </w:pPr>
          </w:p>
        </w:tc>
        <w:tc>
          <w:tcPr>
            <w:tcW w:w="4296" w:type="dxa"/>
            <w:tcBorders>
              <w:top w:val="single" w:sz="2" w:space="0" w:color="000000"/>
              <w:left w:val="nil"/>
              <w:bottom w:val="single" w:sz="2" w:space="0" w:color="000000"/>
              <w:right w:val="single" w:sz="2" w:space="0" w:color="000000"/>
            </w:tcBorders>
          </w:tcPr>
          <w:p w14:paraId="48C87332" w14:textId="4CCF7AE4" w:rsidR="005B4CE9" w:rsidRPr="005B4CE9" w:rsidRDefault="005B4CE9" w:rsidP="005B4CE9">
            <w:pPr>
              <w:spacing w:after="123" w:line="240" w:lineRule="auto"/>
              <w:ind w:left="34"/>
              <w:jc w:val="left"/>
              <w:rPr>
                <w:rFonts w:ascii="Calibri" w:eastAsia="Calibri" w:hAnsi="Calibri" w:cs="Calibri"/>
                <w:color w:val="000000"/>
                <w:sz w:val="22"/>
                <w:szCs w:val="22"/>
              </w:rPr>
            </w:pPr>
          </w:p>
          <w:p w14:paraId="4CF81F9A" w14:textId="48E14C1C" w:rsidR="005B4CE9" w:rsidRPr="005B4CE9" w:rsidRDefault="005B4CE9" w:rsidP="005B4CE9">
            <w:pPr>
              <w:spacing w:after="384" w:line="240" w:lineRule="auto"/>
              <w:ind w:left="168"/>
              <w:jc w:val="left"/>
              <w:rPr>
                <w:rFonts w:ascii="Calibri" w:eastAsia="Calibri" w:hAnsi="Calibri" w:cs="Calibri"/>
                <w:color w:val="000000"/>
                <w:sz w:val="22"/>
                <w:szCs w:val="22"/>
              </w:rPr>
            </w:pPr>
          </w:p>
          <w:p w14:paraId="65E13A00" w14:textId="3044A8F4" w:rsidR="005B4CE9" w:rsidRPr="005B4CE9" w:rsidRDefault="005B4CE9" w:rsidP="005B4CE9">
            <w:pPr>
              <w:spacing w:after="355" w:line="240" w:lineRule="auto"/>
              <w:ind w:left="158"/>
              <w:jc w:val="left"/>
              <w:rPr>
                <w:rFonts w:ascii="Calibri" w:eastAsia="Calibri" w:hAnsi="Calibri" w:cs="Calibri"/>
                <w:color w:val="000000"/>
                <w:sz w:val="22"/>
                <w:szCs w:val="22"/>
              </w:rPr>
            </w:pPr>
          </w:p>
          <w:p w14:paraId="0C7AF0CA" w14:textId="641936A1" w:rsidR="005B4CE9" w:rsidRDefault="005B4CE9" w:rsidP="005B4CE9">
            <w:pPr>
              <w:spacing w:after="879" w:line="240" w:lineRule="auto"/>
              <w:ind w:left="158"/>
              <w:jc w:val="left"/>
              <w:rPr>
                <w:rFonts w:ascii="Calibri" w:eastAsia="Calibri" w:hAnsi="Calibri" w:cs="Calibri"/>
                <w:color w:val="000000"/>
                <w:sz w:val="22"/>
                <w:szCs w:val="22"/>
              </w:rPr>
            </w:pPr>
          </w:p>
          <w:p w14:paraId="4C11FB20" w14:textId="1FFF5522" w:rsidR="00F3165E" w:rsidRDefault="00F3165E" w:rsidP="005B4CE9">
            <w:pPr>
              <w:spacing w:after="879" w:line="240" w:lineRule="auto"/>
              <w:ind w:left="158"/>
              <w:jc w:val="left"/>
              <w:rPr>
                <w:rFonts w:ascii="Calibri" w:eastAsia="Calibri" w:hAnsi="Calibri" w:cs="Calibri"/>
                <w:color w:val="000000"/>
                <w:sz w:val="22"/>
                <w:szCs w:val="22"/>
              </w:rPr>
            </w:pPr>
          </w:p>
          <w:p w14:paraId="564FD56F" w14:textId="6DBE1510" w:rsidR="00F3165E" w:rsidRPr="005B4CE9" w:rsidRDefault="00F3165E" w:rsidP="005B4CE9">
            <w:pPr>
              <w:spacing w:after="879" w:line="240" w:lineRule="auto"/>
              <w:ind w:left="158"/>
              <w:jc w:val="left"/>
              <w:rPr>
                <w:rFonts w:ascii="Calibri" w:eastAsia="Calibri" w:hAnsi="Calibri" w:cs="Calibri"/>
                <w:color w:val="000000"/>
                <w:sz w:val="22"/>
                <w:szCs w:val="22"/>
              </w:rPr>
            </w:pPr>
          </w:p>
          <w:p w14:paraId="6374203D" w14:textId="193025FC" w:rsidR="005B4CE9" w:rsidRPr="005B4CE9" w:rsidRDefault="005B4CE9" w:rsidP="005B4CE9">
            <w:pPr>
              <w:spacing w:after="375" w:line="240" w:lineRule="auto"/>
              <w:ind w:left="14"/>
              <w:jc w:val="left"/>
              <w:rPr>
                <w:rFonts w:ascii="Calibri" w:eastAsia="Calibri" w:hAnsi="Calibri" w:cs="Calibri"/>
                <w:color w:val="000000"/>
                <w:sz w:val="22"/>
                <w:szCs w:val="22"/>
              </w:rPr>
            </w:pPr>
          </w:p>
          <w:p w14:paraId="7905C077" w14:textId="45C7C8E6" w:rsidR="005B4CE9" w:rsidRPr="005B4CE9" w:rsidRDefault="005B4CE9" w:rsidP="005B4CE9">
            <w:pPr>
              <w:spacing w:after="375" w:line="240" w:lineRule="auto"/>
              <w:ind w:left="158"/>
              <w:jc w:val="left"/>
              <w:rPr>
                <w:rFonts w:ascii="Calibri" w:eastAsia="Calibri" w:hAnsi="Calibri" w:cs="Calibri"/>
                <w:color w:val="000000"/>
                <w:sz w:val="22"/>
                <w:szCs w:val="22"/>
              </w:rPr>
            </w:pPr>
          </w:p>
          <w:p w14:paraId="6CB57C2E" w14:textId="0B0BCBE0" w:rsidR="005B4CE9" w:rsidRPr="005B4CE9" w:rsidRDefault="005B4CE9" w:rsidP="005B4CE9">
            <w:pPr>
              <w:spacing w:after="365" w:line="240" w:lineRule="auto"/>
              <w:ind w:left="158"/>
              <w:jc w:val="left"/>
              <w:rPr>
                <w:rFonts w:ascii="Calibri" w:eastAsia="Calibri" w:hAnsi="Calibri" w:cs="Calibri"/>
                <w:color w:val="000000"/>
                <w:sz w:val="22"/>
                <w:szCs w:val="22"/>
              </w:rPr>
            </w:pPr>
          </w:p>
          <w:p w14:paraId="0969E0BB" w14:textId="618C10BB" w:rsidR="005B4CE9" w:rsidRPr="005B4CE9" w:rsidRDefault="005B4CE9" w:rsidP="005B4CE9">
            <w:pPr>
              <w:spacing w:after="859" w:line="240" w:lineRule="auto"/>
              <w:ind w:left="149"/>
              <w:jc w:val="left"/>
              <w:rPr>
                <w:rFonts w:ascii="Calibri" w:eastAsia="Calibri" w:hAnsi="Calibri" w:cs="Calibri"/>
                <w:color w:val="000000"/>
                <w:sz w:val="22"/>
                <w:szCs w:val="22"/>
              </w:rPr>
            </w:pPr>
          </w:p>
          <w:p w14:paraId="360EFE17" w14:textId="5C431ADE" w:rsidR="005B4CE9" w:rsidRPr="005B4CE9" w:rsidRDefault="005B4CE9" w:rsidP="005B4CE9">
            <w:pPr>
              <w:spacing w:after="365" w:line="240" w:lineRule="auto"/>
              <w:ind w:left="139"/>
              <w:jc w:val="left"/>
              <w:rPr>
                <w:rFonts w:ascii="Calibri" w:eastAsia="Calibri" w:hAnsi="Calibri" w:cs="Calibri"/>
                <w:color w:val="000000"/>
                <w:sz w:val="22"/>
                <w:szCs w:val="22"/>
              </w:rPr>
            </w:pPr>
          </w:p>
          <w:p w14:paraId="78367E43" w14:textId="26772C06" w:rsidR="005B4CE9" w:rsidRPr="005B4CE9" w:rsidRDefault="005B4CE9" w:rsidP="005B4CE9">
            <w:pPr>
              <w:spacing w:after="394" w:line="240" w:lineRule="auto"/>
              <w:ind w:left="139"/>
              <w:jc w:val="left"/>
              <w:rPr>
                <w:rFonts w:ascii="Calibri" w:eastAsia="Calibri" w:hAnsi="Calibri" w:cs="Calibri"/>
                <w:color w:val="000000"/>
                <w:sz w:val="22"/>
                <w:szCs w:val="22"/>
              </w:rPr>
            </w:pPr>
          </w:p>
          <w:p w14:paraId="65D3FF83" w14:textId="43236828" w:rsidR="005B4CE9" w:rsidRPr="005B4CE9" w:rsidRDefault="005B4CE9" w:rsidP="005B4CE9">
            <w:pPr>
              <w:spacing w:after="0" w:line="240" w:lineRule="auto"/>
              <w:ind w:left="120"/>
              <w:jc w:val="left"/>
              <w:rPr>
                <w:rFonts w:ascii="Calibri" w:eastAsia="Calibri" w:hAnsi="Calibri" w:cs="Calibri"/>
                <w:color w:val="000000"/>
                <w:sz w:val="22"/>
                <w:szCs w:val="22"/>
              </w:rPr>
            </w:pPr>
          </w:p>
        </w:tc>
      </w:tr>
      <w:tr w:rsidR="005B4CE9" w:rsidRPr="005B4CE9" w14:paraId="31D3CE63" w14:textId="77777777" w:rsidTr="009C389A">
        <w:trPr>
          <w:trHeight w:val="202"/>
        </w:trPr>
        <w:tc>
          <w:tcPr>
            <w:tcW w:w="4351" w:type="dxa"/>
            <w:vMerge w:val="restart"/>
            <w:tcBorders>
              <w:top w:val="single" w:sz="2" w:space="0" w:color="000000"/>
              <w:left w:val="nil"/>
              <w:bottom w:val="nil"/>
              <w:right w:val="nil"/>
            </w:tcBorders>
          </w:tcPr>
          <w:p w14:paraId="04E719D4" w14:textId="4C9AA14F" w:rsidR="005B4CE9" w:rsidRPr="005B4CE9" w:rsidRDefault="005B4CE9" w:rsidP="005B4CE9">
            <w:pPr>
              <w:spacing w:after="0" w:line="240" w:lineRule="auto"/>
              <w:jc w:val="left"/>
              <w:rPr>
                <w:rFonts w:ascii="Calibri" w:eastAsia="Calibri" w:hAnsi="Calibri" w:cs="Calibri"/>
                <w:color w:val="000000"/>
                <w:sz w:val="22"/>
                <w:szCs w:val="22"/>
              </w:rPr>
            </w:pPr>
          </w:p>
        </w:tc>
        <w:tc>
          <w:tcPr>
            <w:tcW w:w="4296" w:type="dxa"/>
            <w:tcBorders>
              <w:top w:val="single" w:sz="2" w:space="0" w:color="000000"/>
              <w:left w:val="nil"/>
              <w:bottom w:val="single" w:sz="2" w:space="0" w:color="000000"/>
              <w:right w:val="single" w:sz="2" w:space="0" w:color="000000"/>
            </w:tcBorders>
          </w:tcPr>
          <w:p w14:paraId="30D68C5E" w14:textId="777B8A7F" w:rsidR="005B4CE9" w:rsidRPr="005B4CE9" w:rsidRDefault="005B4CE9" w:rsidP="005B4CE9">
            <w:pPr>
              <w:spacing w:after="0" w:line="240" w:lineRule="auto"/>
              <w:jc w:val="left"/>
              <w:rPr>
                <w:rFonts w:ascii="Calibri" w:eastAsia="Calibri" w:hAnsi="Calibri" w:cs="Calibri"/>
                <w:color w:val="000000"/>
                <w:sz w:val="22"/>
                <w:szCs w:val="22"/>
              </w:rPr>
            </w:pPr>
          </w:p>
        </w:tc>
      </w:tr>
      <w:tr w:rsidR="005B4CE9" w:rsidRPr="005B4CE9" w14:paraId="2DBEE608" w14:textId="77777777" w:rsidTr="009C389A">
        <w:trPr>
          <w:trHeight w:val="278"/>
        </w:trPr>
        <w:tc>
          <w:tcPr>
            <w:tcW w:w="4351" w:type="dxa"/>
            <w:vMerge/>
            <w:tcBorders>
              <w:top w:val="nil"/>
              <w:left w:val="nil"/>
              <w:bottom w:val="nil"/>
              <w:right w:val="nil"/>
            </w:tcBorders>
          </w:tcPr>
          <w:p w14:paraId="25A17672" w14:textId="77777777" w:rsidR="005B4CE9" w:rsidRPr="005B4CE9" w:rsidRDefault="005B4CE9" w:rsidP="005B4CE9">
            <w:pPr>
              <w:spacing w:after="0" w:line="240" w:lineRule="auto"/>
              <w:jc w:val="left"/>
              <w:rPr>
                <w:rFonts w:ascii="Calibri" w:eastAsia="Calibri" w:hAnsi="Calibri" w:cs="Calibri"/>
                <w:color w:val="000000"/>
                <w:sz w:val="22"/>
                <w:szCs w:val="22"/>
              </w:rPr>
            </w:pPr>
          </w:p>
        </w:tc>
        <w:tc>
          <w:tcPr>
            <w:tcW w:w="4296" w:type="dxa"/>
            <w:tcBorders>
              <w:top w:val="single" w:sz="2" w:space="0" w:color="000000"/>
              <w:left w:val="nil"/>
              <w:bottom w:val="nil"/>
              <w:right w:val="single" w:sz="2" w:space="0" w:color="000000"/>
            </w:tcBorders>
          </w:tcPr>
          <w:p w14:paraId="3E49BC05" w14:textId="632B2525" w:rsidR="005B4CE9" w:rsidRPr="005B4CE9" w:rsidRDefault="009C389A" w:rsidP="005B4CE9">
            <w:pPr>
              <w:spacing w:after="0" w:line="240" w:lineRule="auto"/>
              <w:jc w:val="left"/>
              <w:rPr>
                <w:rFonts w:ascii="Calibri" w:eastAsia="Calibri" w:hAnsi="Calibri" w:cs="Calibri"/>
                <w:color w:val="000000"/>
                <w:sz w:val="22"/>
                <w:szCs w:val="22"/>
              </w:rPr>
            </w:pPr>
            <w:r>
              <w:rPr>
                <w:noProof/>
              </w:rPr>
              <mc:AlternateContent>
                <mc:Choice Requires="wps">
                  <w:drawing>
                    <wp:anchor distT="45720" distB="45720" distL="114300" distR="114300" simplePos="0" relativeHeight="251699200" behindDoc="0" locked="0" layoutInCell="1" allowOverlap="1" wp14:anchorId="3AEE72C9" wp14:editId="62D36AF0">
                      <wp:simplePos x="0" y="0"/>
                      <wp:positionH relativeFrom="column">
                        <wp:posOffset>-1279276</wp:posOffset>
                      </wp:positionH>
                      <wp:positionV relativeFrom="paragraph">
                        <wp:posOffset>-509905</wp:posOffset>
                      </wp:positionV>
                      <wp:extent cx="4117975" cy="680085"/>
                      <wp:effectExtent l="0" t="0" r="0" b="5715"/>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7975" cy="680085"/>
                              </a:xfrm>
                              <a:prstGeom prst="rect">
                                <a:avLst/>
                              </a:prstGeom>
                              <a:solidFill>
                                <a:srgbClr val="FFFFFF"/>
                              </a:solidFill>
                              <a:ln w="9525">
                                <a:noFill/>
                                <a:miter lim="800000"/>
                                <a:headEnd/>
                                <a:tailEnd/>
                              </a:ln>
                            </wps:spPr>
                            <wps:txbx>
                              <w:txbxContent>
                                <w:p w14:paraId="261BE219" w14:textId="55714044" w:rsidR="009C389A" w:rsidRDefault="009C389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EE72C9" id="_x0000_s1040" type="#_x0000_t202" style="position:absolute;margin-left:-100.75pt;margin-top:-40.15pt;width:324.25pt;height:53.55pt;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" stroked="f">
                      <v:textbox>
                        <w:txbxContent>
                          <w:p w14:paraId="261BE219" w14:textId="55714044" w:rsidR="009C389A" w:rsidRDefault="009C389A"/>
                        </w:txbxContent>
                      </v:textbox>
                    </v:shape>
                  </w:pict>
                </mc:Fallback>
              </mc:AlternateContent>
            </w:r>
          </w:p>
        </w:tc>
      </w:tr>
    </w:tbl>
    <w:p w14:paraId="637C1378" w14:textId="5E41F354" w:rsidR="00933D10" w:rsidRDefault="00933D10" w:rsidP="009443A6"/>
    <w:p w14:paraId="6EF8C21F" w14:textId="099054B7" w:rsidR="00933D10" w:rsidRDefault="0060774E" w:rsidP="00F0337B">
      <w:pPr>
        <w:pStyle w:val="Heading2"/>
      </w:pPr>
      <w:bookmarkStart w:id="34" w:name="_Toc75781128"/>
      <w:r>
        <w:t>Saws</w:t>
      </w:r>
      <w:bookmarkEnd w:id="34"/>
    </w:p>
    <w:p w14:paraId="1575D50F" w14:textId="17F22C65" w:rsidR="0060774E" w:rsidRPr="00907425" w:rsidRDefault="0044310D" w:rsidP="00907425">
      <w:pPr>
        <w:pStyle w:val="Heading3"/>
        <w:rPr>
          <w:rStyle w:val="Heading3Char"/>
        </w:rPr>
      </w:pPr>
      <w:bookmarkStart w:id="35" w:name="_Toc75781129"/>
      <w:r w:rsidRPr="0044310D">
        <w:rPr>
          <w:noProof/>
        </w:rPr>
        <w:drawing>
          <wp:anchor distT="0" distB="0" distL="114300" distR="114300" simplePos="0" relativeHeight="251708416" behindDoc="1" locked="0" layoutInCell="1" allowOverlap="1" wp14:anchorId="074B9467" wp14:editId="00723A5C">
            <wp:simplePos x="0" y="0"/>
            <wp:positionH relativeFrom="margin">
              <wp:align>left</wp:align>
            </wp:positionH>
            <wp:positionV relativeFrom="paragraph">
              <wp:posOffset>375920</wp:posOffset>
            </wp:positionV>
            <wp:extent cx="2435860" cy="1245235"/>
            <wp:effectExtent l="0" t="0" r="2540" b="0"/>
            <wp:wrapTight wrapText="bothSides">
              <wp:wrapPolygon edited="0">
                <wp:start x="0" y="0"/>
                <wp:lineTo x="0" y="21148"/>
                <wp:lineTo x="21454" y="21148"/>
                <wp:lineTo x="21454"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435860" cy="1245235"/>
                    </a:xfrm>
                    <a:prstGeom prst="rect">
                      <a:avLst/>
                    </a:prstGeom>
                  </pic:spPr>
                </pic:pic>
              </a:graphicData>
            </a:graphic>
            <wp14:sizeRelH relativeFrom="margin">
              <wp14:pctWidth>0</wp14:pctWidth>
            </wp14:sizeRelH>
            <wp14:sizeRelV relativeFrom="margin">
              <wp14:pctHeight>0</wp14:pctHeight>
            </wp14:sizeRelV>
          </wp:anchor>
        </w:drawing>
      </w:r>
      <w:r w:rsidR="00907425">
        <w:rPr>
          <w:rStyle w:val="Heading3Char"/>
          <w:b/>
          <w:caps/>
        </w:rPr>
        <w:t>H</w:t>
      </w:r>
      <w:r w:rsidR="0060774E" w:rsidRPr="00907425">
        <w:rPr>
          <w:rStyle w:val="Heading3Char"/>
          <w:b/>
          <w:caps/>
        </w:rPr>
        <w:t>acksaws</w:t>
      </w:r>
      <w:bookmarkEnd w:id="35"/>
    </w:p>
    <w:p w14:paraId="647B617C" w14:textId="4A76E358" w:rsidR="0060774E" w:rsidRDefault="0060774E" w:rsidP="0060774E">
      <w:r>
        <w:t>A hacksaw is a hand saw mainly used for cutting metal.</w:t>
      </w:r>
    </w:p>
    <w:p w14:paraId="3EB37F5E" w14:textId="6244AAA2" w:rsidR="0060774E" w:rsidRDefault="00907425" w:rsidP="0060774E">
      <w:r w:rsidRPr="00907425">
        <w:rPr>
          <w:noProof/>
        </w:rPr>
        <w:drawing>
          <wp:anchor distT="0" distB="0" distL="114300" distR="114300" simplePos="0" relativeHeight="251706368" behindDoc="1" locked="0" layoutInCell="1" allowOverlap="1" wp14:anchorId="4777E664" wp14:editId="2E83DBC9">
            <wp:simplePos x="0" y="0"/>
            <wp:positionH relativeFrom="margin">
              <wp:posOffset>3919430</wp:posOffset>
            </wp:positionH>
            <wp:positionV relativeFrom="paragraph">
              <wp:posOffset>846400</wp:posOffset>
            </wp:positionV>
            <wp:extent cx="1823191" cy="1213251"/>
            <wp:effectExtent l="0" t="0" r="5715" b="6350"/>
            <wp:wrapTight wrapText="bothSides">
              <wp:wrapPolygon edited="0">
                <wp:start x="0" y="0"/>
                <wp:lineTo x="0" y="21374"/>
                <wp:lineTo x="21442" y="21374"/>
                <wp:lineTo x="21442"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1823191" cy="1213251"/>
                    </a:xfrm>
                    <a:prstGeom prst="rect">
                      <a:avLst/>
                    </a:prstGeom>
                  </pic:spPr>
                </pic:pic>
              </a:graphicData>
            </a:graphic>
          </wp:anchor>
        </w:drawing>
      </w:r>
      <w:r w:rsidR="0060774E">
        <w:t>It consists of a frame and a blade. The frame may be adjustable in length. The blade is fitted into the frame with the teeth pointing away from the handle. The tension of the blade can be adjusted using the wing nut.</w:t>
      </w:r>
    </w:p>
    <w:p w14:paraId="2E39931B" w14:textId="3DF315A1" w:rsidR="00907425" w:rsidRDefault="00907425" w:rsidP="0060774E"/>
    <w:p w14:paraId="6707DBBD" w14:textId="44966ED2" w:rsidR="00907425" w:rsidRDefault="00907425" w:rsidP="00907425">
      <w:r>
        <w:lastRenderedPageBreak/>
        <w:t>Junior hacksaws are not adjustable, and the blade is tensioned by the spring of the frame. The blades are carbon steel md flexible. They are used for small work where a conventional saw would be unwieldy.</w:t>
      </w:r>
    </w:p>
    <w:p w14:paraId="521B9579" w14:textId="4E03474E" w:rsidR="00907425" w:rsidRDefault="00907425" w:rsidP="00907425">
      <w:r>
        <w:t xml:space="preserve"> Before using a saw check</w:t>
      </w:r>
    </w:p>
    <w:p w14:paraId="48869F5F" w14:textId="1805EFDD" w:rsidR="00907425" w:rsidRDefault="00907425" w:rsidP="006D096D">
      <w:pPr>
        <w:pStyle w:val="ListParagraph"/>
        <w:numPr>
          <w:ilvl w:val="0"/>
          <w:numId w:val="36"/>
        </w:numPr>
      </w:pPr>
      <w:r>
        <w:t>the blade should not be twisted</w:t>
      </w:r>
    </w:p>
    <w:p w14:paraId="32AEC141" w14:textId="77777777" w:rsidR="00907425" w:rsidRDefault="00907425" w:rsidP="006D096D">
      <w:pPr>
        <w:pStyle w:val="ListParagraph"/>
        <w:numPr>
          <w:ilvl w:val="0"/>
          <w:numId w:val="36"/>
        </w:numPr>
      </w:pPr>
      <w:r>
        <w:t>there should be no blunt or broken teeth</w:t>
      </w:r>
    </w:p>
    <w:p w14:paraId="7B627E78" w14:textId="0099163D" w:rsidR="00907425" w:rsidRDefault="00907425" w:rsidP="006D096D">
      <w:pPr>
        <w:pStyle w:val="ListParagraph"/>
        <w:numPr>
          <w:ilvl w:val="0"/>
          <w:numId w:val="36"/>
        </w:numPr>
      </w:pPr>
      <w:r>
        <w:t>the teeth should face the direction of the cut.</w:t>
      </w:r>
    </w:p>
    <w:p w14:paraId="00636D84" w14:textId="707EB86B" w:rsidR="00907425" w:rsidRDefault="00907425" w:rsidP="00907425">
      <w:r>
        <w:t>Take care - a new blade is likely to jam when put into an existing cut.</w:t>
      </w:r>
    </w:p>
    <w:p w14:paraId="5F71EE56" w14:textId="425E99F0" w:rsidR="00907425" w:rsidRPr="00907425" w:rsidRDefault="00907425" w:rsidP="00907425">
      <w:pPr>
        <w:pStyle w:val="Heading3"/>
      </w:pPr>
      <w:bookmarkStart w:id="36" w:name="_Toc75781130"/>
      <w:r w:rsidRPr="00907425">
        <w:t>Hacksaw blades</w:t>
      </w:r>
      <w:bookmarkEnd w:id="36"/>
    </w:p>
    <w:p w14:paraId="30D13D59" w14:textId="5BDC13C3" w:rsidR="00907425" w:rsidRDefault="00907425" w:rsidP="00907425">
      <w:r>
        <w:t>Blades for a conventional hacksaw are made of high-speed steel.</w:t>
      </w:r>
    </w:p>
    <w:p w14:paraId="662B4C95" w14:textId="29D51F6D" w:rsidR="00907425" w:rsidRDefault="00907425" w:rsidP="00907425">
      <w:r>
        <w:t>They are available in two types: "all-hard' "flexible".</w:t>
      </w:r>
    </w:p>
    <w:p w14:paraId="2625D463" w14:textId="6FD5ACD2" w:rsidR="00907425" w:rsidRPr="00907425" w:rsidRDefault="00907425" w:rsidP="00907425">
      <w:pPr>
        <w:rPr>
          <w:b/>
          <w:bCs/>
        </w:rPr>
      </w:pPr>
      <w:r w:rsidRPr="00907425">
        <w:rPr>
          <w:b/>
          <w:bCs/>
        </w:rPr>
        <w:t>All-hard blades</w:t>
      </w:r>
    </w:p>
    <w:p w14:paraId="14518ECB" w14:textId="6BB7E4F2" w:rsidR="00907425" w:rsidRDefault="00907425" w:rsidP="00907425">
      <w:r>
        <w:t>These are hardened throughout. They are very rigid and in the hands of an experi</w:t>
      </w:r>
      <w:r w:rsidR="0044310D">
        <w:t>e</w:t>
      </w:r>
      <w:r>
        <w:t>nced operator will give an accurate cut and a long blade life,</w:t>
      </w:r>
    </w:p>
    <w:p w14:paraId="17DFB766" w14:textId="7D37217C" w:rsidR="00907425" w:rsidRPr="00907425" w:rsidRDefault="009C389A" w:rsidP="00907425">
      <w:pPr>
        <w:rPr>
          <w:b/>
          <w:bCs/>
        </w:rPr>
      </w:pPr>
      <w:r w:rsidRPr="0044310D">
        <w:rPr>
          <w:noProof/>
        </w:rPr>
        <w:drawing>
          <wp:anchor distT="0" distB="0" distL="114300" distR="114300" simplePos="0" relativeHeight="251709440" behindDoc="1" locked="0" layoutInCell="1" allowOverlap="1" wp14:anchorId="30F66B97" wp14:editId="600E8390">
            <wp:simplePos x="0" y="0"/>
            <wp:positionH relativeFrom="column">
              <wp:posOffset>4463415</wp:posOffset>
            </wp:positionH>
            <wp:positionV relativeFrom="paragraph">
              <wp:posOffset>291465</wp:posOffset>
            </wp:positionV>
            <wp:extent cx="1205865" cy="1004570"/>
            <wp:effectExtent l="0" t="0" r="0" b="5080"/>
            <wp:wrapTight wrapText="bothSides">
              <wp:wrapPolygon edited="0">
                <wp:start x="0" y="0"/>
                <wp:lineTo x="0" y="21300"/>
                <wp:lineTo x="21156" y="21300"/>
                <wp:lineTo x="21156"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1205865" cy="1004570"/>
                    </a:xfrm>
                    <a:prstGeom prst="rect">
                      <a:avLst/>
                    </a:prstGeom>
                  </pic:spPr>
                </pic:pic>
              </a:graphicData>
            </a:graphic>
            <wp14:sizeRelH relativeFrom="margin">
              <wp14:pctWidth>0</wp14:pctWidth>
            </wp14:sizeRelH>
            <wp14:sizeRelV relativeFrom="margin">
              <wp14:pctHeight>0</wp14:pctHeight>
            </wp14:sizeRelV>
          </wp:anchor>
        </w:drawing>
      </w:r>
      <w:r w:rsidR="00907425" w:rsidRPr="00907425">
        <w:rPr>
          <w:b/>
          <w:bCs/>
        </w:rPr>
        <w:t>Flexible blades</w:t>
      </w:r>
    </w:p>
    <w:p w14:paraId="7C8B79A0" w14:textId="228C58CB" w:rsidR="00907425" w:rsidRDefault="00907425" w:rsidP="00907425">
      <w:r>
        <w:t>These blades are on the cuffing edge only. They are unbreakable in no</w:t>
      </w:r>
      <w:r w:rsidR="0044310D">
        <w:t>r</w:t>
      </w:r>
      <w:r>
        <w:t xml:space="preserve">mal use and are intended for the inexperienced operator or </w:t>
      </w:r>
      <w:r w:rsidR="0044310D">
        <w:t>where</w:t>
      </w:r>
      <w:r>
        <w:t xml:space="preserve"> the awkward nature of the work is liable to cause breakage of the all-hard type. They give a less accurate cut than </w:t>
      </w:r>
      <w:r w:rsidR="0044310D">
        <w:t>the</w:t>
      </w:r>
      <w:r>
        <w:t xml:space="preserve"> al</w:t>
      </w:r>
      <w:r w:rsidR="0044310D">
        <w:t>l</w:t>
      </w:r>
      <w:r>
        <w:t>-hard type of blade (because of their flexibility) and they wear quicker.</w:t>
      </w:r>
    </w:p>
    <w:p w14:paraId="0DC5EA76" w14:textId="01EA7611" w:rsidR="00907425" w:rsidRDefault="0044310D" w:rsidP="00907425">
      <w:r w:rsidRPr="0044310D">
        <w:rPr>
          <w:noProof/>
        </w:rPr>
        <w:drawing>
          <wp:anchor distT="0" distB="0" distL="114300" distR="114300" simplePos="0" relativeHeight="251707392" behindDoc="1" locked="0" layoutInCell="1" allowOverlap="1" wp14:anchorId="50B92F3E" wp14:editId="4DB60812">
            <wp:simplePos x="0" y="0"/>
            <wp:positionH relativeFrom="margin">
              <wp:align>left</wp:align>
            </wp:positionH>
            <wp:positionV relativeFrom="paragraph">
              <wp:posOffset>57150</wp:posOffset>
            </wp:positionV>
            <wp:extent cx="2646045" cy="1184275"/>
            <wp:effectExtent l="0" t="0" r="1905" b="0"/>
            <wp:wrapTight wrapText="bothSides">
              <wp:wrapPolygon edited="0">
                <wp:start x="0" y="0"/>
                <wp:lineTo x="0" y="21195"/>
                <wp:lineTo x="21460" y="21195"/>
                <wp:lineTo x="21460"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2646045" cy="1184275"/>
                    </a:xfrm>
                    <a:prstGeom prst="rect">
                      <a:avLst/>
                    </a:prstGeom>
                  </pic:spPr>
                </pic:pic>
              </a:graphicData>
            </a:graphic>
            <wp14:sizeRelH relativeFrom="margin">
              <wp14:pctWidth>0</wp14:pctWidth>
            </wp14:sizeRelH>
            <wp14:sizeRelV relativeFrom="margin">
              <wp14:pctHeight>0</wp14:pctHeight>
            </wp14:sizeRelV>
          </wp:anchor>
        </w:drawing>
      </w:r>
      <w:r w:rsidR="00907425">
        <w:t>The</w:t>
      </w:r>
      <w:r>
        <w:t xml:space="preserve"> </w:t>
      </w:r>
      <w:r w:rsidR="00907425">
        <w:t>teeth of a h</w:t>
      </w:r>
      <w:r>
        <w:t>ac</w:t>
      </w:r>
      <w:r w:rsidR="00907425">
        <w:t xml:space="preserve">ksaw blade are set so that the blade cuts a slot </w:t>
      </w:r>
      <w:r>
        <w:t>wider than itself.</w:t>
      </w:r>
    </w:p>
    <w:p w14:paraId="44C10AED" w14:textId="511A8844" w:rsidR="00907425" w:rsidRDefault="0044310D" w:rsidP="00907425">
      <w:r>
        <w:t xml:space="preserve">The </w:t>
      </w:r>
      <w:r w:rsidR="00907425">
        <w:t>blade must be at the correct tension to keep the cut accurate and min</w:t>
      </w:r>
      <w:r>
        <w:t>i</w:t>
      </w:r>
      <w:r w:rsidR="00907425">
        <w:t>mise the risk of blade breakage.</w:t>
      </w:r>
    </w:p>
    <w:p w14:paraId="7995B276" w14:textId="2E27C653" w:rsidR="0044310D" w:rsidRDefault="0044310D" w:rsidP="00907425"/>
    <w:p w14:paraId="0817E0DE" w14:textId="0E547518" w:rsidR="001932B0" w:rsidRDefault="001932B0" w:rsidP="001932B0">
      <w:r>
        <w:t xml:space="preserve">A hacksaw blade is classified by the number of teeth per unit length. This is usually stated as the number of teeth in a length of 25 mm. However, blades are sometimes marked with the number of teeth per inch, often abbreviated to TPI. As an inch is very nearly </w:t>
      </w:r>
      <w:r w:rsidR="00C94E20">
        <w:t>the</w:t>
      </w:r>
      <w:r>
        <w:t xml:space="preserve"> same length as 25 mm there is no significant difference between the two systems of classification.</w:t>
      </w:r>
    </w:p>
    <w:p w14:paraId="3E149D0C" w14:textId="77777777" w:rsidR="001932B0" w:rsidRDefault="001932B0" w:rsidP="001932B0">
      <w:pPr>
        <w:rPr>
          <w:b/>
          <w:bCs/>
        </w:rPr>
      </w:pPr>
      <w:r w:rsidRPr="001932B0">
        <w:rPr>
          <w:b/>
          <w:bCs/>
        </w:rPr>
        <w:t>For hand hacksaws:</w:t>
      </w:r>
    </w:p>
    <w:p w14:paraId="76B5DE3A" w14:textId="77777777" w:rsidR="001932B0" w:rsidRDefault="001932B0" w:rsidP="006D096D">
      <w:pPr>
        <w:pStyle w:val="ListParagraph"/>
        <w:numPr>
          <w:ilvl w:val="0"/>
          <w:numId w:val="37"/>
        </w:numPr>
      </w:pPr>
      <w:r>
        <w:t>coarse blades have 14-18 teeth per 25 mm</w:t>
      </w:r>
    </w:p>
    <w:p w14:paraId="5E0DD700" w14:textId="2F7ADD7A" w:rsidR="001932B0" w:rsidRDefault="001932B0" w:rsidP="006D096D">
      <w:pPr>
        <w:pStyle w:val="ListParagraph"/>
        <w:numPr>
          <w:ilvl w:val="0"/>
          <w:numId w:val="37"/>
        </w:numPr>
      </w:pPr>
      <w:r>
        <w:t>fine blades have 24-32 teeth per 25 mm.</w:t>
      </w:r>
    </w:p>
    <w:p w14:paraId="53FE0134" w14:textId="4C498057" w:rsidR="001932B0" w:rsidRDefault="001932B0" w:rsidP="001932B0">
      <w:r w:rsidRPr="001932B0">
        <w:rPr>
          <w:noProof/>
        </w:rPr>
        <w:lastRenderedPageBreak/>
        <w:drawing>
          <wp:anchor distT="0" distB="0" distL="114300" distR="114300" simplePos="0" relativeHeight="251710464" behindDoc="1" locked="0" layoutInCell="1" allowOverlap="1" wp14:anchorId="2F3AA4A5" wp14:editId="72A6B284">
            <wp:simplePos x="0" y="0"/>
            <wp:positionH relativeFrom="margin">
              <wp:posOffset>4828724</wp:posOffset>
            </wp:positionH>
            <wp:positionV relativeFrom="paragraph">
              <wp:posOffset>250533</wp:posOffset>
            </wp:positionV>
            <wp:extent cx="951230" cy="1121410"/>
            <wp:effectExtent l="0" t="0" r="1270" b="2540"/>
            <wp:wrapTight wrapText="bothSides">
              <wp:wrapPolygon edited="0">
                <wp:start x="0" y="0"/>
                <wp:lineTo x="0" y="21282"/>
                <wp:lineTo x="21196" y="21282"/>
                <wp:lineTo x="21196"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951230" cy="1121410"/>
                    </a:xfrm>
                    <a:prstGeom prst="rect">
                      <a:avLst/>
                    </a:prstGeom>
                  </pic:spPr>
                </pic:pic>
              </a:graphicData>
            </a:graphic>
            <wp14:sizeRelH relativeFrom="margin">
              <wp14:pctWidth>0</wp14:pctWidth>
            </wp14:sizeRelH>
            <wp14:sizeRelV relativeFrom="margin">
              <wp14:pctHeight>0</wp14:pctHeight>
            </wp14:sizeRelV>
          </wp:anchor>
        </w:drawing>
      </w:r>
      <w:r>
        <w:t>Thick materials should be cut with a coarse blade and thin materials with a finer blade. Choose a blade which is fine enough to ensure that at least three teeth are in contact with the material when a cut is being made,</w:t>
      </w:r>
    </w:p>
    <w:p w14:paraId="5280F870" w14:textId="5638E839" w:rsidR="001932B0" w:rsidRDefault="001932B0" w:rsidP="001932B0">
      <w:r>
        <w:t>If the teeth of a blade become clogged use a coarser blade.</w:t>
      </w:r>
    </w:p>
    <w:p w14:paraId="79D8DF42" w14:textId="3285D436" w:rsidR="0060774E" w:rsidRDefault="001932B0" w:rsidP="001932B0">
      <w:r>
        <w:t>Soft materials such as aluminium are particularly likely to cause clogging.</w:t>
      </w:r>
    </w:p>
    <w:p w14:paraId="341DDC7F" w14:textId="3D453DCF" w:rsidR="00907425" w:rsidRPr="0060774E" w:rsidRDefault="00360162" w:rsidP="00360162">
      <w:pPr>
        <w:pStyle w:val="Heading3"/>
      </w:pPr>
      <w:bookmarkStart w:id="37" w:name="_Toc75781131"/>
      <w:r>
        <w:t>Using a Hacksaw.</w:t>
      </w:r>
      <w:bookmarkEnd w:id="37"/>
    </w:p>
    <w:p w14:paraId="5F595D89" w14:textId="7815AE02" w:rsidR="00360162" w:rsidRDefault="00360162" w:rsidP="00360162">
      <w:r>
        <w:rPr>
          <w:noProof/>
        </w:rPr>
        <w:drawing>
          <wp:anchor distT="0" distB="0" distL="114300" distR="114300" simplePos="0" relativeHeight="251712512" behindDoc="1" locked="0" layoutInCell="1" allowOverlap="1" wp14:anchorId="2B02C43B" wp14:editId="2A1D2E82">
            <wp:simplePos x="0" y="0"/>
            <wp:positionH relativeFrom="column">
              <wp:posOffset>3533140</wp:posOffset>
            </wp:positionH>
            <wp:positionV relativeFrom="paragraph">
              <wp:posOffset>233045</wp:posOffset>
            </wp:positionV>
            <wp:extent cx="2129790" cy="1503045"/>
            <wp:effectExtent l="0" t="0" r="3810" b="1905"/>
            <wp:wrapTight wrapText="bothSides">
              <wp:wrapPolygon edited="0">
                <wp:start x="0" y="0"/>
                <wp:lineTo x="0" y="21354"/>
                <wp:lineTo x="21445" y="21354"/>
                <wp:lineTo x="21445"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129790" cy="1503045"/>
                    </a:xfrm>
                    <a:prstGeom prst="rect">
                      <a:avLst/>
                    </a:prstGeom>
                    <a:noFill/>
                  </pic:spPr>
                </pic:pic>
              </a:graphicData>
            </a:graphic>
            <wp14:sizeRelH relativeFrom="margin">
              <wp14:pctWidth>0</wp14:pctWidth>
            </wp14:sizeRelH>
            <wp14:sizeRelV relativeFrom="margin">
              <wp14:pctHeight>0</wp14:pctHeight>
            </wp14:sizeRelV>
          </wp:anchor>
        </w:drawing>
      </w:r>
      <w:r>
        <w:t>The workpiece should be firmly held in a vice.</w:t>
      </w:r>
    </w:p>
    <w:p w14:paraId="026638A0" w14:textId="6C141AFC" w:rsidR="00360162" w:rsidRDefault="00360162" w:rsidP="00360162">
      <w:r>
        <w:t>Hold the hacksaw at an angle of about 30° and make a few short backward and forward strokes on the workpiece to start the cut. Then, using both hands on the saw as illustrated, continue cutting with a steady rhythm using full length strokes.</w:t>
      </w:r>
    </w:p>
    <w:p w14:paraId="2696FC29" w14:textId="473A7F36" w:rsidR="00360162" w:rsidRDefault="00360162" w:rsidP="00360162">
      <w:r>
        <w:t>The rate of sawing should be 40-50 strokes a minute and cutting pressure should only be applied on the forward strokes.</w:t>
      </w:r>
    </w:p>
    <w:p w14:paraId="10D0009C" w14:textId="36AACA2E" w:rsidR="00933D10" w:rsidRDefault="009A64E3" w:rsidP="00360162">
      <w:r w:rsidRPr="00360162">
        <w:rPr>
          <w:noProof/>
        </w:rPr>
        <w:drawing>
          <wp:anchor distT="0" distB="0" distL="114300" distR="114300" simplePos="0" relativeHeight="251711488" behindDoc="0" locked="0" layoutInCell="1" allowOverlap="1" wp14:anchorId="665FD8F9" wp14:editId="0AEAF223">
            <wp:simplePos x="0" y="0"/>
            <wp:positionH relativeFrom="margin">
              <wp:posOffset>2271395</wp:posOffset>
            </wp:positionH>
            <wp:positionV relativeFrom="paragraph">
              <wp:posOffset>771525</wp:posOffset>
            </wp:positionV>
            <wp:extent cx="3366770" cy="1109345"/>
            <wp:effectExtent l="0" t="0" r="5080" b="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3366770" cy="1109345"/>
                    </a:xfrm>
                    <a:prstGeom prst="rect">
                      <a:avLst/>
                    </a:prstGeom>
                  </pic:spPr>
                </pic:pic>
              </a:graphicData>
            </a:graphic>
            <wp14:sizeRelH relativeFrom="margin">
              <wp14:pctWidth>0</wp14:pctWidth>
            </wp14:sizeRelH>
            <wp14:sizeRelV relativeFrom="margin">
              <wp14:pctHeight>0</wp14:pctHeight>
            </wp14:sizeRelV>
          </wp:anchor>
        </w:drawing>
      </w:r>
      <w:r w:rsidR="00360162">
        <w:t>When cutting thin material, the saw should be held at a shallow angle to the length of the cut to increase the number of teeth in contact with the materials. This stops the blade snatching. If a very thin material is to be cut, it is a good idea to sandwich it between two pieces of wood to prevent it from twisting or bending</w:t>
      </w:r>
    </w:p>
    <w:p w14:paraId="17EB4B28" w14:textId="0908CBC9" w:rsidR="00933D10" w:rsidRDefault="009A64E3" w:rsidP="009443A6">
      <w:r>
        <w:rPr>
          <w:noProof/>
        </w:rPr>
        <w:drawing>
          <wp:anchor distT="0" distB="0" distL="114300" distR="114300" simplePos="0" relativeHeight="251716608" behindDoc="1" locked="0" layoutInCell="1" allowOverlap="1" wp14:anchorId="0C83AE60" wp14:editId="4EA04215">
            <wp:simplePos x="0" y="0"/>
            <wp:positionH relativeFrom="margin">
              <wp:posOffset>111445</wp:posOffset>
            </wp:positionH>
            <wp:positionV relativeFrom="paragraph">
              <wp:posOffset>342479</wp:posOffset>
            </wp:positionV>
            <wp:extent cx="1475382" cy="2215878"/>
            <wp:effectExtent l="0" t="0" r="0" b="0"/>
            <wp:wrapSquare wrapText="bothSides"/>
            <wp:docPr id="303119" name="Picture 303119"/>
            <wp:cNvGraphicFramePr/>
            <a:graphic xmlns:a="http://schemas.openxmlformats.org/drawingml/2006/main">
              <a:graphicData uri="http://schemas.openxmlformats.org/drawingml/2006/picture">
                <pic:pic xmlns:pic="http://schemas.openxmlformats.org/drawingml/2006/picture">
                  <pic:nvPicPr>
                    <pic:cNvPr id="303119" name="Picture 303119"/>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475382" cy="2215878"/>
                    </a:xfrm>
                    <a:prstGeom prst="rect">
                      <a:avLst/>
                    </a:prstGeom>
                    <a:ln>
                      <a:noFill/>
                    </a:ln>
                  </pic:spPr>
                </pic:pic>
              </a:graphicData>
            </a:graphic>
          </wp:anchor>
        </w:drawing>
      </w:r>
      <w:r>
        <w:rPr>
          <w:noProof/>
        </w:rPr>
        <w:drawing>
          <wp:anchor distT="0" distB="0" distL="114300" distR="114300" simplePos="0" relativeHeight="251718656" behindDoc="1" locked="0" layoutInCell="1" allowOverlap="1" wp14:anchorId="30B46D4D" wp14:editId="7393B135">
            <wp:simplePos x="0" y="0"/>
            <wp:positionH relativeFrom="margin">
              <wp:posOffset>58844</wp:posOffset>
            </wp:positionH>
            <wp:positionV relativeFrom="paragraph">
              <wp:posOffset>31894</wp:posOffset>
            </wp:positionV>
            <wp:extent cx="1463040" cy="1064895"/>
            <wp:effectExtent l="0" t="0" r="3810" b="1905"/>
            <wp:wrapTight wrapText="bothSides">
              <wp:wrapPolygon edited="0">
                <wp:start x="0" y="0"/>
                <wp:lineTo x="0" y="21252"/>
                <wp:lineTo x="21375" y="21252"/>
                <wp:lineTo x="21375" y="0"/>
                <wp:lineTo x="0" y="0"/>
              </wp:wrapPolygon>
            </wp:wrapTight>
            <wp:docPr id="63616" name="Picture 63616"/>
            <wp:cNvGraphicFramePr/>
            <a:graphic xmlns:a="http://schemas.openxmlformats.org/drawingml/2006/main">
              <a:graphicData uri="http://schemas.openxmlformats.org/drawingml/2006/picture">
                <pic:pic xmlns:pic="http://schemas.openxmlformats.org/drawingml/2006/picture">
                  <pic:nvPicPr>
                    <pic:cNvPr id="63616" name="Picture 63616"/>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463040" cy="1064895"/>
                    </a:xfrm>
                    <a:prstGeom prst="rect">
                      <a:avLst/>
                    </a:prstGeom>
                  </pic:spPr>
                </pic:pic>
              </a:graphicData>
            </a:graphic>
          </wp:anchor>
        </w:drawing>
      </w:r>
      <w:r w:rsidR="00196DA3">
        <w:t>When cutting a pipework or tubing, mark a guideline round the workpiece and rotate it at intervals during the cutting process.</w:t>
      </w:r>
      <w:r w:rsidRPr="009A64E3">
        <w:rPr>
          <w:noProof/>
        </w:rPr>
        <w:t xml:space="preserve"> </w:t>
      </w:r>
    </w:p>
    <w:p w14:paraId="0093125A" w14:textId="3227B9EA" w:rsidR="00196DA3" w:rsidRDefault="00196DA3" w:rsidP="00196DA3">
      <w:r>
        <w:t>With the blade in a normal position, the depth to which the hacksaw can cut is limited by the distance between the blade and the back of the frame. However, the pin holders at both ends of the frame can be rotated through a right angle and this enables the blade to be mounted at 90° to its usual position.</w:t>
      </w:r>
    </w:p>
    <w:p w14:paraId="293CF2F2" w14:textId="5ECC1497" w:rsidR="00196DA3" w:rsidRDefault="00196DA3" w:rsidP="00196DA3">
      <w:r>
        <w:t>With the blade like this, it is possible to make unlimited lengths of cut provided that the width of the piece being cut off is not greater than the distance between the blade and the back of the frame</w:t>
      </w:r>
      <w:r w:rsidR="009A64E3">
        <w:t>.</w:t>
      </w:r>
    </w:p>
    <w:p w14:paraId="2D09ECC0" w14:textId="1C53555C" w:rsidR="00933D10" w:rsidRDefault="00933D10" w:rsidP="009443A6"/>
    <w:p w14:paraId="682DC0B1" w14:textId="44FC416A" w:rsidR="00933D10" w:rsidRDefault="0084658A" w:rsidP="00F0337B">
      <w:pPr>
        <w:pStyle w:val="Heading2"/>
      </w:pPr>
      <w:bookmarkStart w:id="38" w:name="_Toc75781132"/>
      <w:r>
        <w:t>Punches</w:t>
      </w:r>
      <w:bookmarkEnd w:id="38"/>
    </w:p>
    <w:p w14:paraId="1C6657C7" w14:textId="7413B697" w:rsidR="0084658A" w:rsidRDefault="0084658A" w:rsidP="0084658A">
      <w:r>
        <w:t>Punches are used for marking indentations or dots in a workpiece.</w:t>
      </w:r>
    </w:p>
    <w:p w14:paraId="07DFBC76" w14:textId="6FB44306" w:rsidR="0084658A" w:rsidRDefault="0084658A" w:rsidP="0084658A">
      <w:r w:rsidRPr="0084658A">
        <w:rPr>
          <w:noProof/>
        </w:rPr>
        <w:lastRenderedPageBreak/>
        <w:drawing>
          <wp:anchor distT="0" distB="0" distL="114300" distR="114300" simplePos="0" relativeHeight="251719680" behindDoc="1" locked="0" layoutInCell="1" allowOverlap="1" wp14:anchorId="68B86E65" wp14:editId="68E76C88">
            <wp:simplePos x="0" y="0"/>
            <wp:positionH relativeFrom="column">
              <wp:posOffset>3306445</wp:posOffset>
            </wp:positionH>
            <wp:positionV relativeFrom="paragraph">
              <wp:posOffset>121285</wp:posOffset>
            </wp:positionV>
            <wp:extent cx="685165" cy="1570355"/>
            <wp:effectExtent l="0" t="0" r="635" b="0"/>
            <wp:wrapTight wrapText="bothSides">
              <wp:wrapPolygon edited="0">
                <wp:start x="0" y="0"/>
                <wp:lineTo x="0" y="21224"/>
                <wp:lineTo x="21019" y="21224"/>
                <wp:lineTo x="21019"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685165" cy="157035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721728" behindDoc="0" locked="0" layoutInCell="1" allowOverlap="1" wp14:anchorId="02F714F5" wp14:editId="3FA3D9E4">
                <wp:simplePos x="0" y="0"/>
                <wp:positionH relativeFrom="column">
                  <wp:posOffset>3345815</wp:posOffset>
                </wp:positionH>
                <wp:positionV relativeFrom="paragraph">
                  <wp:posOffset>108480</wp:posOffset>
                </wp:positionV>
                <wp:extent cx="970280" cy="83820"/>
                <wp:effectExtent l="0" t="0" r="1270" b="0"/>
                <wp:wrapSquare wrapText="bothSides"/>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0280" cy="83820"/>
                        </a:xfrm>
                        <a:prstGeom prst="rect">
                          <a:avLst/>
                        </a:prstGeom>
                        <a:solidFill>
                          <a:schemeClr val="bg1"/>
                        </a:solidFill>
                        <a:ln w="9525">
                          <a:noFill/>
                          <a:miter lim="800000"/>
                          <a:headEnd/>
                          <a:tailEnd/>
                        </a:ln>
                      </wps:spPr>
                      <wps:txbx>
                        <w:txbxContent>
                          <w:p w14:paraId="1D88C9B8" w14:textId="7BCCFD3B" w:rsidR="009C389A" w:rsidRDefault="009C389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F714F5" id="_x0000_s1041" type="#_x0000_t202" style="position:absolute;left:0;text-align:left;margin-left:263.45pt;margin-top:8.55pt;width:76.4pt;height:6.6pt;z-index:251721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" fillcolor="white [3212]" stroked="f">
                <v:textbox>
                  <w:txbxContent>
                    <w:p w14:paraId="1D88C9B8" w14:textId="7BCCFD3B" w:rsidR="009C389A" w:rsidRDefault="009C389A"/>
                  </w:txbxContent>
                </v:textbox>
                <w10:wrap type="square"/>
              </v:shape>
            </w:pict>
          </mc:Fallback>
        </mc:AlternateContent>
      </w:r>
      <w:r>
        <w:t>The indentations are used:</w:t>
      </w:r>
    </w:p>
    <w:p w14:paraId="2B6D0039" w14:textId="01DD727E" w:rsidR="0084658A" w:rsidRDefault="0084658A" w:rsidP="006D096D">
      <w:pPr>
        <w:pStyle w:val="ListParagraph"/>
        <w:numPr>
          <w:ilvl w:val="0"/>
          <w:numId w:val="38"/>
        </w:numPr>
      </w:pPr>
      <w:r>
        <w:t>for marking out</w:t>
      </w:r>
    </w:p>
    <w:p w14:paraId="19F5C44F" w14:textId="32EEB8F2" w:rsidR="0084658A" w:rsidRDefault="0084658A" w:rsidP="006D096D">
      <w:pPr>
        <w:pStyle w:val="ListParagraph"/>
        <w:numPr>
          <w:ilvl w:val="0"/>
          <w:numId w:val="38"/>
        </w:numPr>
      </w:pPr>
      <w:r>
        <w:t>as witness guides</w:t>
      </w:r>
    </w:p>
    <w:p w14:paraId="154234B0" w14:textId="13B10050" w:rsidR="0084658A" w:rsidRDefault="0084658A" w:rsidP="006D096D">
      <w:pPr>
        <w:pStyle w:val="ListParagraph"/>
        <w:numPr>
          <w:ilvl w:val="0"/>
          <w:numId w:val="38"/>
        </w:numPr>
      </w:pPr>
      <w:r>
        <w:t>to guide and start the points of drills</w:t>
      </w:r>
    </w:p>
    <w:p w14:paraId="0C0E16D3" w14:textId="6B3C7D2B" w:rsidR="0084658A" w:rsidRPr="0084658A" w:rsidRDefault="0084658A" w:rsidP="0084658A">
      <w:pPr>
        <w:ind w:left="360"/>
      </w:pPr>
    </w:p>
    <w:p w14:paraId="1C9FFF21" w14:textId="7F6B5EA2" w:rsidR="00360162" w:rsidRDefault="0084658A" w:rsidP="00970A37">
      <w:pPr>
        <w:rPr>
          <w:b/>
          <w:bCs/>
        </w:rPr>
      </w:pPr>
      <w:r w:rsidRPr="0084658A">
        <w:rPr>
          <w:b/>
          <w:bCs/>
        </w:rPr>
        <w:t>Centre Punches</w:t>
      </w:r>
    </w:p>
    <w:p w14:paraId="551A5F7E" w14:textId="5C7E7DC6" w:rsidR="0084658A" w:rsidRDefault="0084658A" w:rsidP="00970A37">
      <w:r>
        <w:t>A centre punch has a point ground to an included angle of 90°, its main use is:</w:t>
      </w:r>
    </w:p>
    <w:p w14:paraId="7BABFEF3" w14:textId="72A93826" w:rsidR="0084658A" w:rsidRDefault="0084658A" w:rsidP="006D096D">
      <w:pPr>
        <w:pStyle w:val="ListParagraph"/>
        <w:numPr>
          <w:ilvl w:val="0"/>
          <w:numId w:val="39"/>
        </w:numPr>
        <w:jc w:val="left"/>
      </w:pPr>
      <w:r w:rsidRPr="0084658A">
        <w:rPr>
          <w:noProof/>
        </w:rPr>
        <w:drawing>
          <wp:anchor distT="0" distB="0" distL="114300" distR="114300" simplePos="0" relativeHeight="251722752" behindDoc="1" locked="0" layoutInCell="1" allowOverlap="1" wp14:anchorId="1D694655" wp14:editId="6ECB8E09">
            <wp:simplePos x="0" y="0"/>
            <wp:positionH relativeFrom="margin">
              <wp:posOffset>78538</wp:posOffset>
            </wp:positionH>
            <wp:positionV relativeFrom="paragraph">
              <wp:posOffset>24177</wp:posOffset>
            </wp:positionV>
            <wp:extent cx="1555115" cy="1149985"/>
            <wp:effectExtent l="0" t="0" r="6985" b="0"/>
            <wp:wrapTight wrapText="bothSides">
              <wp:wrapPolygon edited="0">
                <wp:start x="0" y="0"/>
                <wp:lineTo x="0" y="21111"/>
                <wp:lineTo x="21432" y="21111"/>
                <wp:lineTo x="21432"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1555115" cy="1149985"/>
                    </a:xfrm>
                    <a:prstGeom prst="rect">
                      <a:avLst/>
                    </a:prstGeom>
                  </pic:spPr>
                </pic:pic>
              </a:graphicData>
            </a:graphic>
            <wp14:sizeRelH relativeFrom="margin">
              <wp14:pctWidth>0</wp14:pctWidth>
            </wp14:sizeRelH>
            <wp14:sizeRelV relativeFrom="margin">
              <wp14:pctHeight>0</wp14:pctHeight>
            </wp14:sizeRelV>
          </wp:anchor>
        </w:drawing>
      </w:r>
      <w:r>
        <w:t>for marking the centre of holes to be drilled</w:t>
      </w:r>
    </w:p>
    <w:p w14:paraId="6DBD28D1" w14:textId="60DBFEB1" w:rsidR="0084658A" w:rsidRDefault="0084658A" w:rsidP="006D096D">
      <w:pPr>
        <w:pStyle w:val="ListParagraph"/>
        <w:numPr>
          <w:ilvl w:val="0"/>
          <w:numId w:val="39"/>
        </w:numPr>
        <w:jc w:val="left"/>
      </w:pPr>
      <w:r>
        <w:t>as a location for the drill point.</w:t>
      </w:r>
    </w:p>
    <w:p w14:paraId="72C6B3ED" w14:textId="6B91BA05" w:rsidR="0084658A" w:rsidRDefault="0084658A" w:rsidP="0084658A">
      <w:pPr>
        <w:jc w:val="left"/>
      </w:pPr>
    </w:p>
    <w:p w14:paraId="509A4C2C" w14:textId="4A6925A6" w:rsidR="0084658A" w:rsidRDefault="0084658A" w:rsidP="0084658A">
      <w:pPr>
        <w:jc w:val="left"/>
      </w:pPr>
    </w:p>
    <w:p w14:paraId="03FDA5DE" w14:textId="336181B1" w:rsidR="00F80651" w:rsidRPr="00F80651" w:rsidRDefault="00F80651" w:rsidP="00F80651">
      <w:pPr>
        <w:jc w:val="left"/>
        <w:rPr>
          <w:b/>
          <w:bCs/>
        </w:rPr>
      </w:pPr>
      <w:r w:rsidRPr="00F80651">
        <w:rPr>
          <w:b/>
          <w:bCs/>
        </w:rPr>
        <w:t xml:space="preserve">Dot Punch </w:t>
      </w:r>
    </w:p>
    <w:p w14:paraId="34D0EFB8" w14:textId="49AFAFDE" w:rsidR="00F80651" w:rsidRDefault="00F80651" w:rsidP="00F80651">
      <w:pPr>
        <w:jc w:val="left"/>
      </w:pPr>
      <w:r>
        <w:t>A dot punch has a point ground to an included angle of 60°, although an angle of 40° can be used for fine precision work.</w:t>
      </w:r>
    </w:p>
    <w:p w14:paraId="4E8936EA" w14:textId="56A00120" w:rsidR="00F80651" w:rsidRDefault="00F80651" w:rsidP="00F80651">
      <w:pPr>
        <w:jc w:val="left"/>
      </w:pPr>
      <w:r>
        <w:t>It is used:</w:t>
      </w:r>
    </w:p>
    <w:p w14:paraId="7CC0C807" w14:textId="2CA35DDE" w:rsidR="00F80651" w:rsidRDefault="00F80651" w:rsidP="006D096D">
      <w:pPr>
        <w:pStyle w:val="ListParagraph"/>
        <w:numPr>
          <w:ilvl w:val="0"/>
          <w:numId w:val="40"/>
        </w:numPr>
        <w:jc w:val="left"/>
      </w:pPr>
      <w:r w:rsidRPr="00F80651">
        <w:rPr>
          <w:noProof/>
        </w:rPr>
        <w:drawing>
          <wp:anchor distT="0" distB="0" distL="114300" distR="114300" simplePos="0" relativeHeight="251723776" behindDoc="1" locked="0" layoutInCell="1" allowOverlap="1" wp14:anchorId="55578321" wp14:editId="1254DC07">
            <wp:simplePos x="0" y="0"/>
            <wp:positionH relativeFrom="margin">
              <wp:align>right</wp:align>
            </wp:positionH>
            <wp:positionV relativeFrom="paragraph">
              <wp:posOffset>13335</wp:posOffset>
            </wp:positionV>
            <wp:extent cx="2120265" cy="516890"/>
            <wp:effectExtent l="0" t="0" r="0" b="0"/>
            <wp:wrapTight wrapText="bothSides">
              <wp:wrapPolygon edited="0">
                <wp:start x="0" y="0"/>
                <wp:lineTo x="0" y="20698"/>
                <wp:lineTo x="21348" y="20698"/>
                <wp:lineTo x="21348" y="0"/>
                <wp:lineTo x="0"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2120265" cy="516890"/>
                    </a:xfrm>
                    <a:prstGeom prst="rect">
                      <a:avLst/>
                    </a:prstGeom>
                  </pic:spPr>
                </pic:pic>
              </a:graphicData>
            </a:graphic>
            <wp14:sizeRelH relativeFrom="margin">
              <wp14:pctWidth>0</wp14:pctWidth>
            </wp14:sizeRelH>
            <wp14:sizeRelV relativeFrom="margin">
              <wp14:pctHeight>0</wp14:pctHeight>
            </wp14:sizeRelV>
          </wp:anchor>
        </w:drawing>
      </w:r>
      <w:r>
        <w:t xml:space="preserve">to emphasise lines in marking out </w:t>
      </w:r>
    </w:p>
    <w:p w14:paraId="3ED64033" w14:textId="08F7FCA1" w:rsidR="0084658A" w:rsidRDefault="00F80651" w:rsidP="006D096D">
      <w:pPr>
        <w:pStyle w:val="ListParagraph"/>
        <w:numPr>
          <w:ilvl w:val="0"/>
          <w:numId w:val="40"/>
        </w:numPr>
        <w:jc w:val="left"/>
      </w:pPr>
      <w:r>
        <w:t>as a locator for the point of dividers when drawing arcs and circles</w:t>
      </w:r>
    </w:p>
    <w:p w14:paraId="28C3FD64" w14:textId="77777777" w:rsidR="00F80651" w:rsidRPr="00F80651" w:rsidRDefault="00F80651" w:rsidP="00F80651">
      <w:pPr>
        <w:jc w:val="left"/>
        <w:rPr>
          <w:b/>
          <w:bCs/>
        </w:rPr>
      </w:pPr>
      <w:r w:rsidRPr="00F80651">
        <w:rPr>
          <w:b/>
          <w:bCs/>
        </w:rPr>
        <w:t>Using punches</w:t>
      </w:r>
    </w:p>
    <w:p w14:paraId="01DCACF7" w14:textId="77777777" w:rsidR="00F80651" w:rsidRDefault="00F80651" w:rsidP="00F80651">
      <w:pPr>
        <w:jc w:val="left"/>
      </w:pPr>
      <w:r>
        <w:t>To use a punch:</w:t>
      </w:r>
    </w:p>
    <w:p w14:paraId="33CF30D2" w14:textId="3BB7B1B8" w:rsidR="00F80651" w:rsidRDefault="00F80651" w:rsidP="006D096D">
      <w:pPr>
        <w:pStyle w:val="ListParagraph"/>
        <w:numPr>
          <w:ilvl w:val="0"/>
          <w:numId w:val="41"/>
        </w:numPr>
        <w:jc w:val="left"/>
      </w:pPr>
      <w:r>
        <w:t>hold the punch at an angle so the position of the point can be seen clearly set the point where the punch mark is required</w:t>
      </w:r>
    </w:p>
    <w:p w14:paraId="59F8FBF5" w14:textId="1BBBF1DB" w:rsidR="00F80651" w:rsidRDefault="00F80651" w:rsidP="006D096D">
      <w:pPr>
        <w:pStyle w:val="ListParagraph"/>
        <w:numPr>
          <w:ilvl w:val="0"/>
          <w:numId w:val="41"/>
        </w:numPr>
        <w:jc w:val="left"/>
      </w:pPr>
      <w:r w:rsidRPr="00F80651">
        <w:rPr>
          <w:noProof/>
        </w:rPr>
        <w:drawing>
          <wp:anchor distT="0" distB="0" distL="114300" distR="114300" simplePos="0" relativeHeight="251724800" behindDoc="1" locked="0" layoutInCell="1" allowOverlap="1" wp14:anchorId="4EF34BA8" wp14:editId="3FB61EDE">
            <wp:simplePos x="0" y="0"/>
            <wp:positionH relativeFrom="margin">
              <wp:posOffset>3523615</wp:posOffset>
            </wp:positionH>
            <wp:positionV relativeFrom="paragraph">
              <wp:posOffset>31115</wp:posOffset>
            </wp:positionV>
            <wp:extent cx="2082165" cy="1805305"/>
            <wp:effectExtent l="0" t="0" r="0" b="4445"/>
            <wp:wrapTight wrapText="bothSides">
              <wp:wrapPolygon edited="0">
                <wp:start x="0" y="0"/>
                <wp:lineTo x="0" y="21425"/>
                <wp:lineTo x="21343" y="21425"/>
                <wp:lineTo x="21343"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2082165" cy="1805305"/>
                    </a:xfrm>
                    <a:prstGeom prst="rect">
                      <a:avLst/>
                    </a:prstGeom>
                  </pic:spPr>
                </pic:pic>
              </a:graphicData>
            </a:graphic>
            <wp14:sizeRelH relativeFrom="margin">
              <wp14:pctWidth>0</wp14:pctWidth>
            </wp14:sizeRelH>
            <wp14:sizeRelV relativeFrom="margin">
              <wp14:pctHeight>0</wp14:pctHeight>
            </wp14:sizeRelV>
          </wp:anchor>
        </w:drawing>
      </w:r>
      <w:r>
        <w:t>bring the punch to a right angle to the surface to be marked, making sure the point does not move from the required position</w:t>
      </w:r>
    </w:p>
    <w:p w14:paraId="4CCFAD04" w14:textId="3BC5B03E" w:rsidR="00F80651" w:rsidRDefault="00F80651" w:rsidP="006D096D">
      <w:pPr>
        <w:pStyle w:val="ListParagraph"/>
        <w:numPr>
          <w:ilvl w:val="0"/>
          <w:numId w:val="41"/>
        </w:numPr>
        <w:jc w:val="left"/>
      </w:pPr>
      <w:r>
        <w:t>hold the punch securely and strike the end of the punch lightly with a hammer</w:t>
      </w:r>
    </w:p>
    <w:p w14:paraId="321C5B76" w14:textId="7F52131E" w:rsidR="00F80651" w:rsidRDefault="00F80651" w:rsidP="006D096D">
      <w:pPr>
        <w:pStyle w:val="ListParagraph"/>
        <w:numPr>
          <w:ilvl w:val="0"/>
          <w:numId w:val="41"/>
        </w:numPr>
        <w:jc w:val="left"/>
      </w:pPr>
      <w:r>
        <w:t>make sure the hammer hits the punch square</w:t>
      </w:r>
    </w:p>
    <w:p w14:paraId="04ED8CB2" w14:textId="3AA23F94" w:rsidR="00F80651" w:rsidRDefault="00F80651" w:rsidP="00F80651">
      <w:pPr>
        <w:jc w:val="left"/>
      </w:pPr>
      <w:r>
        <w:t>Always check:</w:t>
      </w:r>
    </w:p>
    <w:p w14:paraId="650C2E64" w14:textId="0EFB825B" w:rsidR="00F80651" w:rsidRDefault="00F80651" w:rsidP="006D096D">
      <w:pPr>
        <w:pStyle w:val="ListParagraph"/>
        <w:numPr>
          <w:ilvl w:val="0"/>
          <w:numId w:val="42"/>
        </w:numPr>
        <w:jc w:val="left"/>
      </w:pPr>
      <w:r>
        <w:t>the point of the punch is sharp</w:t>
      </w:r>
    </w:p>
    <w:p w14:paraId="588E90A5" w14:textId="152DC50A" w:rsidR="00F80651" w:rsidRDefault="009C389A" w:rsidP="006D096D">
      <w:pPr>
        <w:pStyle w:val="ListParagraph"/>
        <w:numPr>
          <w:ilvl w:val="0"/>
          <w:numId w:val="42"/>
        </w:numPr>
        <w:jc w:val="left"/>
      </w:pPr>
      <w:r>
        <w:rPr>
          <w:noProof/>
        </w:rPr>
        <w:lastRenderedPageBreak/>
        <mc:AlternateContent>
          <mc:Choice Requires="wps">
            <w:drawing>
              <wp:anchor distT="45720" distB="45720" distL="114300" distR="114300" simplePos="0" relativeHeight="251927552" behindDoc="1" locked="0" layoutInCell="1" allowOverlap="1" wp14:anchorId="465B056E" wp14:editId="16149326">
                <wp:simplePos x="0" y="0"/>
                <wp:positionH relativeFrom="margin">
                  <wp:align>left</wp:align>
                </wp:positionH>
                <wp:positionV relativeFrom="paragraph">
                  <wp:posOffset>462276</wp:posOffset>
                </wp:positionV>
                <wp:extent cx="5620385" cy="5042535"/>
                <wp:effectExtent l="19050" t="19050" r="18415" b="24765"/>
                <wp:wrapTight wrapText="bothSides">
                  <wp:wrapPolygon edited="0">
                    <wp:start x="-73" y="-82"/>
                    <wp:lineTo x="-73" y="21624"/>
                    <wp:lineTo x="21598" y="21624"/>
                    <wp:lineTo x="21598" y="-82"/>
                    <wp:lineTo x="-73" y="-82"/>
                  </wp:wrapPolygon>
                </wp:wrapTight>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0631" cy="5042535"/>
                        </a:xfrm>
                        <a:prstGeom prst="rect">
                          <a:avLst/>
                        </a:prstGeom>
                        <a:ln w="28575">
                          <a:headEnd/>
                          <a:tailEnd/>
                        </a:ln>
                      </wps:spPr>
                      <wps:style>
                        <a:lnRef idx="2">
                          <a:schemeClr val="accent6"/>
                        </a:lnRef>
                        <a:fillRef idx="1">
                          <a:schemeClr val="lt1"/>
                        </a:fillRef>
                        <a:effectRef idx="0">
                          <a:schemeClr val="accent6"/>
                        </a:effectRef>
                        <a:fontRef idx="minor">
                          <a:schemeClr val="dk1"/>
                        </a:fontRef>
                      </wps:style>
                      <wps:txbx>
                        <w:txbxContent>
                          <w:p w14:paraId="3A984628" w14:textId="1E966076" w:rsidR="009C389A" w:rsidRDefault="009C389A">
                            <w:r>
                              <w:t>Learner notes: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5B056E" id="_x0000_s1042" type="#_x0000_t202" style="position:absolute;left:0;text-align:left;margin-left:0;margin-top:36.4pt;width:442.55pt;height:397.05pt;z-index:-25138892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" fillcolor="white [3201]" strokecolor="#70ad47 [3209]" strokeweight="2.25pt">
                <v:textbox>
                  <w:txbxContent>
                    <w:p w14:paraId="3A984628" w14:textId="1E966076" w:rsidR="009C389A" w:rsidRDefault="009C389A">
                      <w:r>
                        <w:t>Learner notes:</w:t>
                      </w:r>
                    </w:p>
                  </w:txbxContent>
                </v:textbox>
                <w10:wrap type="tight" anchorx="margin"/>
              </v:shape>
            </w:pict>
          </mc:Fallback>
        </mc:AlternateContent>
      </w:r>
      <w:r w:rsidR="00F80651">
        <w:t>the head of the punch is not chipped or mushroomed.</w:t>
      </w:r>
    </w:p>
    <w:p w14:paraId="7B1335EF" w14:textId="1FB8F222" w:rsidR="00706590" w:rsidRDefault="00706590">
      <w:pPr>
        <w:spacing w:after="160" w:line="259" w:lineRule="auto"/>
        <w:jc w:val="left"/>
      </w:pPr>
      <w:r>
        <w:br w:type="page"/>
      </w:r>
    </w:p>
    <w:p w14:paraId="2785658E" w14:textId="33DDAA19" w:rsidR="00706590" w:rsidRDefault="00706590" w:rsidP="00706590">
      <w:pPr>
        <w:jc w:val="left"/>
      </w:pPr>
    </w:p>
    <w:p w14:paraId="3B913C8A" w14:textId="4FB5B0CE" w:rsidR="0084658A" w:rsidRDefault="00526CEA" w:rsidP="00F0337B">
      <w:pPr>
        <w:pStyle w:val="Heading2"/>
      </w:pPr>
      <w:bookmarkStart w:id="39" w:name="_Toc75781133"/>
      <w:r>
        <w:t>Cutting screw threads</w:t>
      </w:r>
      <w:bookmarkEnd w:id="39"/>
    </w:p>
    <w:p w14:paraId="084C9FB0" w14:textId="6923163A" w:rsidR="00526CEA" w:rsidRDefault="00526CEA" w:rsidP="00526CEA">
      <w:pPr>
        <w:rPr>
          <w:b/>
          <w:bCs/>
        </w:rPr>
      </w:pPr>
      <w:r w:rsidRPr="00526CEA">
        <w:rPr>
          <w:b/>
          <w:bCs/>
        </w:rPr>
        <w:t>Taps</w:t>
      </w:r>
    </w:p>
    <w:p w14:paraId="02189893" w14:textId="480A45EB" w:rsidR="00526CEA" w:rsidRDefault="00526CEA" w:rsidP="00526CEA">
      <w:r>
        <w:t>A tap:</w:t>
      </w:r>
    </w:p>
    <w:p w14:paraId="3CF78E58" w14:textId="7FFBE2CE" w:rsidR="00526CEA" w:rsidRDefault="00526CEA" w:rsidP="006D096D">
      <w:pPr>
        <w:pStyle w:val="ListParagraph"/>
        <w:numPr>
          <w:ilvl w:val="0"/>
          <w:numId w:val="43"/>
        </w:numPr>
      </w:pPr>
      <w:r>
        <w:t>is a cutting tool used for making internal screw thread</w:t>
      </w:r>
      <w:r w:rsidR="00C94E20">
        <w:t>s</w:t>
      </w:r>
    </w:p>
    <w:p w14:paraId="32AE6946" w14:textId="77777777" w:rsidR="00526CEA" w:rsidRDefault="00526CEA" w:rsidP="006D096D">
      <w:pPr>
        <w:pStyle w:val="ListParagraph"/>
        <w:numPr>
          <w:ilvl w:val="0"/>
          <w:numId w:val="43"/>
        </w:numPr>
      </w:pPr>
      <w:r>
        <w:t>is made of hardened Steel</w:t>
      </w:r>
    </w:p>
    <w:p w14:paraId="6639E070" w14:textId="65F7A118" w:rsidR="00526CEA" w:rsidRDefault="00526CEA" w:rsidP="006D096D">
      <w:pPr>
        <w:pStyle w:val="ListParagraph"/>
        <w:numPr>
          <w:ilvl w:val="0"/>
          <w:numId w:val="43"/>
        </w:numPr>
      </w:pPr>
      <w:r>
        <w:t>has flutes along Its body to form cutting edges.</w:t>
      </w:r>
    </w:p>
    <w:p w14:paraId="55640D77" w14:textId="2EDAB2F1" w:rsidR="00526CEA" w:rsidRDefault="00526CEA" w:rsidP="00526CEA">
      <w:r>
        <w:t>Taps intended to be used by hand have a square on the end of the shank to fit into a tap wrench.</w:t>
      </w:r>
    </w:p>
    <w:p w14:paraId="7A6573D4" w14:textId="1862BC3B" w:rsidR="00526CEA" w:rsidRDefault="00526CEA" w:rsidP="00526CEA">
      <w:r w:rsidRPr="00526CEA">
        <w:rPr>
          <w:noProof/>
        </w:rPr>
        <w:drawing>
          <wp:anchor distT="0" distB="0" distL="114300" distR="114300" simplePos="0" relativeHeight="251725824" behindDoc="1" locked="0" layoutInCell="1" allowOverlap="1" wp14:anchorId="65CC8112" wp14:editId="1EDBEF6A">
            <wp:simplePos x="0" y="0"/>
            <wp:positionH relativeFrom="margin">
              <wp:align>right</wp:align>
            </wp:positionH>
            <wp:positionV relativeFrom="paragraph">
              <wp:posOffset>130175</wp:posOffset>
            </wp:positionV>
            <wp:extent cx="2676525" cy="1704975"/>
            <wp:effectExtent l="0" t="0" r="9525" b="9525"/>
            <wp:wrapTight wrapText="bothSides">
              <wp:wrapPolygon edited="0">
                <wp:start x="0" y="0"/>
                <wp:lineTo x="0" y="21479"/>
                <wp:lineTo x="21523" y="21479"/>
                <wp:lineTo x="21523" y="0"/>
                <wp:lineTo x="0"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2676525" cy="1704975"/>
                    </a:xfrm>
                    <a:prstGeom prst="rect">
                      <a:avLst/>
                    </a:prstGeom>
                  </pic:spPr>
                </pic:pic>
              </a:graphicData>
            </a:graphic>
          </wp:anchor>
        </w:drawing>
      </w:r>
      <w:r>
        <w:t>Taps are available for each size of all the standard thread forms. There are also ranges of taps available for cutting left-hand threads.</w:t>
      </w:r>
    </w:p>
    <w:p w14:paraId="211997E9" w14:textId="388D1C68" w:rsidR="00526CEA" w:rsidRDefault="00526CEA" w:rsidP="00526CEA">
      <w:r>
        <w:t>Care must be taken to keep taps in good condition. They are very brittle and easily damaged. After use a tap should be cleaned carefully and put into a suitable rack for storage.</w:t>
      </w:r>
    </w:p>
    <w:p w14:paraId="0BBF2C30" w14:textId="5BD2B076" w:rsidR="00526CEA" w:rsidRDefault="00526CEA" w:rsidP="00526CEA">
      <w:r>
        <w:t>Before using a tap examine it carefully - a tap that is chipped should not be used.</w:t>
      </w:r>
      <w:r w:rsidR="00B248F9" w:rsidRPr="00B248F9">
        <w:rPr>
          <w:noProof/>
        </w:rPr>
        <w:t xml:space="preserve"> </w:t>
      </w:r>
    </w:p>
    <w:p w14:paraId="65AA539B" w14:textId="3CC896AE" w:rsidR="00B248F9" w:rsidRDefault="00B248F9" w:rsidP="00526CEA">
      <w:r w:rsidRPr="00B248F9">
        <w:rPr>
          <w:noProof/>
        </w:rPr>
        <w:drawing>
          <wp:anchor distT="0" distB="0" distL="114300" distR="114300" simplePos="0" relativeHeight="251726848" behindDoc="1" locked="0" layoutInCell="1" allowOverlap="1" wp14:anchorId="1AED1471" wp14:editId="764955B1">
            <wp:simplePos x="0" y="0"/>
            <wp:positionH relativeFrom="margin">
              <wp:align>left</wp:align>
            </wp:positionH>
            <wp:positionV relativeFrom="paragraph">
              <wp:posOffset>32104</wp:posOffset>
            </wp:positionV>
            <wp:extent cx="3686175" cy="1238250"/>
            <wp:effectExtent l="0" t="0" r="9525" b="0"/>
            <wp:wrapTight wrapText="bothSides">
              <wp:wrapPolygon edited="0">
                <wp:start x="0" y="0"/>
                <wp:lineTo x="0" y="21268"/>
                <wp:lineTo x="21544" y="21268"/>
                <wp:lineTo x="21544" y="0"/>
                <wp:lineTo x="0" y="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3686175" cy="1238250"/>
                    </a:xfrm>
                    <a:prstGeom prst="rect">
                      <a:avLst/>
                    </a:prstGeom>
                  </pic:spPr>
                </pic:pic>
              </a:graphicData>
            </a:graphic>
          </wp:anchor>
        </w:drawing>
      </w:r>
    </w:p>
    <w:p w14:paraId="554F82A0" w14:textId="77777777" w:rsidR="00B248F9" w:rsidRDefault="00B248F9" w:rsidP="00526CEA"/>
    <w:p w14:paraId="1CAFFE5E" w14:textId="77777777" w:rsidR="00B248F9" w:rsidRDefault="00B248F9" w:rsidP="00526CEA"/>
    <w:p w14:paraId="44D15051" w14:textId="77777777" w:rsidR="00B248F9" w:rsidRDefault="00B248F9" w:rsidP="00526CEA"/>
    <w:p w14:paraId="1EE29110" w14:textId="76696840" w:rsidR="00526CEA" w:rsidRDefault="00526CEA" w:rsidP="00526CEA">
      <w:r>
        <w:t>There are three types of tap</w:t>
      </w:r>
    </w:p>
    <w:p w14:paraId="040C9807" w14:textId="1F184C07" w:rsidR="00526CEA" w:rsidRDefault="00526CEA" w:rsidP="00526CEA">
      <w:pPr>
        <w:rPr>
          <w:b/>
          <w:bCs/>
        </w:rPr>
      </w:pPr>
      <w:r w:rsidRPr="00526CEA">
        <w:rPr>
          <w:b/>
          <w:bCs/>
        </w:rPr>
        <w:t>Taper Tap</w:t>
      </w:r>
    </w:p>
    <w:p w14:paraId="5A15A2AA" w14:textId="77777777" w:rsidR="00B248F9" w:rsidRDefault="00526CEA" w:rsidP="006D096D">
      <w:pPr>
        <w:pStyle w:val="ListParagraph"/>
        <w:numPr>
          <w:ilvl w:val="0"/>
          <w:numId w:val="44"/>
        </w:numPr>
      </w:pPr>
      <w:r>
        <w:t xml:space="preserve">this is </w:t>
      </w:r>
      <w:r w:rsidR="00B248F9">
        <w:t xml:space="preserve">tapered </w:t>
      </w:r>
      <w:r>
        <w:t xml:space="preserve">off for </w:t>
      </w:r>
      <w:r w:rsidR="00B248F9">
        <w:t>the first eight</w:t>
      </w:r>
      <w:r>
        <w:t xml:space="preserve"> to ten threads at the leading end. </w:t>
      </w:r>
    </w:p>
    <w:p w14:paraId="022961B8" w14:textId="2BB062D4" w:rsidR="00526CEA" w:rsidRDefault="00B248F9" w:rsidP="006D096D">
      <w:pPr>
        <w:pStyle w:val="ListParagraph"/>
        <w:numPr>
          <w:ilvl w:val="0"/>
          <w:numId w:val="44"/>
        </w:numPr>
      </w:pPr>
      <w:r w:rsidRPr="00B248F9">
        <w:rPr>
          <w:noProof/>
        </w:rPr>
        <w:drawing>
          <wp:anchor distT="0" distB="0" distL="114300" distR="114300" simplePos="0" relativeHeight="251727872" behindDoc="1" locked="0" layoutInCell="1" allowOverlap="1" wp14:anchorId="094B2074" wp14:editId="44B412BB">
            <wp:simplePos x="0" y="0"/>
            <wp:positionH relativeFrom="column">
              <wp:posOffset>416560</wp:posOffset>
            </wp:positionH>
            <wp:positionV relativeFrom="paragraph">
              <wp:posOffset>198755</wp:posOffset>
            </wp:positionV>
            <wp:extent cx="4676775" cy="981075"/>
            <wp:effectExtent l="0" t="0" r="9525" b="9525"/>
            <wp:wrapTight wrapText="bothSides">
              <wp:wrapPolygon edited="0">
                <wp:start x="0" y="0"/>
                <wp:lineTo x="0" y="21390"/>
                <wp:lineTo x="21556" y="21390"/>
                <wp:lineTo x="21556" y="0"/>
                <wp:lineTo x="0" y="0"/>
              </wp:wrapPolygon>
            </wp:wrapTight>
            <wp:docPr id="63617" name="Picture 63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4676775" cy="981075"/>
                    </a:xfrm>
                    <a:prstGeom prst="rect">
                      <a:avLst/>
                    </a:prstGeom>
                  </pic:spPr>
                </pic:pic>
              </a:graphicData>
            </a:graphic>
          </wp:anchor>
        </w:drawing>
      </w:r>
      <w:r w:rsidR="00526CEA">
        <w:t>It is used first and cuts g</w:t>
      </w:r>
      <w:r>
        <w:t>r</w:t>
      </w:r>
      <w:r w:rsidR="00526CEA">
        <w:t>adually</w:t>
      </w:r>
    </w:p>
    <w:p w14:paraId="3B579832" w14:textId="3FA12ED9" w:rsidR="00B248F9" w:rsidRDefault="00B248F9" w:rsidP="00B248F9"/>
    <w:p w14:paraId="6E2FD44B" w14:textId="5A6339E1" w:rsidR="00B248F9" w:rsidRDefault="00B248F9" w:rsidP="00B248F9"/>
    <w:p w14:paraId="0B4AE7AF" w14:textId="39A8C221" w:rsidR="00B248F9" w:rsidRDefault="00B248F9" w:rsidP="00B248F9">
      <w:pPr>
        <w:rPr>
          <w:b/>
          <w:bCs/>
        </w:rPr>
      </w:pPr>
      <w:r>
        <w:rPr>
          <w:b/>
          <w:bCs/>
        </w:rPr>
        <w:t>Intermediate Tap</w:t>
      </w:r>
    </w:p>
    <w:p w14:paraId="79CDF6BC" w14:textId="77777777" w:rsidR="00B248F9" w:rsidRDefault="00B248F9" w:rsidP="006D096D">
      <w:pPr>
        <w:pStyle w:val="ListParagraph"/>
        <w:numPr>
          <w:ilvl w:val="0"/>
          <w:numId w:val="45"/>
        </w:numPr>
      </w:pPr>
      <w:r w:rsidRPr="00B248F9">
        <w:lastRenderedPageBreak/>
        <w:t>this has a s</w:t>
      </w:r>
      <w:r>
        <w:t>ho</w:t>
      </w:r>
      <w:r w:rsidRPr="00B248F9">
        <w:t>t taper extend</w:t>
      </w:r>
      <w:r>
        <w:t>i</w:t>
      </w:r>
      <w:r w:rsidRPr="00B248F9">
        <w:t xml:space="preserve">ng over three or four threads at the leading end. </w:t>
      </w:r>
    </w:p>
    <w:p w14:paraId="3872B5AD" w14:textId="77777777" w:rsidR="00B248F9" w:rsidRDefault="00B248F9" w:rsidP="006D096D">
      <w:pPr>
        <w:pStyle w:val="ListParagraph"/>
        <w:numPr>
          <w:ilvl w:val="0"/>
          <w:numId w:val="45"/>
        </w:numPr>
      </w:pPr>
      <w:r w:rsidRPr="00B248F9">
        <w:t xml:space="preserve">This tap is used </w:t>
      </w:r>
      <w:r>
        <w:t>after the taper tap and</w:t>
      </w:r>
      <w:r w:rsidRPr="00B248F9">
        <w:t xml:space="preserve"> is satisfactory for fin</w:t>
      </w:r>
      <w:r>
        <w:t>ishing open-ended</w:t>
      </w:r>
      <w:r w:rsidRPr="00B248F9">
        <w:t xml:space="preserve"> holes which go </w:t>
      </w:r>
      <w:r>
        <w:t>through</w:t>
      </w:r>
      <w:r w:rsidRPr="00B248F9">
        <w:t xml:space="preserve"> the mate</w:t>
      </w:r>
      <w:r>
        <w:t>r</w:t>
      </w:r>
      <w:r w:rsidRPr="00B248F9">
        <w:t xml:space="preserve">ial. </w:t>
      </w:r>
    </w:p>
    <w:p w14:paraId="1A2C5052" w14:textId="04049785" w:rsidR="00B248F9" w:rsidRPr="00B248F9" w:rsidRDefault="00B248F9" w:rsidP="006D096D">
      <w:pPr>
        <w:pStyle w:val="ListParagraph"/>
        <w:numPr>
          <w:ilvl w:val="0"/>
          <w:numId w:val="45"/>
        </w:numPr>
      </w:pPr>
      <w:r w:rsidRPr="00B248F9">
        <w:rPr>
          <w:noProof/>
        </w:rPr>
        <w:drawing>
          <wp:anchor distT="0" distB="0" distL="114300" distR="114300" simplePos="0" relativeHeight="251728896" behindDoc="1" locked="0" layoutInCell="1" allowOverlap="1" wp14:anchorId="5E84A974" wp14:editId="7864D41C">
            <wp:simplePos x="0" y="0"/>
            <wp:positionH relativeFrom="column">
              <wp:posOffset>4271228</wp:posOffset>
            </wp:positionH>
            <wp:positionV relativeFrom="paragraph">
              <wp:posOffset>-1116229</wp:posOffset>
            </wp:positionV>
            <wp:extent cx="1525905" cy="1525905"/>
            <wp:effectExtent l="0" t="0" r="0" b="0"/>
            <wp:wrapTight wrapText="bothSides">
              <wp:wrapPolygon edited="0">
                <wp:start x="21600" y="0"/>
                <wp:lineTo x="297" y="0"/>
                <wp:lineTo x="297" y="21303"/>
                <wp:lineTo x="21600" y="21303"/>
                <wp:lineTo x="21600" y="0"/>
              </wp:wrapPolygon>
            </wp:wrapTight>
            <wp:docPr id="63618" name="Picture 63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rot="16200000">
                      <a:off x="0" y="0"/>
                      <a:ext cx="1525905" cy="1525905"/>
                    </a:xfrm>
                    <a:prstGeom prst="rect">
                      <a:avLst/>
                    </a:prstGeom>
                  </pic:spPr>
                </pic:pic>
              </a:graphicData>
            </a:graphic>
            <wp14:sizeRelH relativeFrom="margin">
              <wp14:pctWidth>0</wp14:pctWidth>
            </wp14:sizeRelH>
            <wp14:sizeRelV relativeFrom="margin">
              <wp14:pctHeight>0</wp14:pctHeight>
            </wp14:sizeRelV>
          </wp:anchor>
        </w:drawing>
      </w:r>
      <w:r w:rsidRPr="00B248F9">
        <w:t>This intermediate tap is somet</w:t>
      </w:r>
      <w:r>
        <w:t>i</w:t>
      </w:r>
      <w:r w:rsidRPr="00B248F9">
        <w:t>mes ca</w:t>
      </w:r>
      <w:r>
        <w:t xml:space="preserve">lled </w:t>
      </w:r>
      <w:r w:rsidRPr="00B248F9">
        <w:t>a</w:t>
      </w:r>
      <w:r>
        <w:t xml:space="preserve"> second tap</w:t>
      </w:r>
      <w:r w:rsidRPr="00B248F9">
        <w:rPr>
          <w:noProof/>
        </w:rPr>
        <w:t xml:space="preserve"> </w:t>
      </w:r>
    </w:p>
    <w:p w14:paraId="419EA933" w14:textId="528274E0" w:rsidR="00B248F9" w:rsidRDefault="00B248F9" w:rsidP="00B248F9">
      <w:pPr>
        <w:rPr>
          <w:b/>
          <w:bCs/>
        </w:rPr>
      </w:pPr>
      <w:r w:rsidRPr="00B248F9">
        <w:rPr>
          <w:noProof/>
        </w:rPr>
        <w:drawing>
          <wp:anchor distT="0" distB="0" distL="114300" distR="114300" simplePos="0" relativeHeight="251729920" behindDoc="1" locked="0" layoutInCell="1" allowOverlap="1" wp14:anchorId="71192DF4" wp14:editId="04C50D0F">
            <wp:simplePos x="0" y="0"/>
            <wp:positionH relativeFrom="margin">
              <wp:posOffset>61708</wp:posOffset>
            </wp:positionH>
            <wp:positionV relativeFrom="paragraph">
              <wp:posOffset>256002</wp:posOffset>
            </wp:positionV>
            <wp:extent cx="1132840" cy="1044575"/>
            <wp:effectExtent l="0" t="0" r="0" b="3175"/>
            <wp:wrapTight wrapText="bothSides">
              <wp:wrapPolygon edited="0">
                <wp:start x="0" y="0"/>
                <wp:lineTo x="0" y="21272"/>
                <wp:lineTo x="21067" y="21272"/>
                <wp:lineTo x="21067" y="0"/>
                <wp:lineTo x="0" y="0"/>
              </wp:wrapPolygon>
            </wp:wrapTight>
            <wp:docPr id="63619" name="Picture 63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132840" cy="1044575"/>
                    </a:xfrm>
                    <a:prstGeom prst="rect">
                      <a:avLst/>
                    </a:prstGeom>
                  </pic:spPr>
                </pic:pic>
              </a:graphicData>
            </a:graphic>
            <wp14:sizeRelH relativeFrom="margin">
              <wp14:pctWidth>0</wp14:pctWidth>
            </wp14:sizeRelH>
            <wp14:sizeRelV relativeFrom="margin">
              <wp14:pctHeight>0</wp14:pctHeight>
            </wp14:sizeRelV>
          </wp:anchor>
        </w:drawing>
      </w:r>
      <w:r w:rsidRPr="00B248F9">
        <w:rPr>
          <w:b/>
          <w:bCs/>
        </w:rPr>
        <w:t>Plug Tap</w:t>
      </w:r>
    </w:p>
    <w:p w14:paraId="0309ADB3" w14:textId="26752BAC" w:rsidR="00B248F9" w:rsidRPr="00B248F9" w:rsidRDefault="00B248F9" w:rsidP="006D096D">
      <w:pPr>
        <w:pStyle w:val="ListParagraph"/>
        <w:numPr>
          <w:ilvl w:val="0"/>
          <w:numId w:val="46"/>
        </w:numPr>
        <w:jc w:val="left"/>
      </w:pPr>
      <w:r w:rsidRPr="00B248F9">
        <w:t>this has a full-size thread right to the leading end. It is necessary to use a plug tap to cut a screw thread to the bottom of a blind hole.</w:t>
      </w:r>
    </w:p>
    <w:p w14:paraId="41BDC7B7" w14:textId="46091B13" w:rsidR="00526CEA" w:rsidRPr="00526CEA" w:rsidRDefault="00526CEA" w:rsidP="00526CEA"/>
    <w:p w14:paraId="0B1FB729" w14:textId="3ACCD6F0" w:rsidR="00EA27C9" w:rsidRPr="00EA27C9" w:rsidRDefault="00EA27C9" w:rsidP="00EA27C9">
      <w:pPr>
        <w:rPr>
          <w:b/>
          <w:bCs/>
        </w:rPr>
      </w:pPr>
    </w:p>
    <w:p w14:paraId="6C52DD31" w14:textId="57AF8A0B" w:rsidR="00EA27C9" w:rsidRPr="00EA27C9" w:rsidRDefault="00EA27C9" w:rsidP="00EA27C9">
      <w:pPr>
        <w:rPr>
          <w:b/>
          <w:bCs/>
        </w:rPr>
      </w:pPr>
      <w:r w:rsidRPr="00EA27C9">
        <w:rPr>
          <w:b/>
          <w:bCs/>
        </w:rPr>
        <w:t>Tapping drills</w:t>
      </w:r>
    </w:p>
    <w:p w14:paraId="12B36B7A" w14:textId="2ADF5233" w:rsidR="00EA27C9" w:rsidRDefault="00EA27C9" w:rsidP="00EA27C9">
      <w:r>
        <w:t>To cut an internal tread it is first necessary to have a hole of the correct diameter for the particular size and form of the tap to be used. This diameter is known as the "tapping Size" and a drill to make this size of hob is called a "tapping drill". You could, for example, refer to a tapping drill for an MIO x 1.50 thread.</w:t>
      </w:r>
    </w:p>
    <w:p w14:paraId="4F4AF8B9" w14:textId="5B2AAF08" w:rsidR="00EA27C9" w:rsidRDefault="00EA27C9" w:rsidP="00EA27C9">
      <w:r w:rsidRPr="00EA27C9">
        <w:rPr>
          <w:noProof/>
        </w:rPr>
        <w:drawing>
          <wp:anchor distT="0" distB="0" distL="114300" distR="114300" simplePos="0" relativeHeight="251730944" behindDoc="1" locked="0" layoutInCell="1" allowOverlap="1" wp14:anchorId="797F7063" wp14:editId="3012596B">
            <wp:simplePos x="0" y="0"/>
            <wp:positionH relativeFrom="column">
              <wp:posOffset>1208650</wp:posOffset>
            </wp:positionH>
            <wp:positionV relativeFrom="paragraph">
              <wp:posOffset>34294</wp:posOffset>
            </wp:positionV>
            <wp:extent cx="3130278" cy="3393953"/>
            <wp:effectExtent l="0" t="0" r="0" b="0"/>
            <wp:wrapTight wrapText="bothSides">
              <wp:wrapPolygon edited="0">
                <wp:start x="0" y="0"/>
                <wp:lineTo x="0" y="21463"/>
                <wp:lineTo x="21429" y="21463"/>
                <wp:lineTo x="21429" y="0"/>
                <wp:lineTo x="0" y="0"/>
              </wp:wrapPolygon>
            </wp:wrapTight>
            <wp:docPr id="63620" name="Picture 63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130278" cy="3393953"/>
                    </a:xfrm>
                    <a:prstGeom prst="rect">
                      <a:avLst/>
                    </a:prstGeom>
                  </pic:spPr>
                </pic:pic>
              </a:graphicData>
            </a:graphic>
          </wp:anchor>
        </w:drawing>
      </w:r>
    </w:p>
    <w:p w14:paraId="23C623AF" w14:textId="41FDD9EE" w:rsidR="00EA27C9" w:rsidRDefault="00EA27C9" w:rsidP="00EA27C9"/>
    <w:p w14:paraId="40275A94" w14:textId="2B23B5DF" w:rsidR="00EA27C9" w:rsidRDefault="00EA27C9" w:rsidP="00EA27C9"/>
    <w:p w14:paraId="3A2E6FC8" w14:textId="424635A6" w:rsidR="00EA27C9" w:rsidRDefault="00EA27C9" w:rsidP="00EA27C9"/>
    <w:p w14:paraId="197C4AC1" w14:textId="13D8476A" w:rsidR="00EA27C9" w:rsidRDefault="00EA27C9" w:rsidP="00EA27C9"/>
    <w:p w14:paraId="2513CD00" w14:textId="6606F1FE" w:rsidR="00EA27C9" w:rsidRDefault="00EA27C9" w:rsidP="00EA27C9"/>
    <w:p w14:paraId="635CE59B" w14:textId="7AF10606" w:rsidR="00EA27C9" w:rsidRDefault="00EA27C9" w:rsidP="00EA27C9"/>
    <w:p w14:paraId="482BFD33" w14:textId="4718BA34" w:rsidR="00EA27C9" w:rsidRDefault="00EA27C9" w:rsidP="00EA27C9"/>
    <w:p w14:paraId="61996994" w14:textId="790E52DE" w:rsidR="00EA27C9" w:rsidRDefault="00EA27C9" w:rsidP="00EA27C9"/>
    <w:p w14:paraId="6A048CBF" w14:textId="70B7506F" w:rsidR="00EA27C9" w:rsidRDefault="00EA27C9" w:rsidP="00EA27C9"/>
    <w:p w14:paraId="319FE841" w14:textId="77777777" w:rsidR="009C389A" w:rsidRDefault="009C389A" w:rsidP="00EA27C9">
      <w:pPr>
        <w:rPr>
          <w:b/>
          <w:bCs/>
        </w:rPr>
      </w:pPr>
    </w:p>
    <w:p w14:paraId="65E920F9" w14:textId="77777777" w:rsidR="009C389A" w:rsidRDefault="009C389A" w:rsidP="00EA27C9">
      <w:pPr>
        <w:rPr>
          <w:b/>
          <w:bCs/>
        </w:rPr>
      </w:pPr>
    </w:p>
    <w:p w14:paraId="6F4316C3" w14:textId="77777777" w:rsidR="009C389A" w:rsidRDefault="009C389A" w:rsidP="00EA27C9">
      <w:pPr>
        <w:rPr>
          <w:b/>
          <w:bCs/>
        </w:rPr>
      </w:pPr>
    </w:p>
    <w:p w14:paraId="083BCFF9" w14:textId="77777777" w:rsidR="009C389A" w:rsidRDefault="009C389A" w:rsidP="00EA27C9">
      <w:pPr>
        <w:rPr>
          <w:b/>
          <w:bCs/>
        </w:rPr>
      </w:pPr>
    </w:p>
    <w:p w14:paraId="7B2B62BF" w14:textId="77777777" w:rsidR="009C389A" w:rsidRDefault="009C389A" w:rsidP="00EA27C9">
      <w:pPr>
        <w:rPr>
          <w:b/>
          <w:bCs/>
        </w:rPr>
      </w:pPr>
    </w:p>
    <w:p w14:paraId="082EE225" w14:textId="79A6482A" w:rsidR="00EA27C9" w:rsidRPr="00806BD4" w:rsidRDefault="00EA27C9" w:rsidP="00EA27C9">
      <w:pPr>
        <w:rPr>
          <w:b/>
          <w:bCs/>
        </w:rPr>
      </w:pPr>
      <w:r w:rsidRPr="00806BD4">
        <w:rPr>
          <w:b/>
          <w:bCs/>
        </w:rPr>
        <w:t>Tap wrench</w:t>
      </w:r>
    </w:p>
    <w:p w14:paraId="09A6491C" w14:textId="3F8AF85C" w:rsidR="00EA27C9" w:rsidRDefault="00806BD4" w:rsidP="00EA27C9">
      <w:r>
        <w:rPr>
          <w:noProof/>
        </w:rPr>
        <mc:AlternateContent>
          <mc:Choice Requires="wps">
            <w:drawing>
              <wp:anchor distT="45720" distB="45720" distL="114300" distR="114300" simplePos="0" relativeHeight="251735040" behindDoc="1" locked="0" layoutInCell="1" allowOverlap="1" wp14:anchorId="05F66250" wp14:editId="6DF12216">
                <wp:simplePos x="0" y="0"/>
                <wp:positionH relativeFrom="column">
                  <wp:posOffset>4041140</wp:posOffset>
                </wp:positionH>
                <wp:positionV relativeFrom="paragraph">
                  <wp:posOffset>340567</wp:posOffset>
                </wp:positionV>
                <wp:extent cx="1811655" cy="302895"/>
                <wp:effectExtent l="0" t="0" r="0" b="1905"/>
                <wp:wrapTight wrapText="bothSides">
                  <wp:wrapPolygon edited="0">
                    <wp:start x="0" y="0"/>
                    <wp:lineTo x="0" y="20377"/>
                    <wp:lineTo x="21350" y="20377"/>
                    <wp:lineTo x="21350" y="0"/>
                    <wp:lineTo x="0" y="0"/>
                  </wp:wrapPolygon>
                </wp:wrapTight>
                <wp:docPr id="636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1655" cy="302895"/>
                        </a:xfrm>
                        <a:prstGeom prst="rect">
                          <a:avLst/>
                        </a:prstGeom>
                        <a:solidFill>
                          <a:srgbClr val="FFFFFF"/>
                        </a:solidFill>
                        <a:ln w="9525">
                          <a:noFill/>
                          <a:miter lim="800000"/>
                          <a:headEnd/>
                          <a:tailEnd/>
                        </a:ln>
                      </wps:spPr>
                      <wps:txbx>
                        <w:txbxContent>
                          <w:p w14:paraId="4C9170DD" w14:textId="71820207" w:rsidR="009C389A" w:rsidRDefault="009C389A">
                            <w:r>
                              <w:t>Threaded handle adjusts jaws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F66250" id="_x0000_s1043" type="#_x0000_t202" style="position:absolute;left:0;text-align:left;margin-left:318.2pt;margin-top:26.8pt;width:142.65pt;height:23.85pt;z-index:-251581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" stroked="f">
                <v:textbox>
                  <w:txbxContent>
                    <w:p w14:paraId="4C9170DD" w14:textId="71820207" w:rsidR="009C389A" w:rsidRDefault="009C389A">
                      <w:r>
                        <w:t>Threaded handle adjusts jaws</w:t>
                      </w:r>
                    </w:p>
                  </w:txbxContent>
                </v:textbox>
                <w10:wrap type="tight"/>
              </v:shape>
            </w:pict>
          </mc:Fallback>
        </mc:AlternateContent>
      </w:r>
      <w:r w:rsidR="00EA27C9">
        <w:t>Hand taps are turned using a tap wrench.</w:t>
      </w:r>
    </w:p>
    <w:p w14:paraId="0C7574D0" w14:textId="44D48D69" w:rsidR="00EA27C9" w:rsidRDefault="00806BD4" w:rsidP="006D096D">
      <w:pPr>
        <w:pStyle w:val="ListParagraph"/>
        <w:numPr>
          <w:ilvl w:val="0"/>
          <w:numId w:val="46"/>
        </w:numPr>
      </w:pPr>
      <w:r>
        <w:rPr>
          <w:noProof/>
        </w:rPr>
        <w:drawing>
          <wp:anchor distT="0" distB="0" distL="114300" distR="114300" simplePos="0" relativeHeight="251731968" behindDoc="1" locked="0" layoutInCell="1" allowOverlap="1" wp14:anchorId="0DF03C2E" wp14:editId="32BD6D40">
            <wp:simplePos x="0" y="0"/>
            <wp:positionH relativeFrom="column">
              <wp:posOffset>3560445</wp:posOffset>
            </wp:positionH>
            <wp:positionV relativeFrom="paragraph">
              <wp:posOffset>85090</wp:posOffset>
            </wp:positionV>
            <wp:extent cx="2765425" cy="1562100"/>
            <wp:effectExtent l="19050" t="19050" r="15875" b="19050"/>
            <wp:wrapTight wrapText="bothSides">
              <wp:wrapPolygon edited="0">
                <wp:start x="-149" y="-263"/>
                <wp:lineTo x="-149" y="21600"/>
                <wp:lineTo x="21575" y="21600"/>
                <wp:lineTo x="21575" y="-263"/>
                <wp:lineTo x="-149" y="-263"/>
              </wp:wrapPolygon>
            </wp:wrapTight>
            <wp:docPr id="63621" name="Picture 63621" descr="All-steel tap wrench or zinc die-cast tap wrench: Which is be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ll-steel tap wrench or zinc die-cast tap wrench: Which is bette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65425" cy="1562100"/>
                    </a:xfrm>
                    <a:prstGeom prst="rect">
                      <a:avLst/>
                    </a:prstGeom>
                    <a:noFill/>
                    <a:ln w="12700">
                      <a:solidFill>
                        <a:srgbClr val="00B0F0"/>
                      </a:solid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9136" behindDoc="0" locked="0" layoutInCell="1" allowOverlap="1" wp14:anchorId="4021A0AE" wp14:editId="4F4ED014">
                <wp:simplePos x="0" y="0"/>
                <wp:positionH relativeFrom="column">
                  <wp:posOffset>5050415</wp:posOffset>
                </wp:positionH>
                <wp:positionV relativeFrom="paragraph">
                  <wp:posOffset>529262</wp:posOffset>
                </wp:positionV>
                <wp:extent cx="747274" cy="590199"/>
                <wp:effectExtent l="38100" t="38100" r="34290" b="19685"/>
                <wp:wrapNone/>
                <wp:docPr id="63626" name="Straight Arrow Connector 63626"/>
                <wp:cNvGraphicFramePr/>
                <a:graphic xmlns:a="http://schemas.openxmlformats.org/drawingml/2006/main">
                  <a:graphicData uri="http://schemas.microsoft.com/office/word/2010/wordprocessingShape">
                    <wps:wsp>
                      <wps:cNvCnPr/>
                      <wps:spPr>
                        <a:xfrm flipH="1" flipV="1">
                          <a:off x="0" y="0"/>
                          <a:ext cx="747274" cy="59019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9AF6F17" id="_x0000_t32" coordsize="21600,21600" o:spt="32" o:oned="t" path="m,l21600,21600e" filled="f">
                <v:path arrowok="t" fillok="f" o:connecttype="none"/>
                <o:lock v:ext="edit" shapetype="t"/>
              </v:shapetype>
              <v:shape id="Straight Arrow Connector 63626" o:spid="_x0000_s1026" type="#_x0000_t32" style="position:absolute;margin-left:397.65pt;margin-top:41.65pt;width:58.85pt;height:46.45pt;flip:x y;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" strokecolor="#4472c4 [3204]" strokeweight=".5pt">
                <v:stroke endarrow="block" joinstyle="miter"/>
              </v:shape>
            </w:pict>
          </mc:Fallback>
        </mc:AlternateContent>
      </w:r>
      <w:r>
        <w:rPr>
          <w:noProof/>
        </w:rPr>
        <mc:AlternateContent>
          <mc:Choice Requires="wps">
            <w:drawing>
              <wp:anchor distT="0" distB="0" distL="114300" distR="114300" simplePos="0" relativeHeight="251736064" behindDoc="0" locked="0" layoutInCell="1" allowOverlap="1" wp14:anchorId="5E4F9BA1" wp14:editId="505A21F6">
                <wp:simplePos x="0" y="0"/>
                <wp:positionH relativeFrom="column">
                  <wp:posOffset>3855524</wp:posOffset>
                </wp:positionH>
                <wp:positionV relativeFrom="paragraph">
                  <wp:posOffset>300429</wp:posOffset>
                </wp:positionV>
                <wp:extent cx="292879" cy="538387"/>
                <wp:effectExtent l="38100" t="0" r="31115" b="52705"/>
                <wp:wrapNone/>
                <wp:docPr id="63624" name="Straight Arrow Connector 63624"/>
                <wp:cNvGraphicFramePr/>
                <a:graphic xmlns:a="http://schemas.openxmlformats.org/drawingml/2006/main">
                  <a:graphicData uri="http://schemas.microsoft.com/office/word/2010/wordprocessingShape">
                    <wps:wsp>
                      <wps:cNvCnPr/>
                      <wps:spPr>
                        <a:xfrm flipH="1">
                          <a:off x="0" y="0"/>
                          <a:ext cx="292879" cy="53838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AE7C79" id="Straight Arrow Connector 63624" o:spid="_x0000_s1026" type="#_x0000_t32" style="position:absolute;margin-left:303.6pt;margin-top:23.65pt;width:23.05pt;height:42.4pt;flip:x;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" strokecolor="#4472c4 [3204]" strokeweight=".5pt">
                <v:stroke endarrow="block" joinstyle="miter"/>
              </v:shape>
            </w:pict>
          </mc:Fallback>
        </mc:AlternateContent>
      </w:r>
      <w:r w:rsidR="00EA27C9">
        <w:t>A tap wrench has two handles, one on either side, the two handles enable the tuning force to be applied while holding tie tap in line with the hole.</w:t>
      </w:r>
    </w:p>
    <w:p w14:paraId="36FBEC46" w14:textId="763D5A75" w:rsidR="00EA27C9" w:rsidRDefault="00806BD4" w:rsidP="006D096D">
      <w:pPr>
        <w:pStyle w:val="ListParagraph"/>
        <w:numPr>
          <w:ilvl w:val="0"/>
          <w:numId w:val="46"/>
        </w:numPr>
      </w:pPr>
      <w:r>
        <w:rPr>
          <w:noProof/>
        </w:rPr>
        <mc:AlternateContent>
          <mc:Choice Requires="wps">
            <w:drawing>
              <wp:anchor distT="0" distB="0" distL="114300" distR="114300" simplePos="0" relativeHeight="251742208" behindDoc="0" locked="0" layoutInCell="1" allowOverlap="1" wp14:anchorId="2AC423EE" wp14:editId="4B939F7F">
                <wp:simplePos x="0" y="0"/>
                <wp:positionH relativeFrom="column">
                  <wp:posOffset>4412066</wp:posOffset>
                </wp:positionH>
                <wp:positionV relativeFrom="paragraph">
                  <wp:posOffset>36300</wp:posOffset>
                </wp:positionV>
                <wp:extent cx="538542" cy="802204"/>
                <wp:effectExtent l="0" t="38100" r="52070" b="17145"/>
                <wp:wrapNone/>
                <wp:docPr id="63628" name="Straight Arrow Connector 63628"/>
                <wp:cNvGraphicFramePr/>
                <a:graphic xmlns:a="http://schemas.openxmlformats.org/drawingml/2006/main">
                  <a:graphicData uri="http://schemas.microsoft.com/office/word/2010/wordprocessingShape">
                    <wps:wsp>
                      <wps:cNvCnPr/>
                      <wps:spPr>
                        <a:xfrm flipV="1">
                          <a:off x="0" y="0"/>
                          <a:ext cx="538542" cy="80220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0DD75A3" id="Straight Arrow Connector 63628" o:spid="_x0000_s1026" type="#_x0000_t32" style="position:absolute;margin-left:347.4pt;margin-top:2.85pt;width:42.4pt;height:63.15pt;flip:y;z-index:251742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" strokecolor="#4472c4 [3204]" strokeweight=".5pt">
                <v:stroke endarrow="block" joinstyle="miter"/>
              </v:shape>
            </w:pict>
          </mc:Fallback>
        </mc:AlternateContent>
      </w:r>
      <w:r>
        <w:rPr>
          <w:noProof/>
        </w:rPr>
        <mc:AlternateContent>
          <mc:Choice Requires="wps">
            <w:drawing>
              <wp:anchor distT="45720" distB="45720" distL="114300" distR="114300" simplePos="0" relativeHeight="251738112" behindDoc="1" locked="0" layoutInCell="1" allowOverlap="1" wp14:anchorId="6945DF7E" wp14:editId="4156C668">
                <wp:simplePos x="0" y="0"/>
                <wp:positionH relativeFrom="column">
                  <wp:posOffset>5500171</wp:posOffset>
                </wp:positionH>
                <wp:positionV relativeFrom="paragraph">
                  <wp:posOffset>518367</wp:posOffset>
                </wp:positionV>
                <wp:extent cx="745490" cy="269240"/>
                <wp:effectExtent l="0" t="0" r="0" b="0"/>
                <wp:wrapTight wrapText="bothSides">
                  <wp:wrapPolygon edited="0">
                    <wp:start x="0" y="0"/>
                    <wp:lineTo x="0" y="19868"/>
                    <wp:lineTo x="20974" y="19868"/>
                    <wp:lineTo x="20974" y="0"/>
                    <wp:lineTo x="0" y="0"/>
                  </wp:wrapPolygon>
                </wp:wrapTight>
                <wp:docPr id="636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5490" cy="269240"/>
                        </a:xfrm>
                        <a:prstGeom prst="rect">
                          <a:avLst/>
                        </a:prstGeom>
                        <a:solidFill>
                          <a:srgbClr val="FFFFFF"/>
                        </a:solidFill>
                        <a:ln w="9525">
                          <a:noFill/>
                          <a:miter lim="800000"/>
                          <a:headEnd/>
                          <a:tailEnd/>
                        </a:ln>
                      </wps:spPr>
                      <wps:txbx>
                        <w:txbxContent>
                          <w:p w14:paraId="0EA1A0EE" w14:textId="4FB9C8E2" w:rsidR="009C389A" w:rsidRDefault="009C389A">
                            <w:r>
                              <w:t>Fixed jaw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45DF7E" id="_x0000_s1044" type="#_x0000_t202" style="position:absolute;left:0;text-align:left;margin-left:433.1pt;margin-top:40.8pt;width:58.7pt;height:21.2pt;z-index:-251578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" stroked="f">
                <v:textbox>
                  <w:txbxContent>
                    <w:p w14:paraId="0EA1A0EE" w14:textId="4FB9C8E2" w:rsidR="009C389A" w:rsidRDefault="009C389A">
                      <w:r>
                        <w:t>Fixed jaw</w:t>
                      </w:r>
                    </w:p>
                  </w:txbxContent>
                </v:textbox>
                <w10:wrap type="tight"/>
              </v:shape>
            </w:pict>
          </mc:Fallback>
        </mc:AlternateContent>
      </w:r>
      <w:r w:rsidR="00EA27C9">
        <w:rPr>
          <w:noProof/>
        </w:rPr>
        <mc:AlternateContent>
          <mc:Choice Requires="wps">
            <w:drawing>
              <wp:anchor distT="0" distB="0" distL="114300" distR="114300" simplePos="0" relativeHeight="251732992" behindDoc="0" locked="0" layoutInCell="1" allowOverlap="1" wp14:anchorId="226CFD84" wp14:editId="6F9D70CF">
                <wp:simplePos x="0" y="0"/>
                <wp:positionH relativeFrom="column">
                  <wp:posOffset>3525715</wp:posOffset>
                </wp:positionH>
                <wp:positionV relativeFrom="paragraph">
                  <wp:posOffset>356060</wp:posOffset>
                </wp:positionV>
                <wp:extent cx="353418" cy="185124"/>
                <wp:effectExtent l="0" t="0" r="46990" b="43815"/>
                <wp:wrapNone/>
                <wp:docPr id="63622" name="Arrow: Curved Down 63622"/>
                <wp:cNvGraphicFramePr/>
                <a:graphic xmlns:a="http://schemas.openxmlformats.org/drawingml/2006/main">
                  <a:graphicData uri="http://schemas.microsoft.com/office/word/2010/wordprocessingShape">
                    <wps:wsp>
                      <wps:cNvSpPr/>
                      <wps:spPr>
                        <a:xfrm>
                          <a:off x="0" y="0"/>
                          <a:ext cx="353418" cy="185124"/>
                        </a:xfrm>
                        <a:prstGeom prst="curvedDownArrow">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9111BD5"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Arrow: Curved Down 63622" o:spid="_x0000_s1026" type="#_x0000_t105" style="position:absolute;margin-left:277.6pt;margin-top:28.05pt;width:27.85pt;height:14.6pt;z-index:251732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" adj="15943,20186,16200" fillcolor="#82a0d7 [2164]" strokecolor="#4472c4 [3204]" strokeweight=".5pt">
                <v:fill color2="#678ccf [2612]" rotate="t" colors="0 #a8b7df;.5 #9aabd9;1 #879ed7" focus="100%" type="gradient">
                  <o:fill v:ext="view" type="gradientUnscaled"/>
                </v:fill>
              </v:shape>
            </w:pict>
          </mc:Fallback>
        </mc:AlternateContent>
      </w:r>
      <w:r w:rsidR="00EA27C9">
        <w:t>Never try to tap a hole using a spanner or some other single handled tool to turn the tap, unless the tap is held in line by some other means.</w:t>
      </w:r>
    </w:p>
    <w:p w14:paraId="2F6EDEA8" w14:textId="77777777" w:rsidR="00806BD4" w:rsidRDefault="00806BD4" w:rsidP="006D096D">
      <w:pPr>
        <w:pStyle w:val="ListParagraph"/>
        <w:numPr>
          <w:ilvl w:val="0"/>
          <w:numId w:val="46"/>
        </w:numPr>
      </w:pPr>
      <w:r>
        <w:rPr>
          <w:noProof/>
        </w:rPr>
        <mc:AlternateContent>
          <mc:Choice Requires="wps">
            <w:drawing>
              <wp:anchor distT="45720" distB="45720" distL="114300" distR="114300" simplePos="0" relativeHeight="251741184" behindDoc="1" locked="0" layoutInCell="1" allowOverlap="1" wp14:anchorId="062412D2" wp14:editId="6EAAADF6">
                <wp:simplePos x="0" y="0"/>
                <wp:positionH relativeFrom="column">
                  <wp:posOffset>3626493</wp:posOffset>
                </wp:positionH>
                <wp:positionV relativeFrom="paragraph">
                  <wp:posOffset>254238</wp:posOffset>
                </wp:positionV>
                <wp:extent cx="1172210" cy="313690"/>
                <wp:effectExtent l="0" t="0" r="8890" b="0"/>
                <wp:wrapTight wrapText="bothSides">
                  <wp:wrapPolygon edited="0">
                    <wp:start x="0" y="0"/>
                    <wp:lineTo x="0" y="19676"/>
                    <wp:lineTo x="21413" y="19676"/>
                    <wp:lineTo x="21413" y="0"/>
                    <wp:lineTo x="0" y="0"/>
                  </wp:wrapPolygon>
                </wp:wrapTight>
                <wp:docPr id="636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2210" cy="313690"/>
                        </a:xfrm>
                        <a:prstGeom prst="rect">
                          <a:avLst/>
                        </a:prstGeom>
                        <a:solidFill>
                          <a:srgbClr val="FFFFFF"/>
                        </a:solidFill>
                        <a:ln w="9525">
                          <a:noFill/>
                          <a:miter lim="800000"/>
                          <a:headEnd/>
                          <a:tailEnd/>
                        </a:ln>
                      </wps:spPr>
                      <wps:txbx>
                        <w:txbxContent>
                          <w:p w14:paraId="6387DB78" w14:textId="010B8974" w:rsidR="009C389A" w:rsidRDefault="009C389A">
                            <w:r>
                              <w:t>Square end of tap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2412D2" id="_x0000_s1045" type="#_x0000_t202" style="position:absolute;left:0;text-align:left;margin-left:285.55pt;margin-top:20pt;width:92.3pt;height:24.7pt;z-index:-251575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" stroked="f">
                <v:textbox>
                  <w:txbxContent>
                    <w:p w14:paraId="6387DB78" w14:textId="010B8974" w:rsidR="009C389A" w:rsidRDefault="009C389A">
                      <w:r>
                        <w:t>Square end of tap</w:t>
                      </w:r>
                    </w:p>
                  </w:txbxContent>
                </v:textbox>
                <w10:wrap type="tight"/>
              </v:shape>
            </w:pict>
          </mc:Fallback>
        </mc:AlternateContent>
      </w:r>
      <w:r w:rsidR="00EA27C9">
        <w:t>The square of the tap is fitted between the jaws of the tap wrench and the jaws tightened by turning the threaded handle - see illustration.</w:t>
      </w:r>
    </w:p>
    <w:p w14:paraId="34DEEB07" w14:textId="77777777" w:rsidR="00806BD4" w:rsidRDefault="00806BD4" w:rsidP="006D096D">
      <w:pPr>
        <w:pStyle w:val="ListParagraph"/>
        <w:numPr>
          <w:ilvl w:val="0"/>
          <w:numId w:val="46"/>
        </w:numPr>
      </w:pPr>
      <w:r>
        <w:t>make</w:t>
      </w:r>
      <w:r w:rsidR="00EA27C9">
        <w:t xml:space="preserve"> sure that the ja</w:t>
      </w:r>
      <w:r>
        <w:t>ws</w:t>
      </w:r>
      <w:r w:rsidR="00EA27C9">
        <w:t xml:space="preserve"> seat firmly onto </w:t>
      </w:r>
      <w:r>
        <w:t>the</w:t>
      </w:r>
      <w:r w:rsidR="00EA27C9">
        <w:t xml:space="preserve"> comers of the square.</w:t>
      </w:r>
    </w:p>
    <w:p w14:paraId="4D8B0DE4" w14:textId="354100D7" w:rsidR="00360162" w:rsidRDefault="00EA27C9" w:rsidP="006D096D">
      <w:pPr>
        <w:pStyle w:val="ListParagraph"/>
        <w:numPr>
          <w:ilvl w:val="0"/>
          <w:numId w:val="46"/>
        </w:numPr>
      </w:pPr>
      <w:r>
        <w:t>Taps are brittle and easily broken. If a tsp breaks off in a workpiece It Is very d</w:t>
      </w:r>
      <w:r w:rsidR="00806BD4">
        <w:t>ifficult</w:t>
      </w:r>
      <w:r>
        <w:t xml:space="preserve"> to re</w:t>
      </w:r>
      <w:r w:rsidR="00806BD4">
        <w:t>move</w:t>
      </w:r>
      <w:r>
        <w:t xml:space="preserve"> and often results in the workpiece being scrapped. It is therefore important that the size of wrench is used for any </w:t>
      </w:r>
      <w:r w:rsidR="00806BD4">
        <w:t>tap</w:t>
      </w:r>
      <w:r>
        <w:t xml:space="preserve"> so that it can be satisfactorily controlled</w:t>
      </w:r>
      <w:r w:rsidR="00806BD4">
        <w:t>.</w:t>
      </w:r>
    </w:p>
    <w:p w14:paraId="19CA09A1" w14:textId="40DB159F" w:rsidR="00806BD4" w:rsidRDefault="00806BD4" w:rsidP="00806BD4">
      <w:pPr>
        <w:rPr>
          <w:b/>
          <w:bCs/>
        </w:rPr>
      </w:pPr>
      <w:r w:rsidRPr="00806BD4">
        <w:rPr>
          <w:b/>
          <w:bCs/>
        </w:rPr>
        <w:t>Dies</w:t>
      </w:r>
    </w:p>
    <w:p w14:paraId="4D2A941D" w14:textId="7EFF08BF" w:rsidR="00806BD4" w:rsidRPr="00806BD4" w:rsidRDefault="00854FC5" w:rsidP="00806BD4">
      <w:r w:rsidRPr="00854FC5">
        <w:rPr>
          <w:noProof/>
        </w:rPr>
        <w:drawing>
          <wp:anchor distT="0" distB="0" distL="114300" distR="114300" simplePos="0" relativeHeight="251743232" behindDoc="1" locked="0" layoutInCell="1" allowOverlap="1" wp14:anchorId="2AE334EC" wp14:editId="5A72F932">
            <wp:simplePos x="0" y="0"/>
            <wp:positionH relativeFrom="column">
              <wp:posOffset>4119990</wp:posOffset>
            </wp:positionH>
            <wp:positionV relativeFrom="paragraph">
              <wp:posOffset>456043</wp:posOffset>
            </wp:positionV>
            <wp:extent cx="1729105" cy="1729105"/>
            <wp:effectExtent l="0" t="0" r="4445" b="4445"/>
            <wp:wrapTight wrapText="bothSides">
              <wp:wrapPolygon edited="0">
                <wp:start x="0" y="0"/>
                <wp:lineTo x="0" y="21418"/>
                <wp:lineTo x="21418" y="21418"/>
                <wp:lineTo x="21418" y="0"/>
                <wp:lineTo x="0" y="0"/>
              </wp:wrapPolygon>
            </wp:wrapTight>
            <wp:docPr id="63629" name="Picture 63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1729105" cy="1729105"/>
                    </a:xfrm>
                    <a:prstGeom prst="rect">
                      <a:avLst/>
                    </a:prstGeom>
                  </pic:spPr>
                </pic:pic>
              </a:graphicData>
            </a:graphic>
            <wp14:sizeRelH relativeFrom="margin">
              <wp14:pctWidth>0</wp14:pctWidth>
            </wp14:sizeRelH>
            <wp14:sizeRelV relativeFrom="margin">
              <wp14:pctHeight>0</wp14:pctHeight>
            </wp14:sizeRelV>
          </wp:anchor>
        </w:drawing>
      </w:r>
      <w:r w:rsidR="00806BD4" w:rsidRPr="00806BD4">
        <w:t>A die Is used to cut external treads by hand. The most usual type of die is a button die. T</w:t>
      </w:r>
      <w:r w:rsidR="00806BD4">
        <w:t>he</w:t>
      </w:r>
      <w:r w:rsidR="00806BD4" w:rsidRPr="00806BD4">
        <w:t>se are made of high</w:t>
      </w:r>
      <w:r w:rsidR="00806BD4">
        <w:t>-</w:t>
      </w:r>
      <w:r w:rsidR="00806BD4" w:rsidRPr="00806BD4">
        <w:t>quality tool steel, suitably heat treated.</w:t>
      </w:r>
    </w:p>
    <w:p w14:paraId="5F0F4300" w14:textId="5604535D" w:rsidR="00806BD4" w:rsidRDefault="00806BD4" w:rsidP="006D096D">
      <w:pPr>
        <w:pStyle w:val="ListParagraph"/>
        <w:numPr>
          <w:ilvl w:val="0"/>
          <w:numId w:val="47"/>
        </w:numPr>
      </w:pPr>
      <w:r w:rsidRPr="00806BD4">
        <w:t>D</w:t>
      </w:r>
      <w:r>
        <w:t>ies</w:t>
      </w:r>
      <w:r w:rsidRPr="00806BD4">
        <w:t xml:space="preserve"> are available for each size of all the different standard thread forms. There are also dies available for cu</w:t>
      </w:r>
      <w:r>
        <w:t>t</w:t>
      </w:r>
      <w:r w:rsidRPr="00806BD4">
        <w:t xml:space="preserve">ting left-hand threads. </w:t>
      </w:r>
    </w:p>
    <w:p w14:paraId="72BCEA60" w14:textId="71E441E6" w:rsidR="00806BD4" w:rsidRDefault="00806BD4" w:rsidP="006D096D">
      <w:pPr>
        <w:pStyle w:val="ListParagraph"/>
        <w:numPr>
          <w:ilvl w:val="0"/>
          <w:numId w:val="47"/>
        </w:numPr>
      </w:pPr>
      <w:r>
        <w:t>C</w:t>
      </w:r>
      <w:r w:rsidRPr="00806BD4">
        <w:t>are must be taken to keep dies in good condition.</w:t>
      </w:r>
    </w:p>
    <w:p w14:paraId="0E8EE444" w14:textId="107B3976" w:rsidR="00806BD4" w:rsidRDefault="00806BD4" w:rsidP="006D096D">
      <w:pPr>
        <w:pStyle w:val="ListParagraph"/>
        <w:numPr>
          <w:ilvl w:val="0"/>
          <w:numId w:val="47"/>
        </w:numPr>
      </w:pPr>
      <w:r w:rsidRPr="00806BD4">
        <w:t>They are very brittle and can be da</w:t>
      </w:r>
      <w:r>
        <w:t>m</w:t>
      </w:r>
      <w:r w:rsidRPr="00806BD4">
        <w:t>aged easily.</w:t>
      </w:r>
      <w:r w:rsidRPr="00806BD4">
        <w:tab/>
      </w:r>
    </w:p>
    <w:p w14:paraId="769D0A5D" w14:textId="0DBC1119" w:rsidR="00854FC5" w:rsidRDefault="00806BD4" w:rsidP="006D096D">
      <w:pPr>
        <w:pStyle w:val="ListParagraph"/>
        <w:numPr>
          <w:ilvl w:val="0"/>
          <w:numId w:val="47"/>
        </w:numPr>
      </w:pPr>
      <w:r w:rsidRPr="00806BD4">
        <w:t>After use, a die should be carefully cleaned and stored in a suitably partitioned box.</w:t>
      </w:r>
    </w:p>
    <w:p w14:paraId="2DDA6A78" w14:textId="32BBA1E1" w:rsidR="00854FC5" w:rsidRDefault="00854FC5" w:rsidP="006D096D">
      <w:pPr>
        <w:pStyle w:val="ListParagraph"/>
        <w:numPr>
          <w:ilvl w:val="0"/>
          <w:numId w:val="47"/>
        </w:numPr>
      </w:pPr>
      <w:r>
        <w:t>B</w:t>
      </w:r>
      <w:r w:rsidR="00806BD4" w:rsidRPr="00806BD4">
        <w:t>efore us</w:t>
      </w:r>
      <w:r>
        <w:t>i</w:t>
      </w:r>
      <w:r w:rsidR="00806BD4" w:rsidRPr="00806BD4">
        <w:t>ng a d</w:t>
      </w:r>
      <w:r>
        <w:t>i</w:t>
      </w:r>
      <w:r w:rsidR="00806BD4" w:rsidRPr="00806BD4">
        <w:t>e exa</w:t>
      </w:r>
      <w:r>
        <w:t>m</w:t>
      </w:r>
      <w:r w:rsidR="00806BD4" w:rsidRPr="00806BD4">
        <w:t>ine it ca</w:t>
      </w:r>
      <w:r>
        <w:t>refully</w:t>
      </w:r>
    </w:p>
    <w:p w14:paraId="2FD95160" w14:textId="2C46C6FC" w:rsidR="00806BD4" w:rsidRPr="00806BD4" w:rsidRDefault="00806BD4" w:rsidP="006D096D">
      <w:pPr>
        <w:pStyle w:val="ListParagraph"/>
        <w:numPr>
          <w:ilvl w:val="0"/>
          <w:numId w:val="47"/>
        </w:numPr>
      </w:pPr>
      <w:r w:rsidRPr="00806BD4">
        <w:t>Do not use a chipped die.</w:t>
      </w:r>
    </w:p>
    <w:p w14:paraId="5DB350FC" w14:textId="4EEAE787" w:rsidR="00806BD4" w:rsidRDefault="00854FC5" w:rsidP="00806BD4">
      <w:pPr>
        <w:rPr>
          <w:b/>
          <w:bCs/>
        </w:rPr>
      </w:pPr>
      <w:r>
        <w:rPr>
          <w:b/>
          <w:bCs/>
        </w:rPr>
        <w:t>Die stock</w:t>
      </w:r>
    </w:p>
    <w:p w14:paraId="5B010AD6" w14:textId="58379713" w:rsidR="00854FC5" w:rsidRDefault="00854FC5" w:rsidP="006D096D">
      <w:pPr>
        <w:pStyle w:val="ListParagraph"/>
        <w:numPr>
          <w:ilvl w:val="0"/>
          <w:numId w:val="48"/>
        </w:numPr>
      </w:pPr>
      <w:r w:rsidRPr="00854FC5">
        <w:rPr>
          <w:noProof/>
        </w:rPr>
        <w:drawing>
          <wp:anchor distT="0" distB="0" distL="114300" distR="114300" simplePos="0" relativeHeight="251747328" behindDoc="1" locked="0" layoutInCell="1" allowOverlap="1" wp14:anchorId="42C4F49F" wp14:editId="67ABA93D">
            <wp:simplePos x="0" y="0"/>
            <wp:positionH relativeFrom="margin">
              <wp:align>right</wp:align>
            </wp:positionH>
            <wp:positionV relativeFrom="paragraph">
              <wp:posOffset>538160</wp:posOffset>
            </wp:positionV>
            <wp:extent cx="1625600" cy="1219200"/>
            <wp:effectExtent l="0" t="0" r="0" b="0"/>
            <wp:wrapTight wrapText="bothSides">
              <wp:wrapPolygon edited="0">
                <wp:start x="0" y="0"/>
                <wp:lineTo x="0" y="21263"/>
                <wp:lineTo x="21263" y="21263"/>
                <wp:lineTo x="21263" y="0"/>
                <wp:lineTo x="0" y="0"/>
              </wp:wrapPolygon>
            </wp:wrapTight>
            <wp:docPr id="63633" name="Picture 63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625600" cy="1219200"/>
                    </a:xfrm>
                    <a:prstGeom prst="rect">
                      <a:avLst/>
                    </a:prstGeom>
                  </pic:spPr>
                </pic:pic>
              </a:graphicData>
            </a:graphic>
            <wp14:sizeRelH relativeFrom="margin">
              <wp14:pctWidth>0</wp14:pctWidth>
            </wp14:sizeRelH>
            <wp14:sizeRelV relativeFrom="margin">
              <wp14:pctHeight>0</wp14:pctHeight>
            </wp14:sizeRelV>
          </wp:anchor>
        </w:drawing>
      </w:r>
      <w:r>
        <w:t>Button dies are held in a die stock A die stock, like a tap wrench, has two handles which enable the turning force to be applied while holding the die in line with the workpiece. The die should be inserted in the stock with the tapered lead away from the shoulder of the stock</w:t>
      </w:r>
    </w:p>
    <w:p w14:paraId="32B4184D" w14:textId="16FBE2C7" w:rsidR="00854FC5" w:rsidRDefault="00854FC5" w:rsidP="006D096D">
      <w:pPr>
        <w:pStyle w:val="ListParagraph"/>
        <w:numPr>
          <w:ilvl w:val="0"/>
          <w:numId w:val="48"/>
        </w:numPr>
      </w:pPr>
      <w:r>
        <w:t xml:space="preserve">The die stock has three screws which are used to spring the die open or shut by a small amount If the two outer screws on the stock are slackened and the central screw is tightened, the die will </w:t>
      </w:r>
      <w:r>
        <w:lastRenderedPageBreak/>
        <w:t>be forced open. If the central screw is slackened and the two outer screws tightened, the die will close slightly.</w:t>
      </w:r>
    </w:p>
    <w:p w14:paraId="24C0FCF6" w14:textId="6E856DC1" w:rsidR="00854FC5" w:rsidRDefault="00854FC5" w:rsidP="006D096D">
      <w:pPr>
        <w:pStyle w:val="ListParagraph"/>
        <w:numPr>
          <w:ilvl w:val="0"/>
          <w:numId w:val="48"/>
        </w:numPr>
      </w:pPr>
      <w:r>
        <w:t>The button die should be fully open for the first cut and then reduced to the finishing size. For larger diameter threads it may be desirable to do a first cut, followed by one or more intermediate cuts, and then a finishing cut.</w:t>
      </w:r>
    </w:p>
    <w:p w14:paraId="52FF0673" w14:textId="53DF9D71" w:rsidR="00854FC5" w:rsidRPr="00854FC5" w:rsidRDefault="00854FC5" w:rsidP="00854FC5">
      <w:r w:rsidRPr="00854FC5">
        <w:rPr>
          <w:noProof/>
        </w:rPr>
        <w:drawing>
          <wp:anchor distT="0" distB="0" distL="114300" distR="114300" simplePos="0" relativeHeight="251745280" behindDoc="1" locked="0" layoutInCell="1" allowOverlap="1" wp14:anchorId="7B96AF91" wp14:editId="76AD182B">
            <wp:simplePos x="0" y="0"/>
            <wp:positionH relativeFrom="column">
              <wp:posOffset>350379</wp:posOffset>
            </wp:positionH>
            <wp:positionV relativeFrom="paragraph">
              <wp:posOffset>36117</wp:posOffset>
            </wp:positionV>
            <wp:extent cx="2782570" cy="1649095"/>
            <wp:effectExtent l="0" t="0" r="0" b="8255"/>
            <wp:wrapTight wrapText="bothSides">
              <wp:wrapPolygon edited="0">
                <wp:start x="0" y="0"/>
                <wp:lineTo x="0" y="21459"/>
                <wp:lineTo x="21442" y="21459"/>
                <wp:lineTo x="21442" y="0"/>
                <wp:lineTo x="0" y="0"/>
              </wp:wrapPolygon>
            </wp:wrapTight>
            <wp:docPr id="63631" name="Picture 63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782570" cy="1649095"/>
                    </a:xfrm>
                    <a:prstGeom prst="rect">
                      <a:avLst/>
                    </a:prstGeom>
                    <a:noFill/>
                    <a:ln>
                      <a:noFill/>
                    </a:ln>
                  </pic:spPr>
                </pic:pic>
              </a:graphicData>
            </a:graphic>
          </wp:anchor>
        </w:drawing>
      </w:r>
    </w:p>
    <w:p w14:paraId="28AE46B3" w14:textId="0FD084A5" w:rsidR="00806BD4" w:rsidRPr="00806BD4" w:rsidRDefault="00854FC5" w:rsidP="00806BD4">
      <w:pPr>
        <w:rPr>
          <w:b/>
          <w:bCs/>
        </w:rPr>
      </w:pPr>
      <w:r w:rsidRPr="00854FC5">
        <w:rPr>
          <w:noProof/>
        </w:rPr>
        <w:drawing>
          <wp:anchor distT="0" distB="0" distL="114300" distR="114300" simplePos="0" relativeHeight="251746304" behindDoc="1" locked="0" layoutInCell="1" allowOverlap="1" wp14:anchorId="0C1F38FB" wp14:editId="4D7D6769">
            <wp:simplePos x="0" y="0"/>
            <wp:positionH relativeFrom="margin">
              <wp:align>right</wp:align>
            </wp:positionH>
            <wp:positionV relativeFrom="paragraph">
              <wp:posOffset>33305</wp:posOffset>
            </wp:positionV>
            <wp:extent cx="2053134" cy="891096"/>
            <wp:effectExtent l="0" t="0" r="4445" b="4445"/>
            <wp:wrapTight wrapText="bothSides">
              <wp:wrapPolygon edited="0">
                <wp:start x="0" y="0"/>
                <wp:lineTo x="0" y="21246"/>
                <wp:lineTo x="21446" y="21246"/>
                <wp:lineTo x="21446" y="0"/>
                <wp:lineTo x="0" y="0"/>
              </wp:wrapPolygon>
            </wp:wrapTight>
            <wp:docPr id="63632" name="Picture 63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2053134" cy="891096"/>
                    </a:xfrm>
                    <a:prstGeom prst="rect">
                      <a:avLst/>
                    </a:prstGeom>
                  </pic:spPr>
                </pic:pic>
              </a:graphicData>
            </a:graphic>
          </wp:anchor>
        </w:drawing>
      </w:r>
    </w:p>
    <w:p w14:paraId="3190D234" w14:textId="17637E90" w:rsidR="00360162" w:rsidRDefault="00360162" w:rsidP="00970A37"/>
    <w:p w14:paraId="027AD33E" w14:textId="3E37D1DA" w:rsidR="00360162" w:rsidRDefault="00360162" w:rsidP="00970A37"/>
    <w:p w14:paraId="7E7A7B52" w14:textId="7A1016A8" w:rsidR="009D6EB4" w:rsidRDefault="009D6EB4" w:rsidP="00970A37"/>
    <w:p w14:paraId="617B5795" w14:textId="6D8EEE8E" w:rsidR="004B08BD" w:rsidRDefault="004B08BD" w:rsidP="00970A37"/>
    <w:p w14:paraId="34AAC1E2" w14:textId="092006B4" w:rsidR="004B08BD" w:rsidRDefault="004B08BD" w:rsidP="00F0337B">
      <w:pPr>
        <w:pStyle w:val="Heading2"/>
      </w:pPr>
      <w:bookmarkStart w:id="40" w:name="_Toc75781134"/>
      <w:r>
        <w:t>Screwdrivers</w:t>
      </w:r>
      <w:bookmarkEnd w:id="40"/>
    </w:p>
    <w:p w14:paraId="21C0264D" w14:textId="2CADDDDD" w:rsidR="004B08BD" w:rsidRDefault="004B08BD" w:rsidP="004B08BD">
      <w:r w:rsidRPr="004B08BD">
        <w:rPr>
          <w:noProof/>
        </w:rPr>
        <w:drawing>
          <wp:anchor distT="0" distB="0" distL="114300" distR="114300" simplePos="0" relativeHeight="251748352" behindDoc="1" locked="0" layoutInCell="1" allowOverlap="1" wp14:anchorId="7E22188F" wp14:editId="6C835033">
            <wp:simplePos x="0" y="0"/>
            <wp:positionH relativeFrom="column">
              <wp:posOffset>2771318</wp:posOffset>
            </wp:positionH>
            <wp:positionV relativeFrom="paragraph">
              <wp:posOffset>-36068</wp:posOffset>
            </wp:positionV>
            <wp:extent cx="2087245" cy="801370"/>
            <wp:effectExtent l="0" t="0" r="8255" b="0"/>
            <wp:wrapTight wrapText="bothSides">
              <wp:wrapPolygon edited="0">
                <wp:start x="0" y="0"/>
                <wp:lineTo x="0" y="21052"/>
                <wp:lineTo x="21488" y="21052"/>
                <wp:lineTo x="21488" y="0"/>
                <wp:lineTo x="0" y="0"/>
              </wp:wrapPolygon>
            </wp:wrapTight>
            <wp:docPr id="63634" name="Picture 63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2087245" cy="801370"/>
                    </a:xfrm>
                    <a:prstGeom prst="rect">
                      <a:avLst/>
                    </a:prstGeom>
                  </pic:spPr>
                </pic:pic>
              </a:graphicData>
            </a:graphic>
            <wp14:sizeRelH relativeFrom="margin">
              <wp14:pctWidth>0</wp14:pctWidth>
            </wp14:sizeRelH>
            <wp14:sizeRelV relativeFrom="margin">
              <wp14:pctHeight>0</wp14:pctHeight>
            </wp14:sizeRelV>
          </wp:anchor>
        </w:drawing>
      </w:r>
      <w:r w:rsidRPr="004B08BD">
        <w:t xml:space="preserve">There are several types of screwdrivers: </w:t>
      </w:r>
    </w:p>
    <w:p w14:paraId="68F78205" w14:textId="53374F99" w:rsidR="004B08BD" w:rsidRDefault="004B08BD" w:rsidP="006D096D">
      <w:pPr>
        <w:pStyle w:val="ListParagraph"/>
        <w:numPr>
          <w:ilvl w:val="0"/>
          <w:numId w:val="49"/>
        </w:numPr>
      </w:pPr>
      <w:r>
        <w:t>E</w:t>
      </w:r>
      <w:r w:rsidRPr="004B08BD">
        <w:t>ngineers’</w:t>
      </w:r>
      <w:r>
        <w:t xml:space="preserve"> screwdrivers</w:t>
      </w:r>
    </w:p>
    <w:p w14:paraId="67C75A73" w14:textId="5F0204FE" w:rsidR="004B08BD" w:rsidRDefault="004B08BD" w:rsidP="006D096D">
      <w:pPr>
        <w:pStyle w:val="ListParagraph"/>
        <w:numPr>
          <w:ilvl w:val="0"/>
          <w:numId w:val="49"/>
        </w:numPr>
      </w:pPr>
      <w:r>
        <w:t>E</w:t>
      </w:r>
      <w:r w:rsidRPr="004B08BD">
        <w:t>lectricians’ screwdrivers</w:t>
      </w:r>
    </w:p>
    <w:p w14:paraId="30B40940" w14:textId="77777777" w:rsidR="00BA1A07" w:rsidRPr="00BA1A07" w:rsidRDefault="004B08BD" w:rsidP="006D096D">
      <w:pPr>
        <w:pStyle w:val="ListParagraph"/>
        <w:numPr>
          <w:ilvl w:val="0"/>
          <w:numId w:val="49"/>
        </w:numPr>
      </w:pPr>
      <w:r w:rsidRPr="004B08BD">
        <w:t>Crosspoint screwdrivers</w:t>
      </w:r>
      <w:r w:rsidR="00BA1A07">
        <w:t xml:space="preserve">, </w:t>
      </w:r>
      <w:r w:rsidR="00BA1A07" w:rsidRPr="00BA1A07">
        <w:t>Pozidriv</w:t>
      </w:r>
    </w:p>
    <w:p w14:paraId="27C42C0B" w14:textId="05D39FEA" w:rsidR="004B08BD" w:rsidRDefault="004B08BD" w:rsidP="006D096D">
      <w:pPr>
        <w:pStyle w:val="ListParagraph"/>
        <w:numPr>
          <w:ilvl w:val="0"/>
          <w:numId w:val="49"/>
        </w:numPr>
      </w:pPr>
      <w:r>
        <w:t xml:space="preserve"> (also known as Philips)</w:t>
      </w:r>
    </w:p>
    <w:p w14:paraId="7DCBC478" w14:textId="163F8C0E" w:rsidR="004B08BD" w:rsidRDefault="00F36D2A" w:rsidP="006D096D">
      <w:pPr>
        <w:pStyle w:val="ListParagraph"/>
        <w:numPr>
          <w:ilvl w:val="0"/>
          <w:numId w:val="49"/>
        </w:numPr>
      </w:pPr>
      <w:r>
        <w:t>Torx</w:t>
      </w:r>
    </w:p>
    <w:p w14:paraId="1AADB923" w14:textId="03FEE8CA" w:rsidR="004B08BD" w:rsidRDefault="00F36D2A" w:rsidP="006D096D">
      <w:pPr>
        <w:pStyle w:val="ListParagraph"/>
        <w:numPr>
          <w:ilvl w:val="0"/>
          <w:numId w:val="49"/>
        </w:numPr>
      </w:pPr>
      <w:r>
        <w:t>Hex</w:t>
      </w:r>
    </w:p>
    <w:p w14:paraId="6563C669" w14:textId="526FDD4F" w:rsidR="004B08BD" w:rsidRDefault="004B08BD" w:rsidP="00F0337B">
      <w:pPr>
        <w:pStyle w:val="Heading3"/>
      </w:pPr>
      <w:bookmarkStart w:id="41" w:name="_Toc75781135"/>
      <w:r w:rsidRPr="004B08BD">
        <w:t>Engineers scre</w:t>
      </w:r>
      <w:r>
        <w:t>w</w:t>
      </w:r>
      <w:r w:rsidRPr="004B08BD">
        <w:t>driver</w:t>
      </w:r>
      <w:bookmarkEnd w:id="41"/>
    </w:p>
    <w:p w14:paraId="1E54FC49" w14:textId="692534C3" w:rsidR="004B08BD" w:rsidRPr="004B08BD" w:rsidRDefault="004B08BD" w:rsidP="004B08BD">
      <w:r w:rsidRPr="004B08BD">
        <w:rPr>
          <w:noProof/>
        </w:rPr>
        <w:drawing>
          <wp:anchor distT="0" distB="0" distL="114300" distR="114300" simplePos="0" relativeHeight="251749376" behindDoc="1" locked="0" layoutInCell="1" allowOverlap="1" wp14:anchorId="77853D75" wp14:editId="24F3C008">
            <wp:simplePos x="0" y="0"/>
            <wp:positionH relativeFrom="margin">
              <wp:align>left</wp:align>
            </wp:positionH>
            <wp:positionV relativeFrom="paragraph">
              <wp:posOffset>32944</wp:posOffset>
            </wp:positionV>
            <wp:extent cx="2801620" cy="782320"/>
            <wp:effectExtent l="0" t="0" r="0" b="0"/>
            <wp:wrapTight wrapText="bothSides">
              <wp:wrapPolygon edited="0">
                <wp:start x="0" y="0"/>
                <wp:lineTo x="0" y="21039"/>
                <wp:lineTo x="21443" y="21039"/>
                <wp:lineTo x="21443" y="0"/>
                <wp:lineTo x="0" y="0"/>
              </wp:wrapPolygon>
            </wp:wrapTight>
            <wp:docPr id="63635" name="Picture 63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2801620" cy="782320"/>
                    </a:xfrm>
                    <a:prstGeom prst="rect">
                      <a:avLst/>
                    </a:prstGeom>
                  </pic:spPr>
                </pic:pic>
              </a:graphicData>
            </a:graphic>
          </wp:anchor>
        </w:drawing>
      </w:r>
      <w:r w:rsidRPr="004B08BD">
        <w:t xml:space="preserve">These are for use on slotted screws and </w:t>
      </w:r>
      <w:r w:rsidR="00C94E20" w:rsidRPr="004B08BD">
        <w:t>usually</w:t>
      </w:r>
      <w:r w:rsidRPr="004B08BD">
        <w:t xml:space="preserve"> have a f</w:t>
      </w:r>
      <w:r>
        <w:t>l</w:t>
      </w:r>
      <w:r w:rsidRPr="004B08BD">
        <w:t>ared tip on the end of ei</w:t>
      </w:r>
      <w:r>
        <w:t>ther</w:t>
      </w:r>
      <w:r w:rsidRPr="004B08BD">
        <w:t xml:space="preserve"> a r</w:t>
      </w:r>
      <w:r>
        <w:t>oun</w:t>
      </w:r>
      <w:r w:rsidRPr="004B08BD">
        <w:t>d or square section blade. The edges of the flared tip are usually ground back see</w:t>
      </w:r>
      <w:r>
        <w:t xml:space="preserve"> </w:t>
      </w:r>
      <w:r w:rsidRPr="004B08BD">
        <w:t>il</w:t>
      </w:r>
      <w:r>
        <w:t>l</w:t>
      </w:r>
      <w:r w:rsidRPr="004B08BD">
        <w:t>ustrat</w:t>
      </w:r>
      <w:r>
        <w:t>io</w:t>
      </w:r>
      <w:r w:rsidRPr="004B08BD">
        <w:t>n and are slightly concave to prevent the bl</w:t>
      </w:r>
      <w:r>
        <w:t xml:space="preserve">ade </w:t>
      </w:r>
      <w:r w:rsidRPr="004B08BD">
        <w:t xml:space="preserve">from </w:t>
      </w:r>
      <w:r>
        <w:t xml:space="preserve">rising </w:t>
      </w:r>
      <w:r w:rsidRPr="004B08BD">
        <w:t>up out of the slot,</w:t>
      </w:r>
    </w:p>
    <w:p w14:paraId="4A1045D1" w14:textId="01CC83C2" w:rsidR="004B08BD" w:rsidRDefault="004B08BD" w:rsidP="004B08BD">
      <w:r w:rsidRPr="004B08BD">
        <w:t>T</w:t>
      </w:r>
      <w:r>
        <w:t>h</w:t>
      </w:r>
      <w:r w:rsidRPr="004B08BD">
        <w:t xml:space="preserve">ey are available </w:t>
      </w:r>
      <w:r>
        <w:t>wi</w:t>
      </w:r>
      <w:r w:rsidRPr="004B08BD">
        <w:t>th overall lengths up to 300 mm and with tip widths up to 10 mm. For general purpose engineers' screwdrivers, the</w:t>
      </w:r>
      <w:r w:rsidR="00C64550">
        <w:t xml:space="preserve"> wider the</w:t>
      </w:r>
      <w:r w:rsidRPr="004B08BD">
        <w:t xml:space="preserve"> tip the longer the blade. However, s</w:t>
      </w:r>
      <w:r w:rsidR="00C64550">
        <w:t>cre</w:t>
      </w:r>
      <w:r w:rsidRPr="004B08BD">
        <w:t>wdrivers with wide tips and short blades are available for use in restricted space and narrow t</w:t>
      </w:r>
      <w:r w:rsidR="00C64550">
        <w:t>i</w:t>
      </w:r>
      <w:r w:rsidRPr="004B08BD">
        <w:t>p scre</w:t>
      </w:r>
      <w:r w:rsidR="00C64550">
        <w:t>w</w:t>
      </w:r>
      <w:r w:rsidRPr="004B08BD">
        <w:t>driv</w:t>
      </w:r>
      <w:r w:rsidR="00C64550">
        <w:t>er</w:t>
      </w:r>
      <w:r w:rsidRPr="004B08BD">
        <w:t>s with long blades for when a long reach is necessary.</w:t>
      </w:r>
    </w:p>
    <w:p w14:paraId="1DE74F8B" w14:textId="40A999E0" w:rsidR="00C64550" w:rsidRDefault="007D68C3" w:rsidP="00F0337B">
      <w:pPr>
        <w:pStyle w:val="Heading3"/>
      </w:pPr>
      <w:bookmarkStart w:id="42" w:name="_Toc75781136"/>
      <w:r w:rsidRPr="007D68C3">
        <w:rPr>
          <w:noProof/>
        </w:rPr>
        <w:lastRenderedPageBreak/>
        <w:drawing>
          <wp:anchor distT="0" distB="0" distL="114300" distR="114300" simplePos="0" relativeHeight="251750400" behindDoc="1" locked="0" layoutInCell="1" allowOverlap="1" wp14:anchorId="04742E1B" wp14:editId="5257CE08">
            <wp:simplePos x="0" y="0"/>
            <wp:positionH relativeFrom="margin">
              <wp:posOffset>292608</wp:posOffset>
            </wp:positionH>
            <wp:positionV relativeFrom="paragraph">
              <wp:posOffset>358775</wp:posOffset>
            </wp:positionV>
            <wp:extent cx="5010785" cy="1129665"/>
            <wp:effectExtent l="0" t="0" r="0" b="0"/>
            <wp:wrapTight wrapText="bothSides">
              <wp:wrapPolygon edited="0">
                <wp:start x="0" y="0"/>
                <wp:lineTo x="0" y="21126"/>
                <wp:lineTo x="21515" y="21126"/>
                <wp:lineTo x="21515" y="0"/>
                <wp:lineTo x="0" y="0"/>
              </wp:wrapPolygon>
            </wp:wrapTight>
            <wp:docPr id="63636" name="Picture 63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010785" cy="1129665"/>
                    </a:xfrm>
                    <a:prstGeom prst="rect">
                      <a:avLst/>
                    </a:prstGeom>
                  </pic:spPr>
                </pic:pic>
              </a:graphicData>
            </a:graphic>
            <wp14:sizeRelH relativeFrom="margin">
              <wp14:pctWidth>0</wp14:pctWidth>
            </wp14:sizeRelH>
            <wp14:sizeRelV relativeFrom="margin">
              <wp14:pctHeight>0</wp14:pctHeight>
            </wp14:sizeRelV>
          </wp:anchor>
        </w:drawing>
      </w:r>
      <w:r w:rsidR="00C64550" w:rsidRPr="00C64550">
        <w:t>Electricians screwdrivers</w:t>
      </w:r>
      <w:bookmarkEnd w:id="42"/>
    </w:p>
    <w:p w14:paraId="0C109A61" w14:textId="1484AB3A" w:rsidR="00C64550" w:rsidRPr="00C64550" w:rsidRDefault="00C64550" w:rsidP="004B08BD"/>
    <w:p w14:paraId="36D90A89" w14:textId="3F75F7EC" w:rsidR="004B08BD" w:rsidRDefault="004B08BD" w:rsidP="00970A37"/>
    <w:p w14:paraId="2BB4DD85" w14:textId="54A3076A" w:rsidR="004B08BD" w:rsidRDefault="004B08BD" w:rsidP="00970A37"/>
    <w:p w14:paraId="4FDDA598" w14:textId="77777777" w:rsidR="00BA1A07" w:rsidRDefault="00BA1A07" w:rsidP="00BA1A07"/>
    <w:p w14:paraId="74A7916D" w14:textId="29A0BBBE" w:rsidR="00BA1A07" w:rsidRDefault="00BA1A07" w:rsidP="00BA1A07">
      <w:r>
        <w:t>These normally have round blades and may have either parallel tips or flared tips. The handle is made of an insulating plastic and the blade is often sheathed in an insulating material so that only the tip of the blade is exposed</w:t>
      </w:r>
    </w:p>
    <w:p w14:paraId="0D604E05" w14:textId="0D94F645" w:rsidR="004B08BD" w:rsidRDefault="00BA1A07" w:rsidP="00BA1A07">
      <w:r w:rsidRPr="00BA1A07">
        <w:rPr>
          <w:noProof/>
        </w:rPr>
        <w:drawing>
          <wp:anchor distT="0" distB="0" distL="114300" distR="114300" simplePos="0" relativeHeight="251751424" behindDoc="1" locked="0" layoutInCell="1" allowOverlap="1" wp14:anchorId="5C9B1833" wp14:editId="6E0E7218">
            <wp:simplePos x="0" y="0"/>
            <wp:positionH relativeFrom="margin">
              <wp:align>right</wp:align>
            </wp:positionH>
            <wp:positionV relativeFrom="paragraph">
              <wp:posOffset>10261</wp:posOffset>
            </wp:positionV>
            <wp:extent cx="1631950" cy="718820"/>
            <wp:effectExtent l="0" t="0" r="6350" b="5080"/>
            <wp:wrapTight wrapText="bothSides">
              <wp:wrapPolygon edited="0">
                <wp:start x="0" y="0"/>
                <wp:lineTo x="0" y="21180"/>
                <wp:lineTo x="21432" y="21180"/>
                <wp:lineTo x="21432" y="0"/>
                <wp:lineTo x="0" y="0"/>
              </wp:wrapPolygon>
            </wp:wrapTight>
            <wp:docPr id="63637" name="Picture 63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1631950" cy="718820"/>
                    </a:xfrm>
                    <a:prstGeom prst="rect">
                      <a:avLst/>
                    </a:prstGeom>
                  </pic:spPr>
                </pic:pic>
              </a:graphicData>
            </a:graphic>
            <wp14:sizeRelH relativeFrom="margin">
              <wp14:pctWidth>0</wp14:pctWidth>
            </wp14:sizeRelH>
            <wp14:sizeRelV relativeFrom="margin">
              <wp14:pctHeight>0</wp14:pctHeight>
            </wp14:sizeRelV>
          </wp:anchor>
        </w:drawing>
      </w:r>
      <w:r>
        <w:t xml:space="preserve">Sometimes there is a neon indicator inside the handle which is connected between the blade and a metal ring on top of the handle.  Live high voltage sources can be detected with safety by </w:t>
      </w:r>
      <w:r w:rsidR="00C94E20">
        <w:t>touching</w:t>
      </w:r>
      <w:r>
        <w:t xml:space="preserve"> the tip of the blade on the suspected source and earthing the top of the handle through the finger - If the source is live the neon will glow.</w:t>
      </w:r>
      <w:r w:rsidRPr="00BA1A07">
        <w:rPr>
          <w:noProof/>
        </w:rPr>
        <w:t xml:space="preserve"> </w:t>
      </w:r>
    </w:p>
    <w:p w14:paraId="39FB1706" w14:textId="0C77EA42" w:rsidR="004B08BD" w:rsidRPr="00BA1A07" w:rsidRDefault="00BA1A07" w:rsidP="00F0337B">
      <w:pPr>
        <w:pStyle w:val="Heading3"/>
      </w:pPr>
      <w:bookmarkStart w:id="43" w:name="_Toc75781137"/>
      <w:r w:rsidRPr="00BA1A07">
        <w:t>Crosspoint (Philips)</w:t>
      </w:r>
      <w:r>
        <w:t xml:space="preserve"> screwdriver</w:t>
      </w:r>
      <w:bookmarkEnd w:id="43"/>
    </w:p>
    <w:p w14:paraId="1D41BE1D" w14:textId="0C981395" w:rsidR="00BA1A07" w:rsidRDefault="00BA1A07" w:rsidP="00BA1A07">
      <w:r>
        <w:t>These are also called cruciform screwdrivers.</w:t>
      </w:r>
    </w:p>
    <w:p w14:paraId="7E2717C7" w14:textId="4133E012" w:rsidR="00BA1A07" w:rsidRDefault="00BA1A07" w:rsidP="00BA1A07">
      <w:r w:rsidRPr="00BA1A07">
        <w:rPr>
          <w:noProof/>
        </w:rPr>
        <w:drawing>
          <wp:anchor distT="0" distB="0" distL="114300" distR="114300" simplePos="0" relativeHeight="251752448" behindDoc="1" locked="0" layoutInCell="1" allowOverlap="1" wp14:anchorId="3B0D415F" wp14:editId="45088C60">
            <wp:simplePos x="0" y="0"/>
            <wp:positionH relativeFrom="margin">
              <wp:posOffset>4128617</wp:posOffset>
            </wp:positionH>
            <wp:positionV relativeFrom="paragraph">
              <wp:posOffset>466115</wp:posOffset>
            </wp:positionV>
            <wp:extent cx="1537335" cy="1151890"/>
            <wp:effectExtent l="0" t="0" r="5715" b="0"/>
            <wp:wrapTight wrapText="bothSides">
              <wp:wrapPolygon edited="0">
                <wp:start x="0" y="0"/>
                <wp:lineTo x="0" y="21076"/>
                <wp:lineTo x="21413" y="21076"/>
                <wp:lineTo x="21413" y="0"/>
                <wp:lineTo x="0" y="0"/>
              </wp:wrapPolygon>
            </wp:wrapTight>
            <wp:docPr id="63638" name="Picture 63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1537335" cy="1151890"/>
                    </a:xfrm>
                    <a:prstGeom prst="rect">
                      <a:avLst/>
                    </a:prstGeom>
                  </pic:spPr>
                </pic:pic>
              </a:graphicData>
            </a:graphic>
            <wp14:sizeRelH relativeFrom="margin">
              <wp14:pctWidth>0</wp14:pctWidth>
            </wp14:sizeRelH>
            <wp14:sizeRelV relativeFrom="margin">
              <wp14:pctHeight>0</wp14:pctHeight>
            </wp14:sizeRelV>
          </wp:anchor>
        </w:drawing>
      </w:r>
      <w:r>
        <w:t xml:space="preserve">There are several types of crosshead screw in use the two most common are "Phillips" and 'Pozidrive". These screwdrivers are made in a range of four-point sizes from No. 1 to No. 4 size No. 4 being the largest.  </w:t>
      </w:r>
    </w:p>
    <w:p w14:paraId="3CC824CE" w14:textId="5BD949EC" w:rsidR="00BA1A07" w:rsidRDefault="00BA1A07" w:rsidP="00BA1A07">
      <w:r>
        <w:t>It Is important that you use the correct type and size of screwdriver point for the screws in use, otherwise damage is likely to be caused to both the screw and the screwdriver point. Note that damaged crosshead is particularly difficult to remove,</w:t>
      </w:r>
    </w:p>
    <w:p w14:paraId="062E3D34" w14:textId="6AB85520" w:rsidR="004B08BD" w:rsidRDefault="00BA1A07" w:rsidP="00BA1A07">
      <w:r>
        <w:t>Never try to tum a crosshead screw with a straight</w:t>
      </w:r>
    </w:p>
    <w:p w14:paraId="7BA61DAE" w14:textId="7A76082D" w:rsidR="004B08BD" w:rsidRDefault="004D68D9" w:rsidP="00F0337B">
      <w:pPr>
        <w:pStyle w:val="Heading3"/>
      </w:pPr>
      <w:bookmarkStart w:id="44" w:name="_Toc75781138"/>
      <w:r w:rsidRPr="004D68D9">
        <w:t>Torx screwdriver</w:t>
      </w:r>
      <w:bookmarkEnd w:id="44"/>
    </w:p>
    <w:p w14:paraId="680E6B2F" w14:textId="2B917A05" w:rsidR="004D68D9" w:rsidRDefault="004D68D9" w:rsidP="00970A37">
      <w:r w:rsidRPr="004D68D9">
        <w:t>Torx (pronounced /t</w:t>
      </w:r>
      <w:r w:rsidR="00F36D2A">
        <w:rPr>
          <w:rFonts w:ascii="Arial" w:hAnsi="Arial" w:cs="Arial"/>
        </w:rPr>
        <w:t>o</w:t>
      </w:r>
      <w:r w:rsidRPr="004D68D9">
        <w:t>rks/) is a trademark for a type of screw drive characterized by a 6-point star-shaped pattern, developed in 1967 by Camcar Textron. A popular generic name for the drive is star, as in star screwdriver or star bits.</w:t>
      </w:r>
    </w:p>
    <w:p w14:paraId="5B52C34E" w14:textId="4537AF68" w:rsidR="00F36D2A" w:rsidRPr="00F36D2A" w:rsidRDefault="00F36D2A" w:rsidP="00970A37">
      <w:pPr>
        <w:rPr>
          <w:b/>
          <w:bCs/>
        </w:rPr>
      </w:pPr>
      <w:r w:rsidRPr="00F36D2A">
        <w:rPr>
          <w:b/>
          <w:bCs/>
        </w:rPr>
        <w:t>Sizes</w:t>
      </w:r>
    </w:p>
    <w:tbl>
      <w:tblPr>
        <w:tblW w:w="9780" w:type="dxa"/>
        <w:shd w:val="clear" w:color="auto" w:fill="FFFFFF"/>
        <w:tblCellMar>
          <w:top w:w="15" w:type="dxa"/>
          <w:left w:w="15" w:type="dxa"/>
          <w:bottom w:w="15" w:type="dxa"/>
          <w:right w:w="15" w:type="dxa"/>
        </w:tblCellMar>
        <w:tblLook w:val="04A0" w:firstRow="1" w:lastRow="0" w:firstColumn="1" w:lastColumn="0" w:noHBand="0" w:noVBand="1"/>
      </w:tblPr>
      <w:tblGrid>
        <w:gridCol w:w="1555"/>
        <w:gridCol w:w="4866"/>
        <w:gridCol w:w="3359"/>
      </w:tblGrid>
      <w:tr w:rsidR="00F36D2A" w:rsidRPr="00F36D2A" w14:paraId="72977827" w14:textId="77777777" w:rsidTr="00F36D2A">
        <w:trPr>
          <w:trHeight w:val="390"/>
        </w:trPr>
        <w:tc>
          <w:tcPr>
            <w:tcW w:w="0" w:type="auto"/>
            <w:shd w:val="clear" w:color="auto" w:fill="FFFFFF"/>
            <w:tcMar>
              <w:top w:w="120" w:type="dxa"/>
              <w:left w:w="0" w:type="dxa"/>
              <w:bottom w:w="120" w:type="dxa"/>
              <w:right w:w="150" w:type="dxa"/>
            </w:tcMar>
            <w:hideMark/>
          </w:tcPr>
          <w:p w14:paraId="372A936C" w14:textId="77777777" w:rsidR="00F36D2A" w:rsidRPr="00F36D2A" w:rsidRDefault="00F36D2A" w:rsidP="00F36D2A">
            <w:pPr>
              <w:spacing w:after="0" w:line="240" w:lineRule="auto"/>
              <w:jc w:val="left"/>
              <w:rPr>
                <w:rFonts w:ascii="Arial" w:hAnsi="Arial" w:cs="Arial"/>
                <w:b/>
                <w:bCs/>
                <w:color w:val="222222"/>
                <w:sz w:val="21"/>
                <w:szCs w:val="21"/>
              </w:rPr>
            </w:pPr>
            <w:r w:rsidRPr="00F36D2A">
              <w:rPr>
                <w:rFonts w:ascii="Arial" w:hAnsi="Arial" w:cs="Arial"/>
                <w:b/>
                <w:bCs/>
                <w:color w:val="222222"/>
                <w:sz w:val="21"/>
                <w:szCs w:val="21"/>
              </w:rPr>
              <w:t>Torx Size</w:t>
            </w:r>
          </w:p>
        </w:tc>
        <w:tc>
          <w:tcPr>
            <w:tcW w:w="0" w:type="auto"/>
            <w:shd w:val="clear" w:color="auto" w:fill="FFFFFF"/>
            <w:tcMar>
              <w:top w:w="120" w:type="dxa"/>
              <w:left w:w="150" w:type="dxa"/>
              <w:bottom w:w="120" w:type="dxa"/>
              <w:right w:w="150" w:type="dxa"/>
            </w:tcMar>
            <w:hideMark/>
          </w:tcPr>
          <w:p w14:paraId="7766601C" w14:textId="29659F45" w:rsidR="00F36D2A" w:rsidRPr="00F36D2A" w:rsidRDefault="00F36D2A" w:rsidP="00F36D2A">
            <w:pPr>
              <w:spacing w:after="0" w:line="240" w:lineRule="auto"/>
              <w:jc w:val="left"/>
              <w:rPr>
                <w:rFonts w:ascii="Arial" w:hAnsi="Arial" w:cs="Arial"/>
                <w:b/>
                <w:bCs/>
                <w:color w:val="222222"/>
                <w:sz w:val="21"/>
                <w:szCs w:val="21"/>
              </w:rPr>
            </w:pPr>
            <w:r w:rsidRPr="00F36D2A">
              <w:rPr>
                <w:rFonts w:ascii="Arial" w:hAnsi="Arial" w:cs="Arial"/>
                <w:b/>
                <w:bCs/>
                <w:color w:val="222222"/>
                <w:sz w:val="21"/>
                <w:szCs w:val="21"/>
              </w:rPr>
              <w:t>Imperial Point to Point (inches)</w:t>
            </w:r>
          </w:p>
        </w:tc>
        <w:tc>
          <w:tcPr>
            <w:tcW w:w="0" w:type="auto"/>
            <w:shd w:val="clear" w:color="auto" w:fill="FFFFFF"/>
            <w:tcMar>
              <w:top w:w="120" w:type="dxa"/>
              <w:left w:w="150" w:type="dxa"/>
              <w:bottom w:w="120" w:type="dxa"/>
              <w:right w:w="150" w:type="dxa"/>
            </w:tcMar>
            <w:hideMark/>
          </w:tcPr>
          <w:p w14:paraId="2D82161F" w14:textId="77777777" w:rsidR="00F36D2A" w:rsidRPr="00F36D2A" w:rsidRDefault="00F36D2A" w:rsidP="00F36D2A">
            <w:pPr>
              <w:spacing w:after="0" w:line="240" w:lineRule="auto"/>
              <w:jc w:val="left"/>
              <w:rPr>
                <w:rFonts w:ascii="Arial" w:hAnsi="Arial" w:cs="Arial"/>
                <w:b/>
                <w:bCs/>
                <w:color w:val="222222"/>
                <w:sz w:val="21"/>
                <w:szCs w:val="21"/>
              </w:rPr>
            </w:pPr>
            <w:r w:rsidRPr="00F36D2A">
              <w:rPr>
                <w:rFonts w:ascii="Arial" w:hAnsi="Arial" w:cs="Arial"/>
                <w:b/>
                <w:bCs/>
                <w:color w:val="222222"/>
                <w:sz w:val="21"/>
                <w:szCs w:val="21"/>
              </w:rPr>
              <w:t>Metric Point to Point</w:t>
            </w:r>
          </w:p>
        </w:tc>
      </w:tr>
      <w:tr w:rsidR="00F36D2A" w:rsidRPr="00F36D2A" w14:paraId="0C1F6093" w14:textId="77777777" w:rsidTr="00F36D2A">
        <w:trPr>
          <w:trHeight w:val="390"/>
        </w:trPr>
        <w:tc>
          <w:tcPr>
            <w:tcW w:w="0" w:type="auto"/>
            <w:shd w:val="clear" w:color="auto" w:fill="FFFFFF"/>
            <w:tcMar>
              <w:top w:w="120" w:type="dxa"/>
              <w:left w:w="0" w:type="dxa"/>
              <w:bottom w:w="120" w:type="dxa"/>
              <w:right w:w="150" w:type="dxa"/>
            </w:tcMar>
            <w:vAlign w:val="center"/>
            <w:hideMark/>
          </w:tcPr>
          <w:p w14:paraId="37E968A7" w14:textId="77777777" w:rsidR="00F36D2A" w:rsidRPr="00F36D2A" w:rsidRDefault="00F36D2A" w:rsidP="00F36D2A">
            <w:pPr>
              <w:spacing w:after="0" w:line="240" w:lineRule="auto"/>
              <w:jc w:val="left"/>
              <w:rPr>
                <w:rFonts w:ascii="Arial" w:hAnsi="Arial" w:cs="Arial"/>
                <w:color w:val="202124"/>
                <w:sz w:val="21"/>
                <w:szCs w:val="21"/>
              </w:rPr>
            </w:pPr>
            <w:r w:rsidRPr="00F36D2A">
              <w:rPr>
                <w:rFonts w:ascii="Arial" w:hAnsi="Arial" w:cs="Arial"/>
                <w:color w:val="202124"/>
                <w:sz w:val="21"/>
                <w:szCs w:val="21"/>
              </w:rPr>
              <w:t>T5</w:t>
            </w:r>
          </w:p>
        </w:tc>
        <w:tc>
          <w:tcPr>
            <w:tcW w:w="0" w:type="auto"/>
            <w:shd w:val="clear" w:color="auto" w:fill="FFFFFF"/>
            <w:tcMar>
              <w:top w:w="120" w:type="dxa"/>
              <w:left w:w="150" w:type="dxa"/>
              <w:bottom w:w="120" w:type="dxa"/>
              <w:right w:w="150" w:type="dxa"/>
            </w:tcMar>
            <w:vAlign w:val="center"/>
            <w:hideMark/>
          </w:tcPr>
          <w:p w14:paraId="1060AB82" w14:textId="08EFD5FE" w:rsidR="00F36D2A" w:rsidRPr="00F36D2A" w:rsidRDefault="00F36D2A" w:rsidP="00F36D2A">
            <w:pPr>
              <w:spacing w:after="0" w:line="240" w:lineRule="auto"/>
              <w:jc w:val="left"/>
              <w:rPr>
                <w:rFonts w:ascii="Arial" w:hAnsi="Arial" w:cs="Arial"/>
                <w:color w:val="202124"/>
                <w:sz w:val="21"/>
                <w:szCs w:val="21"/>
              </w:rPr>
            </w:pPr>
            <w:r w:rsidRPr="00F36D2A">
              <w:rPr>
                <w:rFonts w:ascii="Arial" w:hAnsi="Arial" w:cs="Arial"/>
                <w:color w:val="202124"/>
                <w:sz w:val="21"/>
                <w:szCs w:val="21"/>
              </w:rPr>
              <w:t>.055"</w:t>
            </w:r>
          </w:p>
        </w:tc>
        <w:tc>
          <w:tcPr>
            <w:tcW w:w="0" w:type="auto"/>
            <w:shd w:val="clear" w:color="auto" w:fill="FFFFFF"/>
            <w:tcMar>
              <w:top w:w="120" w:type="dxa"/>
              <w:left w:w="150" w:type="dxa"/>
              <w:bottom w:w="120" w:type="dxa"/>
              <w:right w:w="150" w:type="dxa"/>
            </w:tcMar>
            <w:vAlign w:val="center"/>
            <w:hideMark/>
          </w:tcPr>
          <w:p w14:paraId="67A04FB9" w14:textId="77777777" w:rsidR="00F36D2A" w:rsidRPr="00F36D2A" w:rsidRDefault="00F36D2A" w:rsidP="00F36D2A">
            <w:pPr>
              <w:spacing w:after="0" w:line="240" w:lineRule="auto"/>
              <w:jc w:val="left"/>
              <w:rPr>
                <w:rFonts w:ascii="Arial" w:hAnsi="Arial" w:cs="Arial"/>
                <w:color w:val="202124"/>
                <w:sz w:val="21"/>
                <w:szCs w:val="21"/>
              </w:rPr>
            </w:pPr>
            <w:r w:rsidRPr="00F36D2A">
              <w:rPr>
                <w:rFonts w:ascii="Arial" w:hAnsi="Arial" w:cs="Arial"/>
                <w:color w:val="202124"/>
                <w:sz w:val="21"/>
                <w:szCs w:val="21"/>
              </w:rPr>
              <w:t>1.42 mm</w:t>
            </w:r>
          </w:p>
        </w:tc>
      </w:tr>
      <w:tr w:rsidR="00F36D2A" w:rsidRPr="00F36D2A" w14:paraId="2CF52345" w14:textId="77777777" w:rsidTr="00F36D2A">
        <w:trPr>
          <w:trHeight w:val="390"/>
        </w:trPr>
        <w:tc>
          <w:tcPr>
            <w:tcW w:w="0" w:type="auto"/>
            <w:shd w:val="clear" w:color="auto" w:fill="FFFFFF"/>
            <w:tcMar>
              <w:top w:w="120" w:type="dxa"/>
              <w:left w:w="0" w:type="dxa"/>
              <w:bottom w:w="120" w:type="dxa"/>
              <w:right w:w="150" w:type="dxa"/>
            </w:tcMar>
            <w:vAlign w:val="center"/>
            <w:hideMark/>
          </w:tcPr>
          <w:p w14:paraId="2AC89E40" w14:textId="77777777" w:rsidR="00F36D2A" w:rsidRPr="00F36D2A" w:rsidRDefault="00F36D2A" w:rsidP="00F36D2A">
            <w:pPr>
              <w:spacing w:after="0" w:line="240" w:lineRule="auto"/>
              <w:jc w:val="left"/>
              <w:rPr>
                <w:rFonts w:ascii="Arial" w:hAnsi="Arial" w:cs="Arial"/>
                <w:color w:val="202124"/>
                <w:sz w:val="21"/>
                <w:szCs w:val="21"/>
              </w:rPr>
            </w:pPr>
            <w:r w:rsidRPr="00F36D2A">
              <w:rPr>
                <w:rFonts w:ascii="Arial" w:hAnsi="Arial" w:cs="Arial"/>
                <w:color w:val="202124"/>
                <w:sz w:val="21"/>
                <w:szCs w:val="21"/>
              </w:rPr>
              <w:lastRenderedPageBreak/>
              <w:t>T6</w:t>
            </w:r>
          </w:p>
        </w:tc>
        <w:tc>
          <w:tcPr>
            <w:tcW w:w="0" w:type="auto"/>
            <w:shd w:val="clear" w:color="auto" w:fill="FFFFFF"/>
            <w:tcMar>
              <w:top w:w="120" w:type="dxa"/>
              <w:left w:w="150" w:type="dxa"/>
              <w:bottom w:w="120" w:type="dxa"/>
              <w:right w:w="150" w:type="dxa"/>
            </w:tcMar>
            <w:vAlign w:val="center"/>
            <w:hideMark/>
          </w:tcPr>
          <w:p w14:paraId="6D6BD597" w14:textId="54D623FC" w:rsidR="00F36D2A" w:rsidRPr="00F36D2A" w:rsidRDefault="00F36D2A" w:rsidP="00F36D2A">
            <w:pPr>
              <w:spacing w:after="0" w:line="240" w:lineRule="auto"/>
              <w:jc w:val="left"/>
              <w:rPr>
                <w:rFonts w:ascii="Arial" w:hAnsi="Arial" w:cs="Arial"/>
                <w:color w:val="202124"/>
                <w:sz w:val="21"/>
                <w:szCs w:val="21"/>
              </w:rPr>
            </w:pPr>
            <w:r w:rsidRPr="00F36D2A">
              <w:rPr>
                <w:rFonts w:ascii="Arial" w:hAnsi="Arial" w:cs="Arial"/>
                <w:color w:val="202124"/>
                <w:sz w:val="21"/>
                <w:szCs w:val="21"/>
              </w:rPr>
              <w:t>.066"</w:t>
            </w:r>
          </w:p>
        </w:tc>
        <w:tc>
          <w:tcPr>
            <w:tcW w:w="0" w:type="auto"/>
            <w:shd w:val="clear" w:color="auto" w:fill="FFFFFF"/>
            <w:tcMar>
              <w:top w:w="120" w:type="dxa"/>
              <w:left w:w="150" w:type="dxa"/>
              <w:bottom w:w="120" w:type="dxa"/>
              <w:right w:w="150" w:type="dxa"/>
            </w:tcMar>
            <w:vAlign w:val="center"/>
            <w:hideMark/>
          </w:tcPr>
          <w:p w14:paraId="5CEDE19D" w14:textId="77777777" w:rsidR="00F36D2A" w:rsidRPr="00F36D2A" w:rsidRDefault="00F36D2A" w:rsidP="00F36D2A">
            <w:pPr>
              <w:spacing w:after="0" w:line="240" w:lineRule="auto"/>
              <w:jc w:val="left"/>
              <w:rPr>
                <w:rFonts w:ascii="Arial" w:hAnsi="Arial" w:cs="Arial"/>
                <w:color w:val="202124"/>
                <w:sz w:val="21"/>
                <w:szCs w:val="21"/>
              </w:rPr>
            </w:pPr>
            <w:r w:rsidRPr="00F36D2A">
              <w:rPr>
                <w:rFonts w:ascii="Arial" w:hAnsi="Arial" w:cs="Arial"/>
                <w:color w:val="202124"/>
                <w:sz w:val="21"/>
                <w:szCs w:val="21"/>
              </w:rPr>
              <w:t>1.70 mm</w:t>
            </w:r>
          </w:p>
        </w:tc>
      </w:tr>
      <w:tr w:rsidR="00F36D2A" w:rsidRPr="00F36D2A" w14:paraId="7CB36523" w14:textId="77777777" w:rsidTr="00F36D2A">
        <w:trPr>
          <w:trHeight w:val="390"/>
        </w:trPr>
        <w:tc>
          <w:tcPr>
            <w:tcW w:w="0" w:type="auto"/>
            <w:shd w:val="clear" w:color="auto" w:fill="FFFFFF"/>
            <w:tcMar>
              <w:top w:w="120" w:type="dxa"/>
              <w:left w:w="0" w:type="dxa"/>
              <w:bottom w:w="120" w:type="dxa"/>
              <w:right w:w="150" w:type="dxa"/>
            </w:tcMar>
            <w:vAlign w:val="center"/>
            <w:hideMark/>
          </w:tcPr>
          <w:p w14:paraId="5356E2BC" w14:textId="77777777" w:rsidR="00F36D2A" w:rsidRPr="00F36D2A" w:rsidRDefault="00F36D2A" w:rsidP="00F36D2A">
            <w:pPr>
              <w:spacing w:after="0" w:line="240" w:lineRule="auto"/>
              <w:jc w:val="left"/>
              <w:rPr>
                <w:rFonts w:ascii="Arial" w:hAnsi="Arial" w:cs="Arial"/>
                <w:color w:val="202124"/>
                <w:sz w:val="21"/>
                <w:szCs w:val="21"/>
              </w:rPr>
            </w:pPr>
            <w:r w:rsidRPr="00F36D2A">
              <w:rPr>
                <w:rFonts w:ascii="Arial" w:hAnsi="Arial" w:cs="Arial"/>
                <w:color w:val="202124"/>
                <w:sz w:val="21"/>
                <w:szCs w:val="21"/>
              </w:rPr>
              <w:t>T7</w:t>
            </w:r>
          </w:p>
        </w:tc>
        <w:tc>
          <w:tcPr>
            <w:tcW w:w="0" w:type="auto"/>
            <w:shd w:val="clear" w:color="auto" w:fill="FFFFFF"/>
            <w:tcMar>
              <w:top w:w="120" w:type="dxa"/>
              <w:left w:w="150" w:type="dxa"/>
              <w:bottom w:w="120" w:type="dxa"/>
              <w:right w:w="150" w:type="dxa"/>
            </w:tcMar>
            <w:vAlign w:val="center"/>
            <w:hideMark/>
          </w:tcPr>
          <w:p w14:paraId="474529E0" w14:textId="7A10F35C" w:rsidR="00F36D2A" w:rsidRPr="00F36D2A" w:rsidRDefault="00F36D2A" w:rsidP="00F36D2A">
            <w:pPr>
              <w:spacing w:after="0" w:line="240" w:lineRule="auto"/>
              <w:jc w:val="left"/>
              <w:rPr>
                <w:rFonts w:ascii="Arial" w:hAnsi="Arial" w:cs="Arial"/>
                <w:color w:val="202124"/>
                <w:sz w:val="21"/>
                <w:szCs w:val="21"/>
              </w:rPr>
            </w:pPr>
            <w:r w:rsidRPr="00F36D2A">
              <w:rPr>
                <w:rFonts w:ascii="Arial" w:hAnsi="Arial" w:cs="Arial"/>
                <w:color w:val="202124"/>
                <w:sz w:val="21"/>
                <w:szCs w:val="21"/>
              </w:rPr>
              <w:t>.078"</w:t>
            </w:r>
          </w:p>
        </w:tc>
        <w:tc>
          <w:tcPr>
            <w:tcW w:w="0" w:type="auto"/>
            <w:shd w:val="clear" w:color="auto" w:fill="FFFFFF"/>
            <w:tcMar>
              <w:top w:w="120" w:type="dxa"/>
              <w:left w:w="150" w:type="dxa"/>
              <w:bottom w:w="120" w:type="dxa"/>
              <w:right w:w="150" w:type="dxa"/>
            </w:tcMar>
            <w:vAlign w:val="center"/>
            <w:hideMark/>
          </w:tcPr>
          <w:p w14:paraId="43645F93" w14:textId="77777777" w:rsidR="00F36D2A" w:rsidRPr="00F36D2A" w:rsidRDefault="00F36D2A" w:rsidP="00F36D2A">
            <w:pPr>
              <w:spacing w:after="0" w:line="240" w:lineRule="auto"/>
              <w:jc w:val="left"/>
              <w:rPr>
                <w:rFonts w:ascii="Arial" w:hAnsi="Arial" w:cs="Arial"/>
                <w:color w:val="202124"/>
                <w:sz w:val="21"/>
                <w:szCs w:val="21"/>
              </w:rPr>
            </w:pPr>
            <w:r w:rsidRPr="00F36D2A">
              <w:rPr>
                <w:rFonts w:ascii="Arial" w:hAnsi="Arial" w:cs="Arial"/>
                <w:color w:val="202124"/>
                <w:sz w:val="21"/>
                <w:szCs w:val="21"/>
              </w:rPr>
              <w:t>1.99 mm</w:t>
            </w:r>
          </w:p>
        </w:tc>
      </w:tr>
      <w:tr w:rsidR="00F36D2A" w:rsidRPr="00F36D2A" w14:paraId="3EF50386" w14:textId="77777777" w:rsidTr="00F36D2A">
        <w:trPr>
          <w:trHeight w:val="390"/>
        </w:trPr>
        <w:tc>
          <w:tcPr>
            <w:tcW w:w="0" w:type="auto"/>
            <w:shd w:val="clear" w:color="auto" w:fill="FFFFFF"/>
            <w:tcMar>
              <w:top w:w="120" w:type="dxa"/>
              <w:left w:w="0" w:type="dxa"/>
              <w:bottom w:w="120" w:type="dxa"/>
              <w:right w:w="150" w:type="dxa"/>
            </w:tcMar>
            <w:vAlign w:val="center"/>
            <w:hideMark/>
          </w:tcPr>
          <w:p w14:paraId="093BEEA6" w14:textId="77777777" w:rsidR="00F36D2A" w:rsidRPr="00F36D2A" w:rsidRDefault="00F36D2A" w:rsidP="00F36D2A">
            <w:pPr>
              <w:spacing w:after="0" w:line="240" w:lineRule="auto"/>
              <w:jc w:val="left"/>
              <w:rPr>
                <w:rFonts w:ascii="Arial" w:hAnsi="Arial" w:cs="Arial"/>
                <w:color w:val="202124"/>
                <w:sz w:val="21"/>
                <w:szCs w:val="21"/>
              </w:rPr>
            </w:pPr>
            <w:r w:rsidRPr="00F36D2A">
              <w:rPr>
                <w:rFonts w:ascii="Arial" w:hAnsi="Arial" w:cs="Arial"/>
                <w:color w:val="202124"/>
                <w:sz w:val="21"/>
                <w:szCs w:val="21"/>
              </w:rPr>
              <w:t>T8</w:t>
            </w:r>
          </w:p>
        </w:tc>
        <w:tc>
          <w:tcPr>
            <w:tcW w:w="0" w:type="auto"/>
            <w:shd w:val="clear" w:color="auto" w:fill="FFFFFF"/>
            <w:tcMar>
              <w:top w:w="120" w:type="dxa"/>
              <w:left w:w="150" w:type="dxa"/>
              <w:bottom w:w="120" w:type="dxa"/>
              <w:right w:w="150" w:type="dxa"/>
            </w:tcMar>
            <w:vAlign w:val="center"/>
            <w:hideMark/>
          </w:tcPr>
          <w:p w14:paraId="5B3EFE64" w14:textId="26E43BC7" w:rsidR="00F36D2A" w:rsidRPr="00F36D2A" w:rsidRDefault="00F36D2A" w:rsidP="00F36D2A">
            <w:pPr>
              <w:spacing w:after="0" w:line="240" w:lineRule="auto"/>
              <w:jc w:val="left"/>
              <w:rPr>
                <w:rFonts w:ascii="Arial" w:hAnsi="Arial" w:cs="Arial"/>
                <w:color w:val="202124"/>
                <w:sz w:val="21"/>
                <w:szCs w:val="21"/>
              </w:rPr>
            </w:pPr>
            <w:r w:rsidRPr="00F36D2A">
              <w:rPr>
                <w:rFonts w:ascii="Arial" w:hAnsi="Arial" w:cs="Arial"/>
                <w:color w:val="202124"/>
                <w:sz w:val="21"/>
                <w:szCs w:val="21"/>
              </w:rPr>
              <w:t>.090"</w:t>
            </w:r>
          </w:p>
        </w:tc>
        <w:tc>
          <w:tcPr>
            <w:tcW w:w="0" w:type="auto"/>
            <w:shd w:val="clear" w:color="auto" w:fill="FFFFFF"/>
            <w:tcMar>
              <w:top w:w="120" w:type="dxa"/>
              <w:left w:w="150" w:type="dxa"/>
              <w:bottom w:w="120" w:type="dxa"/>
              <w:right w:w="150" w:type="dxa"/>
            </w:tcMar>
            <w:vAlign w:val="center"/>
            <w:hideMark/>
          </w:tcPr>
          <w:p w14:paraId="1AB222FD" w14:textId="77777777" w:rsidR="00F36D2A" w:rsidRPr="00F36D2A" w:rsidRDefault="00F36D2A" w:rsidP="00F36D2A">
            <w:pPr>
              <w:spacing w:after="0" w:line="240" w:lineRule="auto"/>
              <w:jc w:val="left"/>
              <w:rPr>
                <w:rFonts w:ascii="Arial" w:hAnsi="Arial" w:cs="Arial"/>
                <w:color w:val="202124"/>
                <w:sz w:val="21"/>
                <w:szCs w:val="21"/>
              </w:rPr>
            </w:pPr>
            <w:r w:rsidRPr="00F36D2A">
              <w:rPr>
                <w:rFonts w:ascii="Arial" w:hAnsi="Arial" w:cs="Arial"/>
                <w:color w:val="202124"/>
                <w:sz w:val="21"/>
                <w:szCs w:val="21"/>
              </w:rPr>
              <w:t>2.31 mm</w:t>
            </w:r>
          </w:p>
        </w:tc>
      </w:tr>
    </w:tbl>
    <w:p w14:paraId="53464EFA" w14:textId="01753545" w:rsidR="00F36D2A" w:rsidRPr="004D68D9" w:rsidRDefault="00F36D2A" w:rsidP="00970A37">
      <w:r w:rsidRPr="00F36D2A">
        <w:t>The Torx screw head system is shaped like a six-pointed star, and to many users is simply referred to as a star screw that requires star screwdrivers of star bits to install them.</w:t>
      </w:r>
    </w:p>
    <w:p w14:paraId="21079F7B" w14:textId="65F8D63F" w:rsidR="004B08BD" w:rsidRDefault="00F36D2A" w:rsidP="00970A37">
      <w:r w:rsidRPr="00F36D2A">
        <w:rPr>
          <w:noProof/>
        </w:rPr>
        <w:drawing>
          <wp:anchor distT="0" distB="0" distL="114300" distR="114300" simplePos="0" relativeHeight="251754496" behindDoc="1" locked="0" layoutInCell="1" allowOverlap="1" wp14:anchorId="2EB39146" wp14:editId="36390417">
            <wp:simplePos x="0" y="0"/>
            <wp:positionH relativeFrom="column">
              <wp:posOffset>4095140</wp:posOffset>
            </wp:positionH>
            <wp:positionV relativeFrom="paragraph">
              <wp:posOffset>30175</wp:posOffset>
            </wp:positionV>
            <wp:extent cx="1515314" cy="1515314"/>
            <wp:effectExtent l="0" t="0" r="8890" b="8890"/>
            <wp:wrapTight wrapText="bothSides">
              <wp:wrapPolygon edited="0">
                <wp:start x="0" y="0"/>
                <wp:lineTo x="0" y="21455"/>
                <wp:lineTo x="21455" y="21455"/>
                <wp:lineTo x="21455" y="0"/>
                <wp:lineTo x="0" y="0"/>
              </wp:wrapPolygon>
            </wp:wrapTight>
            <wp:docPr id="63641" name="Picture 63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1515314" cy="1515314"/>
                    </a:xfrm>
                    <a:prstGeom prst="rect">
                      <a:avLst/>
                    </a:prstGeom>
                  </pic:spPr>
                </pic:pic>
              </a:graphicData>
            </a:graphic>
            <wp14:sizeRelH relativeFrom="margin">
              <wp14:pctWidth>0</wp14:pctWidth>
            </wp14:sizeRelH>
            <wp14:sizeRelV relativeFrom="margin">
              <wp14:pctHeight>0</wp14:pctHeight>
            </wp14:sizeRelV>
          </wp:anchor>
        </w:drawing>
      </w:r>
      <w:r w:rsidRPr="00F36D2A">
        <w:rPr>
          <w:noProof/>
        </w:rPr>
        <w:drawing>
          <wp:anchor distT="0" distB="0" distL="114300" distR="114300" simplePos="0" relativeHeight="251753472" behindDoc="1" locked="0" layoutInCell="1" allowOverlap="1" wp14:anchorId="4624916A" wp14:editId="7D371186">
            <wp:simplePos x="0" y="0"/>
            <wp:positionH relativeFrom="margin">
              <wp:align>center</wp:align>
            </wp:positionH>
            <wp:positionV relativeFrom="paragraph">
              <wp:posOffset>19913</wp:posOffset>
            </wp:positionV>
            <wp:extent cx="2026285" cy="1612900"/>
            <wp:effectExtent l="0" t="0" r="0" b="6350"/>
            <wp:wrapTight wrapText="bothSides">
              <wp:wrapPolygon edited="0">
                <wp:start x="0" y="0"/>
                <wp:lineTo x="0" y="21430"/>
                <wp:lineTo x="21322" y="21430"/>
                <wp:lineTo x="21322" y="0"/>
                <wp:lineTo x="0" y="0"/>
              </wp:wrapPolygon>
            </wp:wrapTight>
            <wp:docPr id="63640" name="Picture 63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026285" cy="1612900"/>
                    </a:xfrm>
                    <a:prstGeom prst="rect">
                      <a:avLst/>
                    </a:prstGeom>
                  </pic:spPr>
                </pic:pic>
              </a:graphicData>
            </a:graphic>
            <wp14:sizeRelH relativeFrom="margin">
              <wp14:pctWidth>0</wp14:pctWidth>
            </wp14:sizeRelH>
            <wp14:sizeRelV relativeFrom="margin">
              <wp14:pctHeight>0</wp14:pctHeight>
            </wp14:sizeRelV>
          </wp:anchor>
        </w:drawing>
      </w:r>
      <w:r w:rsidRPr="00F36D2A">
        <w:rPr>
          <w:noProof/>
        </w:rPr>
        <w:drawing>
          <wp:inline distT="0" distB="0" distL="0" distR="0" wp14:anchorId="28DD0035" wp14:editId="4A600DE3">
            <wp:extent cx="1536192" cy="1536192"/>
            <wp:effectExtent l="0" t="0" r="6985" b="6985"/>
            <wp:docPr id="63639" name="Picture 63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1541799" cy="1541799"/>
                    </a:xfrm>
                    <a:prstGeom prst="rect">
                      <a:avLst/>
                    </a:prstGeom>
                  </pic:spPr>
                </pic:pic>
              </a:graphicData>
            </a:graphic>
          </wp:inline>
        </w:drawing>
      </w:r>
    </w:p>
    <w:p w14:paraId="47D264C7" w14:textId="59B6ACE2" w:rsidR="004B08BD" w:rsidRDefault="004B08BD" w:rsidP="00970A37"/>
    <w:p w14:paraId="23A603F2" w14:textId="2425ED81" w:rsidR="004B08BD" w:rsidRDefault="00F36D2A" w:rsidP="00F0337B">
      <w:pPr>
        <w:pStyle w:val="Heading3"/>
      </w:pPr>
      <w:bookmarkStart w:id="45" w:name="_Toc75781139"/>
      <w:r w:rsidRPr="00F36D2A">
        <w:t>Hex s</w:t>
      </w:r>
      <w:r>
        <w:t>c</w:t>
      </w:r>
      <w:r w:rsidRPr="00F36D2A">
        <w:t>rewdriver</w:t>
      </w:r>
      <w:bookmarkEnd w:id="45"/>
    </w:p>
    <w:p w14:paraId="3F743A19" w14:textId="26B865C6" w:rsidR="00F36D2A" w:rsidRDefault="00F36D2A" w:rsidP="00970A37">
      <w:r w:rsidRPr="00F36D2A">
        <w:t>A hex key, also known as an Allen key or Allen wrench, is a small handheld tool that's used for driving bolts and screws with a hexagonal socket. Allen filed a patent for a cold-forming screw head featuring a hexagonal shape.</w:t>
      </w:r>
    </w:p>
    <w:p w14:paraId="40CCB611" w14:textId="7CB08923" w:rsidR="00F36D2A" w:rsidRPr="00F36D2A" w:rsidRDefault="00F36D2A" w:rsidP="00970A37">
      <w:r w:rsidRPr="00F36D2A">
        <w:rPr>
          <w:noProof/>
        </w:rPr>
        <w:drawing>
          <wp:anchor distT="0" distB="0" distL="114300" distR="114300" simplePos="0" relativeHeight="251755520" behindDoc="1" locked="0" layoutInCell="1" allowOverlap="1" wp14:anchorId="5B86D209" wp14:editId="16807A3F">
            <wp:simplePos x="0" y="0"/>
            <wp:positionH relativeFrom="margin">
              <wp:posOffset>95097</wp:posOffset>
            </wp:positionH>
            <wp:positionV relativeFrom="paragraph">
              <wp:posOffset>804926</wp:posOffset>
            </wp:positionV>
            <wp:extent cx="1470025" cy="1087120"/>
            <wp:effectExtent l="0" t="0" r="0" b="0"/>
            <wp:wrapTight wrapText="bothSides">
              <wp:wrapPolygon edited="0">
                <wp:start x="0" y="0"/>
                <wp:lineTo x="0" y="21196"/>
                <wp:lineTo x="21273" y="21196"/>
                <wp:lineTo x="21273" y="0"/>
                <wp:lineTo x="0" y="0"/>
              </wp:wrapPolygon>
            </wp:wrapTight>
            <wp:docPr id="63642" name="Picture 63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1470025" cy="1087120"/>
                    </a:xfrm>
                    <a:prstGeom prst="rect">
                      <a:avLst/>
                    </a:prstGeom>
                  </pic:spPr>
                </pic:pic>
              </a:graphicData>
            </a:graphic>
            <wp14:sizeRelH relativeFrom="margin">
              <wp14:pctWidth>0</wp14:pctWidth>
            </wp14:sizeRelH>
            <wp14:sizeRelV relativeFrom="margin">
              <wp14:pctHeight>0</wp14:pctHeight>
            </wp14:sizeRelV>
          </wp:anchor>
        </w:drawing>
      </w:r>
      <w:r w:rsidRPr="00F36D2A">
        <w:t>Hex bits use a 1/4" hexagonal fitting. (There are also larger sizes sometimes seen used with impact drivers, but these aren't common.) Most screwdriving bits are 1" long. 2" &amp; 6" are available for more reach or just straighter reach when the screw is close to some obstruction.</w:t>
      </w:r>
    </w:p>
    <w:p w14:paraId="29AE799A" w14:textId="6D6DA07D" w:rsidR="00F36D2A" w:rsidRPr="00F36D2A" w:rsidRDefault="00F36D2A" w:rsidP="00970A37">
      <w:r w:rsidRPr="00F36D2A">
        <w:rPr>
          <w:noProof/>
        </w:rPr>
        <w:drawing>
          <wp:anchor distT="0" distB="0" distL="114300" distR="114300" simplePos="0" relativeHeight="251757568" behindDoc="1" locked="0" layoutInCell="1" allowOverlap="1" wp14:anchorId="640DEB00" wp14:editId="6B5B85B5">
            <wp:simplePos x="0" y="0"/>
            <wp:positionH relativeFrom="column">
              <wp:posOffset>4161078</wp:posOffset>
            </wp:positionH>
            <wp:positionV relativeFrom="paragraph">
              <wp:posOffset>38710</wp:posOffset>
            </wp:positionV>
            <wp:extent cx="1111910" cy="1181740"/>
            <wp:effectExtent l="0" t="0" r="0" b="0"/>
            <wp:wrapTight wrapText="bothSides">
              <wp:wrapPolygon edited="0">
                <wp:start x="0" y="0"/>
                <wp:lineTo x="0" y="21240"/>
                <wp:lineTo x="21094" y="21240"/>
                <wp:lineTo x="21094" y="0"/>
                <wp:lineTo x="0" y="0"/>
              </wp:wrapPolygon>
            </wp:wrapTight>
            <wp:docPr id="63644" name="Picture 63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1111910" cy="1181740"/>
                    </a:xfrm>
                    <a:prstGeom prst="rect">
                      <a:avLst/>
                    </a:prstGeom>
                  </pic:spPr>
                </pic:pic>
              </a:graphicData>
            </a:graphic>
            <wp14:sizeRelH relativeFrom="margin">
              <wp14:pctWidth>0</wp14:pctWidth>
            </wp14:sizeRelH>
            <wp14:sizeRelV relativeFrom="margin">
              <wp14:pctHeight>0</wp14:pctHeight>
            </wp14:sizeRelV>
          </wp:anchor>
        </w:drawing>
      </w:r>
      <w:r w:rsidRPr="00F36D2A">
        <w:rPr>
          <w:noProof/>
        </w:rPr>
        <w:drawing>
          <wp:anchor distT="0" distB="0" distL="114300" distR="114300" simplePos="0" relativeHeight="251756544" behindDoc="1" locked="0" layoutInCell="1" allowOverlap="1" wp14:anchorId="6E5F3D84" wp14:editId="7201EC45">
            <wp:simplePos x="0" y="0"/>
            <wp:positionH relativeFrom="margin">
              <wp:align>center</wp:align>
            </wp:positionH>
            <wp:positionV relativeFrom="paragraph">
              <wp:posOffset>29286</wp:posOffset>
            </wp:positionV>
            <wp:extent cx="1488440" cy="1149985"/>
            <wp:effectExtent l="0" t="0" r="0" b="0"/>
            <wp:wrapTight wrapText="bothSides">
              <wp:wrapPolygon edited="0">
                <wp:start x="0" y="0"/>
                <wp:lineTo x="0" y="21111"/>
                <wp:lineTo x="21287" y="21111"/>
                <wp:lineTo x="21287" y="0"/>
                <wp:lineTo x="0" y="0"/>
              </wp:wrapPolygon>
            </wp:wrapTight>
            <wp:docPr id="63643" name="Picture 63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28A0092B-C50C-407E-A947-70E740481C1C}">
                          <a14:useLocalDpi xmlns:a14="http://schemas.microsoft.com/office/drawing/2010/main" val="0"/>
                        </a:ext>
                      </a:extLst>
                    </a:blip>
                    <a:stretch>
                      <a:fillRect/>
                    </a:stretch>
                  </pic:blipFill>
                  <pic:spPr>
                    <a:xfrm>
                      <a:off x="0" y="0"/>
                      <a:ext cx="1488440" cy="1149985"/>
                    </a:xfrm>
                    <a:prstGeom prst="rect">
                      <a:avLst/>
                    </a:prstGeom>
                  </pic:spPr>
                </pic:pic>
              </a:graphicData>
            </a:graphic>
            <wp14:sizeRelH relativeFrom="margin">
              <wp14:pctWidth>0</wp14:pctWidth>
            </wp14:sizeRelH>
            <wp14:sizeRelV relativeFrom="margin">
              <wp14:pctHeight>0</wp14:pctHeight>
            </wp14:sizeRelV>
          </wp:anchor>
        </w:drawing>
      </w:r>
    </w:p>
    <w:p w14:paraId="108865AB" w14:textId="15F18450" w:rsidR="004B08BD" w:rsidRDefault="004B08BD" w:rsidP="00970A37"/>
    <w:p w14:paraId="3240A54A" w14:textId="52FDCD3F" w:rsidR="004B08BD" w:rsidRDefault="004B08BD" w:rsidP="00970A37"/>
    <w:p w14:paraId="4686B07D" w14:textId="54817A98" w:rsidR="004B08BD" w:rsidRDefault="004B08BD" w:rsidP="00970A37"/>
    <w:p w14:paraId="43BFCC8B" w14:textId="1DC7294B" w:rsidR="004B08BD" w:rsidRDefault="007A17F8" w:rsidP="00F0337B">
      <w:pPr>
        <w:pStyle w:val="Heading3"/>
      </w:pPr>
      <w:bookmarkStart w:id="46" w:name="_Toc75781140"/>
      <w:r w:rsidRPr="007A17F8">
        <w:t>Using a screwdriver</w:t>
      </w:r>
      <w:bookmarkEnd w:id="46"/>
    </w:p>
    <w:p w14:paraId="2C72C1B0" w14:textId="5FF2F7F3" w:rsidR="007A17F8" w:rsidRDefault="007A17F8" w:rsidP="007A17F8">
      <w:r>
        <w:t>Do not use damaged screwdrivers. A tip which is chipped or rounded will not seat properly in the screw head and is likely to damage both the screw head and the workpiece.</w:t>
      </w:r>
    </w:p>
    <w:p w14:paraId="497D49E3" w14:textId="115DFE8A" w:rsidR="007A17F8" w:rsidRDefault="007A17F8" w:rsidP="007A17F8">
      <w:r>
        <w:t>To use a screwdriver</w:t>
      </w:r>
    </w:p>
    <w:p w14:paraId="07D84935" w14:textId="77777777" w:rsidR="007A17F8" w:rsidRDefault="007A17F8" w:rsidP="006D096D">
      <w:pPr>
        <w:pStyle w:val="ListParagraph"/>
        <w:numPr>
          <w:ilvl w:val="0"/>
          <w:numId w:val="50"/>
        </w:numPr>
      </w:pPr>
      <w:r>
        <w:t xml:space="preserve">choose a screwdriver which is correctly shaped and the right size to fit snugly in the screw head </w:t>
      </w:r>
    </w:p>
    <w:p w14:paraId="66887835" w14:textId="7EAF975A" w:rsidR="007A17F8" w:rsidRDefault="007A17F8" w:rsidP="006D096D">
      <w:pPr>
        <w:pStyle w:val="ListParagraph"/>
        <w:numPr>
          <w:ilvl w:val="0"/>
          <w:numId w:val="50"/>
        </w:numPr>
      </w:pPr>
      <w:r>
        <w:lastRenderedPageBreak/>
        <w:t>the tip of the blade should extend across almost the full width of slot in screw head (A). If the tip is not wide enough (B)) it will damage the slot.</w:t>
      </w:r>
    </w:p>
    <w:p w14:paraId="6E2B68F9" w14:textId="77777777" w:rsidR="007A17F8" w:rsidRDefault="007A17F8" w:rsidP="007A17F8">
      <w:r>
        <w:t xml:space="preserve">A tip which is wider than the screw head (C) will damage the surrounding area of the workpiece when the screw is driven home </w:t>
      </w:r>
    </w:p>
    <w:p w14:paraId="77FDB8A6" w14:textId="43730958" w:rsidR="004B08BD" w:rsidRDefault="007A17F8" w:rsidP="00BD2849">
      <w:pPr>
        <w:pStyle w:val="ListParagraph"/>
        <w:numPr>
          <w:ilvl w:val="0"/>
          <w:numId w:val="51"/>
        </w:numPr>
      </w:pPr>
      <w:r>
        <w:t>the tip should be thin enough to enter fully into the slot of the screw head (D), but it should not be so thin that there is excessive play (E).</w:t>
      </w:r>
      <w:r>
        <w:rPr>
          <w:noProof/>
        </w:rPr>
        <mc:AlternateContent>
          <mc:Choice Requires="wps">
            <w:drawing>
              <wp:anchor distT="45720" distB="45720" distL="114300" distR="114300" simplePos="0" relativeHeight="251761664" behindDoc="0" locked="0" layoutInCell="1" allowOverlap="1" wp14:anchorId="2CE2CAC4" wp14:editId="0E558531">
                <wp:simplePos x="0" y="0"/>
                <wp:positionH relativeFrom="column">
                  <wp:posOffset>4030015</wp:posOffset>
                </wp:positionH>
                <wp:positionV relativeFrom="paragraph">
                  <wp:posOffset>241249</wp:posOffset>
                </wp:positionV>
                <wp:extent cx="993800" cy="4506163"/>
                <wp:effectExtent l="0" t="0" r="0" b="8890"/>
                <wp:wrapNone/>
                <wp:docPr id="636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3800" cy="4506163"/>
                        </a:xfrm>
                        <a:prstGeom prst="rect">
                          <a:avLst/>
                        </a:prstGeom>
                        <a:solidFill>
                          <a:srgbClr val="FFFFFF"/>
                        </a:solidFill>
                        <a:ln w="9525">
                          <a:noFill/>
                          <a:miter lim="800000"/>
                          <a:headEnd/>
                          <a:tailEnd/>
                        </a:ln>
                      </wps:spPr>
                      <wps:txbx>
                        <w:txbxContent>
                          <w:p w14:paraId="172A50F7" w14:textId="61629F9F" w:rsidR="009C389A" w:rsidRDefault="009C389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E2CAC4" id="_x0000_s1046" type="#_x0000_t202" style="position:absolute;left:0;text-align:left;margin-left:317.3pt;margin-top:19pt;width:78.25pt;height:354.8pt;z-index:251761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" stroked="f">
                <v:textbox>
                  <w:txbxContent>
                    <w:p w14:paraId="172A50F7" w14:textId="61629F9F" w:rsidR="009C389A" w:rsidRDefault="009C389A"/>
                  </w:txbxContent>
                </v:textbox>
              </v:shape>
            </w:pict>
          </mc:Fallback>
        </mc:AlternateContent>
      </w:r>
      <w:r>
        <w:rPr>
          <w:noProof/>
        </w:rPr>
        <w:drawing>
          <wp:anchor distT="0" distB="0" distL="114300" distR="114300" simplePos="0" relativeHeight="251759616" behindDoc="0" locked="0" layoutInCell="1" allowOverlap="0" wp14:anchorId="1B9C3B60" wp14:editId="45568865">
            <wp:simplePos x="0" y="0"/>
            <wp:positionH relativeFrom="margin">
              <wp:align>left</wp:align>
            </wp:positionH>
            <wp:positionV relativeFrom="paragraph">
              <wp:posOffset>358140</wp:posOffset>
            </wp:positionV>
            <wp:extent cx="4739640" cy="4319270"/>
            <wp:effectExtent l="0" t="0" r="3810" b="5080"/>
            <wp:wrapSquare wrapText="bothSides"/>
            <wp:docPr id="303162" name="Picture 303162"/>
            <wp:cNvGraphicFramePr/>
            <a:graphic xmlns:a="http://schemas.openxmlformats.org/drawingml/2006/main">
              <a:graphicData uri="http://schemas.openxmlformats.org/drawingml/2006/picture">
                <pic:pic xmlns:pic="http://schemas.openxmlformats.org/drawingml/2006/picture">
                  <pic:nvPicPr>
                    <pic:cNvPr id="303162" name="Picture 303162"/>
                    <pic:cNvPicPr/>
                  </pic:nvPicPr>
                  <pic:blipFill>
                    <a:blip r:embed="rId89"/>
                    <a:stretch>
                      <a:fillRect/>
                    </a:stretch>
                  </pic:blipFill>
                  <pic:spPr>
                    <a:xfrm>
                      <a:off x="0" y="0"/>
                      <a:ext cx="4739640" cy="4319270"/>
                    </a:xfrm>
                    <a:prstGeom prst="rect">
                      <a:avLst/>
                    </a:prstGeom>
                  </pic:spPr>
                </pic:pic>
              </a:graphicData>
            </a:graphic>
            <wp14:sizeRelH relativeFrom="margin">
              <wp14:pctWidth>0</wp14:pctWidth>
            </wp14:sizeRelH>
          </wp:anchor>
        </w:drawing>
      </w:r>
    </w:p>
    <w:p w14:paraId="6555AECD" w14:textId="0D8F1AA5" w:rsidR="004B08BD" w:rsidRDefault="004B08BD" w:rsidP="00970A37"/>
    <w:p w14:paraId="1740009F" w14:textId="0D649EFE" w:rsidR="004B08BD" w:rsidRDefault="004B08BD" w:rsidP="00970A37"/>
    <w:p w14:paraId="683437D5" w14:textId="364EE41C" w:rsidR="004B08BD" w:rsidRDefault="004B08BD" w:rsidP="00970A37"/>
    <w:p w14:paraId="0B91D812" w14:textId="751AF278" w:rsidR="004B08BD" w:rsidRDefault="004B08BD" w:rsidP="00970A37"/>
    <w:p w14:paraId="25D4CDD2" w14:textId="6FE8BE3D" w:rsidR="004B08BD" w:rsidRDefault="004B08BD" w:rsidP="00970A37"/>
    <w:p w14:paraId="4ED718E7" w14:textId="2CE341BE" w:rsidR="004B08BD" w:rsidRDefault="004B08BD" w:rsidP="00970A37"/>
    <w:p w14:paraId="255DD81D" w14:textId="1C388BF5" w:rsidR="004B08BD" w:rsidRDefault="004B08BD" w:rsidP="00970A37"/>
    <w:p w14:paraId="405DEB0E" w14:textId="6E0F42A3" w:rsidR="004B08BD" w:rsidRDefault="004B08BD" w:rsidP="00970A37"/>
    <w:p w14:paraId="5A7C5D27" w14:textId="700E7768" w:rsidR="004B08BD" w:rsidRDefault="004B08BD" w:rsidP="00970A37"/>
    <w:p w14:paraId="7607D39A" w14:textId="254DC0D8" w:rsidR="004B08BD" w:rsidRDefault="004B08BD" w:rsidP="00970A37"/>
    <w:p w14:paraId="32EBE8B9" w14:textId="1F4BDB46" w:rsidR="004B08BD" w:rsidRDefault="004B08BD" w:rsidP="00970A37"/>
    <w:p w14:paraId="52CD57D5" w14:textId="01E356BC" w:rsidR="004B08BD" w:rsidRDefault="004B08BD" w:rsidP="00970A37"/>
    <w:p w14:paraId="09832B0A" w14:textId="29CDAFAC" w:rsidR="007A17F8" w:rsidRDefault="007A17F8" w:rsidP="00F0337B">
      <w:pPr>
        <w:pStyle w:val="Heading2"/>
      </w:pPr>
      <w:bookmarkStart w:id="47" w:name="_Toc75781141"/>
      <w:r>
        <w:t>Pliers</w:t>
      </w:r>
      <w:bookmarkEnd w:id="47"/>
    </w:p>
    <w:p w14:paraId="52D93066" w14:textId="1D5DF800" w:rsidR="007A17F8" w:rsidRDefault="002A5B82" w:rsidP="007A17F8">
      <w:r>
        <w:t>Pliers are a gripping tool they are used to hold small components which would otherwise be difficult to hold and control.  Pliers are mad of forged or cast steel with the jaws hardened and tempered.  They are sized by overall length.</w:t>
      </w:r>
    </w:p>
    <w:p w14:paraId="15E8AC9A" w14:textId="3CCBA6D8" w:rsidR="002A5B82" w:rsidRDefault="002A5B82" w:rsidP="007A17F8">
      <w:r>
        <w:t>There are six common types of pliers</w:t>
      </w:r>
    </w:p>
    <w:p w14:paraId="6BCC72D3" w14:textId="38DBF100" w:rsidR="002A5B82" w:rsidRDefault="002A5B82" w:rsidP="006D096D">
      <w:pPr>
        <w:pStyle w:val="ListParagraph"/>
        <w:numPr>
          <w:ilvl w:val="0"/>
          <w:numId w:val="51"/>
        </w:numPr>
      </w:pPr>
      <w:r>
        <w:t>flat nosed</w:t>
      </w:r>
    </w:p>
    <w:p w14:paraId="68B953A8" w14:textId="5BFC932A" w:rsidR="002A5B82" w:rsidRDefault="002A5B82" w:rsidP="006D096D">
      <w:pPr>
        <w:pStyle w:val="ListParagraph"/>
        <w:numPr>
          <w:ilvl w:val="0"/>
          <w:numId w:val="51"/>
        </w:numPr>
      </w:pPr>
      <w:r>
        <w:t>combination</w:t>
      </w:r>
    </w:p>
    <w:p w14:paraId="03A688A7" w14:textId="305BE1C7" w:rsidR="002A5B82" w:rsidRDefault="002A5B82" w:rsidP="006D096D">
      <w:pPr>
        <w:pStyle w:val="ListParagraph"/>
        <w:numPr>
          <w:ilvl w:val="0"/>
          <w:numId w:val="51"/>
        </w:numPr>
      </w:pPr>
      <w:r>
        <w:t>electrical</w:t>
      </w:r>
    </w:p>
    <w:p w14:paraId="4FF1538D" w14:textId="77F8AB28" w:rsidR="002A5B82" w:rsidRDefault="002A5B82" w:rsidP="006D096D">
      <w:pPr>
        <w:pStyle w:val="ListParagraph"/>
        <w:numPr>
          <w:ilvl w:val="0"/>
          <w:numId w:val="51"/>
        </w:numPr>
      </w:pPr>
      <w:r>
        <w:t>snipe nosed</w:t>
      </w:r>
    </w:p>
    <w:p w14:paraId="19CB1D23" w14:textId="4D37BCCD" w:rsidR="002A5B82" w:rsidRDefault="002A5B82" w:rsidP="006D096D">
      <w:pPr>
        <w:pStyle w:val="ListParagraph"/>
        <w:numPr>
          <w:ilvl w:val="0"/>
          <w:numId w:val="51"/>
        </w:numPr>
      </w:pPr>
      <w:r>
        <w:t>round nosed</w:t>
      </w:r>
    </w:p>
    <w:p w14:paraId="6E52DD7C" w14:textId="4BE345E3" w:rsidR="002A5B82" w:rsidRDefault="002A5B82" w:rsidP="006D096D">
      <w:pPr>
        <w:pStyle w:val="ListParagraph"/>
        <w:numPr>
          <w:ilvl w:val="0"/>
          <w:numId w:val="51"/>
        </w:numPr>
      </w:pPr>
      <w:r>
        <w:t>special purpose</w:t>
      </w:r>
    </w:p>
    <w:p w14:paraId="68FCF239" w14:textId="2FA9CA8F" w:rsidR="002A5B82" w:rsidRDefault="002A5B82" w:rsidP="00F0337B">
      <w:pPr>
        <w:pStyle w:val="Heading3"/>
      </w:pPr>
      <w:bookmarkStart w:id="48" w:name="_Toc75781142"/>
      <w:r w:rsidRPr="002A5B82">
        <w:lastRenderedPageBreak/>
        <w:t>Flat nosed pliers</w:t>
      </w:r>
      <w:bookmarkEnd w:id="48"/>
    </w:p>
    <w:p w14:paraId="1FCCA1C6" w14:textId="332DC123" w:rsidR="002A5B82" w:rsidRDefault="002A5B82" w:rsidP="002A5B82">
      <w:pPr>
        <w:pStyle w:val="ListParagraph"/>
        <w:ind w:left="720"/>
      </w:pPr>
      <w:r w:rsidRPr="002A5B82">
        <w:rPr>
          <w:noProof/>
        </w:rPr>
        <w:drawing>
          <wp:anchor distT="0" distB="0" distL="114300" distR="114300" simplePos="0" relativeHeight="251762688" behindDoc="1" locked="0" layoutInCell="1" allowOverlap="1" wp14:anchorId="44D09A8D" wp14:editId="0530EEFB">
            <wp:simplePos x="0" y="0"/>
            <wp:positionH relativeFrom="column">
              <wp:posOffset>-660</wp:posOffset>
            </wp:positionH>
            <wp:positionV relativeFrom="paragraph">
              <wp:posOffset>1473</wp:posOffset>
            </wp:positionV>
            <wp:extent cx="1740789" cy="1740789"/>
            <wp:effectExtent l="0" t="0" r="0" b="0"/>
            <wp:wrapTight wrapText="bothSides">
              <wp:wrapPolygon edited="0">
                <wp:start x="0" y="0"/>
                <wp:lineTo x="0" y="21277"/>
                <wp:lineTo x="21277" y="21277"/>
                <wp:lineTo x="21277" y="0"/>
                <wp:lineTo x="0" y="0"/>
              </wp:wrapPolygon>
            </wp:wrapTight>
            <wp:docPr id="63646" name="Picture 63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1740789" cy="1740789"/>
                    </a:xfrm>
                    <a:prstGeom prst="rect">
                      <a:avLst/>
                    </a:prstGeom>
                  </pic:spPr>
                </pic:pic>
              </a:graphicData>
            </a:graphic>
          </wp:anchor>
        </w:drawing>
      </w:r>
      <w:r>
        <w:t>These are basic pliers and used for:</w:t>
      </w:r>
    </w:p>
    <w:p w14:paraId="7D57285D" w14:textId="4E025D51" w:rsidR="002A5B82" w:rsidRDefault="002A5B82" w:rsidP="006D096D">
      <w:pPr>
        <w:pStyle w:val="ListParagraph"/>
        <w:numPr>
          <w:ilvl w:val="0"/>
          <w:numId w:val="52"/>
        </w:numPr>
      </w:pPr>
      <w:r>
        <w:t>gripping</w:t>
      </w:r>
    </w:p>
    <w:p w14:paraId="4BC2DA92" w14:textId="5BFE9998" w:rsidR="002A5B82" w:rsidRPr="002A5B82" w:rsidRDefault="002A5B82" w:rsidP="006D096D">
      <w:pPr>
        <w:pStyle w:val="ListParagraph"/>
        <w:numPr>
          <w:ilvl w:val="0"/>
          <w:numId w:val="52"/>
        </w:numPr>
      </w:pPr>
      <w:r>
        <w:t>holding components</w:t>
      </w:r>
    </w:p>
    <w:p w14:paraId="26F0E029" w14:textId="01D4585E" w:rsidR="004B08BD" w:rsidRDefault="004B08BD" w:rsidP="00970A37"/>
    <w:p w14:paraId="4A4ECEF6" w14:textId="4C6691C7" w:rsidR="004B08BD" w:rsidRDefault="004B08BD" w:rsidP="00970A37"/>
    <w:p w14:paraId="15F36B0B" w14:textId="365E401E" w:rsidR="004B08BD" w:rsidRDefault="004B08BD" w:rsidP="00970A37"/>
    <w:p w14:paraId="58CE7E70" w14:textId="51573263" w:rsidR="004B08BD" w:rsidRDefault="004B08BD" w:rsidP="00970A37"/>
    <w:p w14:paraId="1934D576" w14:textId="6D692F14" w:rsidR="002A5B82" w:rsidRDefault="002A5B82" w:rsidP="00F0337B">
      <w:pPr>
        <w:pStyle w:val="Heading3"/>
      </w:pPr>
      <w:bookmarkStart w:id="49" w:name="_Toc75781143"/>
      <w:r w:rsidRPr="002A5B82">
        <w:t>Combination pliers</w:t>
      </w:r>
      <w:bookmarkEnd w:id="49"/>
    </w:p>
    <w:p w14:paraId="2D709714" w14:textId="77777777" w:rsidR="002A5B82" w:rsidRDefault="002A5B82" w:rsidP="002A5B82">
      <w:r w:rsidRPr="002A5B82">
        <w:t>These are more versatile t</w:t>
      </w:r>
      <w:r>
        <w:t>h</w:t>
      </w:r>
      <w:r w:rsidRPr="002A5B82">
        <w:t>an flat nosed pliers and have a greater number of appl</w:t>
      </w:r>
      <w:r>
        <w:t>i</w:t>
      </w:r>
      <w:r w:rsidRPr="002A5B82">
        <w:t xml:space="preserve">cations. </w:t>
      </w:r>
    </w:p>
    <w:p w14:paraId="505D5EFE" w14:textId="1A88CA93" w:rsidR="002A5B82" w:rsidRDefault="00F42493" w:rsidP="002A5B82">
      <w:r>
        <w:rPr>
          <w:noProof/>
        </w:rPr>
        <w:drawing>
          <wp:anchor distT="0" distB="0" distL="114300" distR="114300" simplePos="0" relativeHeight="251763712" behindDoc="1" locked="0" layoutInCell="1" allowOverlap="1" wp14:anchorId="77B1BFD2" wp14:editId="27820781">
            <wp:simplePos x="0" y="0"/>
            <wp:positionH relativeFrom="column">
              <wp:posOffset>3554095</wp:posOffset>
            </wp:positionH>
            <wp:positionV relativeFrom="paragraph">
              <wp:posOffset>31115</wp:posOffset>
            </wp:positionV>
            <wp:extent cx="2128520" cy="1414780"/>
            <wp:effectExtent l="0" t="0" r="5080" b="0"/>
            <wp:wrapTight wrapText="bothSides">
              <wp:wrapPolygon edited="0">
                <wp:start x="0" y="0"/>
                <wp:lineTo x="0" y="21232"/>
                <wp:lineTo x="21458" y="21232"/>
                <wp:lineTo x="21458" y="0"/>
                <wp:lineTo x="0" y="0"/>
              </wp:wrapPolygon>
            </wp:wrapTight>
            <wp:docPr id="63647" name="Picture 63647" descr="What are the parts of combination pliers? - Wonkee Donkee 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hat are the parts of combination pliers? - Wonkee Donkee Tools"/>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128520" cy="1414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A5B82" w:rsidRPr="002A5B82">
        <w:t>They incorporate:</w:t>
      </w:r>
    </w:p>
    <w:p w14:paraId="36D5C858" w14:textId="2A8043CB" w:rsidR="002A5B82" w:rsidRDefault="002A5B82" w:rsidP="006D096D">
      <w:pPr>
        <w:pStyle w:val="ListParagraph"/>
        <w:numPr>
          <w:ilvl w:val="0"/>
          <w:numId w:val="53"/>
        </w:numPr>
      </w:pPr>
      <w:r w:rsidRPr="002A5B82">
        <w:t>side cutters - usefu</w:t>
      </w:r>
      <w:r>
        <w:t>l</w:t>
      </w:r>
      <w:r w:rsidRPr="002A5B82">
        <w:t xml:space="preserve"> for cutting locking wire and split pins to lengt</w:t>
      </w:r>
      <w:r>
        <w:t>h.</w:t>
      </w:r>
      <w:r w:rsidRPr="002A5B82">
        <w:t xml:space="preserve">   </w:t>
      </w:r>
    </w:p>
    <w:p w14:paraId="7F5651FB" w14:textId="5307C8FD" w:rsidR="002A5B82" w:rsidRDefault="00F42493" w:rsidP="006D096D">
      <w:pPr>
        <w:pStyle w:val="ListParagraph"/>
        <w:numPr>
          <w:ilvl w:val="0"/>
          <w:numId w:val="53"/>
        </w:numPr>
      </w:pPr>
      <w:r w:rsidRPr="00F42493">
        <w:rPr>
          <w:noProof/>
        </w:rPr>
        <w:drawing>
          <wp:anchor distT="0" distB="0" distL="114300" distR="114300" simplePos="0" relativeHeight="251764736" behindDoc="1" locked="0" layoutInCell="1" allowOverlap="1" wp14:anchorId="307B8C1D" wp14:editId="4B6A8BE4">
            <wp:simplePos x="0" y="0"/>
            <wp:positionH relativeFrom="column">
              <wp:posOffset>1608074</wp:posOffset>
            </wp:positionH>
            <wp:positionV relativeFrom="paragraph">
              <wp:posOffset>22326</wp:posOffset>
            </wp:positionV>
            <wp:extent cx="1748332" cy="1152886"/>
            <wp:effectExtent l="0" t="0" r="4445" b="9525"/>
            <wp:wrapTight wrapText="bothSides">
              <wp:wrapPolygon edited="0">
                <wp:start x="0" y="0"/>
                <wp:lineTo x="0" y="21421"/>
                <wp:lineTo x="21420" y="21421"/>
                <wp:lineTo x="21420" y="0"/>
                <wp:lineTo x="0" y="0"/>
              </wp:wrapPolygon>
            </wp:wrapTight>
            <wp:docPr id="63648" name="Picture 63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1748332" cy="1152886"/>
                    </a:xfrm>
                    <a:prstGeom prst="rect">
                      <a:avLst/>
                    </a:prstGeom>
                  </pic:spPr>
                </pic:pic>
              </a:graphicData>
            </a:graphic>
          </wp:anchor>
        </w:drawing>
      </w:r>
      <w:r w:rsidR="002A5B82" w:rsidRPr="002A5B82">
        <w:t>Jo</w:t>
      </w:r>
      <w:r w:rsidR="002A5B82">
        <w:t xml:space="preserve">int </w:t>
      </w:r>
      <w:r w:rsidR="002A5B82" w:rsidRPr="002A5B82">
        <w:t xml:space="preserve">cutters   </w:t>
      </w:r>
    </w:p>
    <w:p w14:paraId="77400E1E" w14:textId="118E6DB4" w:rsidR="002A5B82" w:rsidRPr="002A5B82" w:rsidRDefault="002A5B82" w:rsidP="006D096D">
      <w:pPr>
        <w:pStyle w:val="ListParagraph"/>
        <w:numPr>
          <w:ilvl w:val="0"/>
          <w:numId w:val="53"/>
        </w:numPr>
      </w:pPr>
      <w:r w:rsidRPr="002A5B82">
        <w:t xml:space="preserve">a pipe </w:t>
      </w:r>
      <w:r w:rsidR="00253790" w:rsidRPr="002A5B82">
        <w:t>grips</w:t>
      </w:r>
      <w:r w:rsidRPr="002A5B82">
        <w:t>.</w:t>
      </w:r>
    </w:p>
    <w:p w14:paraId="2BC7FA8C" w14:textId="30E87F4A" w:rsidR="002A5B82" w:rsidRPr="002A5B82" w:rsidRDefault="002A5B82" w:rsidP="00970A37"/>
    <w:p w14:paraId="0A45D2A6" w14:textId="06D981F3" w:rsidR="004B08BD" w:rsidRDefault="004B08BD" w:rsidP="00970A37"/>
    <w:p w14:paraId="580BC17B" w14:textId="1A42C56E" w:rsidR="004B08BD" w:rsidRDefault="00F42493" w:rsidP="00F0337B">
      <w:pPr>
        <w:pStyle w:val="Heading3"/>
      </w:pPr>
      <w:bookmarkStart w:id="50" w:name="_Toc75781144"/>
      <w:r>
        <w:rPr>
          <w:noProof/>
        </w:rPr>
        <w:drawing>
          <wp:anchor distT="0" distB="0" distL="114300" distR="114300" simplePos="0" relativeHeight="251765760" behindDoc="1" locked="0" layoutInCell="1" allowOverlap="1" wp14:anchorId="6582BAD2" wp14:editId="0E9CD3B2">
            <wp:simplePos x="0" y="0"/>
            <wp:positionH relativeFrom="margin">
              <wp:align>left</wp:align>
            </wp:positionH>
            <wp:positionV relativeFrom="paragraph">
              <wp:posOffset>255118</wp:posOffset>
            </wp:positionV>
            <wp:extent cx="1499616" cy="881524"/>
            <wp:effectExtent l="0" t="0" r="5715" b="0"/>
            <wp:wrapTight wrapText="bothSides">
              <wp:wrapPolygon edited="0">
                <wp:start x="0" y="0"/>
                <wp:lineTo x="0" y="21009"/>
                <wp:lineTo x="21408" y="21009"/>
                <wp:lineTo x="21408" y="0"/>
                <wp:lineTo x="0" y="0"/>
              </wp:wrapPolygon>
            </wp:wrapTight>
            <wp:docPr id="63649" name="Picture 63649" descr="Hand tool Needle-nose pliers Diagonal pliers - Plier PNG image png download  - 1116*656 - Free Transparent Hand Tool png Download. - Clip 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nd tool Needle-nose pliers Diagonal pliers - Plier PNG image png download  - 1116*656 - Free Transparent Hand Tool png Download. - Clip Art Library"/>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499616" cy="881524"/>
                    </a:xfrm>
                    <a:prstGeom prst="rect">
                      <a:avLst/>
                    </a:prstGeom>
                    <a:noFill/>
                    <a:ln>
                      <a:noFill/>
                    </a:ln>
                  </pic:spPr>
                </pic:pic>
              </a:graphicData>
            </a:graphic>
          </wp:anchor>
        </w:drawing>
      </w:r>
      <w:r w:rsidRPr="00F42493">
        <w:t>Electrical Pliers</w:t>
      </w:r>
      <w:bookmarkEnd w:id="50"/>
    </w:p>
    <w:p w14:paraId="0DEFC05C" w14:textId="5700692D" w:rsidR="00F42493" w:rsidRDefault="00F42493" w:rsidP="00F42493">
      <w:r w:rsidRPr="00F42493">
        <w:t>Like combinat</w:t>
      </w:r>
      <w:r>
        <w:t>i</w:t>
      </w:r>
      <w:r w:rsidRPr="00F42493">
        <w:t>on pliers but with heavily insulated handles to withstand high voltages (up to 10,000V).</w:t>
      </w:r>
    </w:p>
    <w:p w14:paraId="289FAA9B" w14:textId="20133C34" w:rsidR="00F42493" w:rsidRDefault="00F42493" w:rsidP="00F42493"/>
    <w:p w14:paraId="1CF95801" w14:textId="77777777" w:rsidR="00253790" w:rsidRPr="00F42493" w:rsidRDefault="00253790" w:rsidP="00F42493"/>
    <w:p w14:paraId="68D70C7C" w14:textId="40098CB7" w:rsidR="004B08BD" w:rsidRDefault="00253790" w:rsidP="00F0337B">
      <w:pPr>
        <w:pStyle w:val="Heading3"/>
      </w:pPr>
      <w:bookmarkStart w:id="51" w:name="_Toc75781145"/>
      <w:r w:rsidRPr="00253790">
        <w:rPr>
          <w:noProof/>
        </w:rPr>
        <w:drawing>
          <wp:anchor distT="0" distB="0" distL="114300" distR="114300" simplePos="0" relativeHeight="251766784" behindDoc="1" locked="0" layoutInCell="1" allowOverlap="1" wp14:anchorId="581EDC71" wp14:editId="316AD633">
            <wp:simplePos x="0" y="0"/>
            <wp:positionH relativeFrom="column">
              <wp:posOffset>3451860</wp:posOffset>
            </wp:positionH>
            <wp:positionV relativeFrom="paragraph">
              <wp:posOffset>232410</wp:posOffset>
            </wp:positionV>
            <wp:extent cx="1895475" cy="804545"/>
            <wp:effectExtent l="0" t="0" r="9525" b="0"/>
            <wp:wrapTight wrapText="bothSides">
              <wp:wrapPolygon edited="0">
                <wp:start x="0" y="0"/>
                <wp:lineTo x="0" y="20969"/>
                <wp:lineTo x="21491" y="20969"/>
                <wp:lineTo x="21491" y="0"/>
                <wp:lineTo x="0" y="0"/>
              </wp:wrapPolygon>
            </wp:wrapTight>
            <wp:docPr id="63650" name="Picture 63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a14="http://schemas.microsoft.com/office/drawing/2010/main" val="0"/>
                        </a:ext>
                      </a:extLst>
                    </a:blip>
                    <a:stretch>
                      <a:fillRect/>
                    </a:stretch>
                  </pic:blipFill>
                  <pic:spPr>
                    <a:xfrm flipH="1">
                      <a:off x="0" y="0"/>
                      <a:ext cx="1895475" cy="804545"/>
                    </a:xfrm>
                    <a:prstGeom prst="rect">
                      <a:avLst/>
                    </a:prstGeom>
                  </pic:spPr>
                </pic:pic>
              </a:graphicData>
            </a:graphic>
            <wp14:sizeRelH relativeFrom="margin">
              <wp14:pctWidth>0</wp14:pctWidth>
            </wp14:sizeRelH>
            <wp14:sizeRelV relativeFrom="margin">
              <wp14:pctHeight>0</wp14:pctHeight>
            </wp14:sizeRelV>
          </wp:anchor>
        </w:drawing>
      </w:r>
      <w:r w:rsidR="00F42493">
        <w:t xml:space="preserve"> </w:t>
      </w:r>
      <w:r w:rsidR="00F42493" w:rsidRPr="00253790">
        <w:t>Snipe nosed pliers</w:t>
      </w:r>
      <w:bookmarkEnd w:id="51"/>
    </w:p>
    <w:p w14:paraId="41130DCF" w14:textId="49A452CE" w:rsidR="00253790" w:rsidRPr="00253790" w:rsidRDefault="00253790" w:rsidP="00970A37">
      <w:r>
        <w:t>Delicate pliers used for holding small components.</w:t>
      </w:r>
      <w:r w:rsidRPr="00253790">
        <w:rPr>
          <w:noProof/>
        </w:rPr>
        <w:t xml:space="preserve"> </w:t>
      </w:r>
    </w:p>
    <w:p w14:paraId="4048CA2F" w14:textId="77777777" w:rsidR="00253790" w:rsidRDefault="00253790" w:rsidP="00970A37">
      <w:pPr>
        <w:rPr>
          <w:b/>
          <w:bCs/>
        </w:rPr>
      </w:pPr>
    </w:p>
    <w:p w14:paraId="013AA2B7" w14:textId="629068F8" w:rsidR="00F42493" w:rsidRDefault="00253790" w:rsidP="00F0337B">
      <w:pPr>
        <w:pStyle w:val="Heading3"/>
      </w:pPr>
      <w:bookmarkStart w:id="52" w:name="_Toc75781146"/>
      <w:r>
        <w:rPr>
          <w:noProof/>
        </w:rPr>
        <w:lastRenderedPageBreak/>
        <w:drawing>
          <wp:anchor distT="0" distB="0" distL="114300" distR="114300" simplePos="0" relativeHeight="251767808" behindDoc="1" locked="0" layoutInCell="1" allowOverlap="1" wp14:anchorId="74247289" wp14:editId="3AB93B3E">
            <wp:simplePos x="0" y="0"/>
            <wp:positionH relativeFrom="column">
              <wp:posOffset>-44526</wp:posOffset>
            </wp:positionH>
            <wp:positionV relativeFrom="paragraph">
              <wp:posOffset>316814</wp:posOffset>
            </wp:positionV>
            <wp:extent cx="2077516" cy="789152"/>
            <wp:effectExtent l="0" t="0" r="0" b="0"/>
            <wp:wrapTight wrapText="bothSides">
              <wp:wrapPolygon edited="0">
                <wp:start x="0" y="0"/>
                <wp:lineTo x="0" y="20870"/>
                <wp:lineTo x="21395" y="20870"/>
                <wp:lineTo x="21395" y="0"/>
                <wp:lineTo x="0" y="0"/>
              </wp:wrapPolygon>
            </wp:wrapTight>
            <wp:docPr id="63651" name="Picture 63651" descr="Long round nose pli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ng round nose pliers"/>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077516" cy="789152"/>
                    </a:xfrm>
                    <a:prstGeom prst="rect">
                      <a:avLst/>
                    </a:prstGeom>
                    <a:noFill/>
                    <a:ln>
                      <a:noFill/>
                    </a:ln>
                  </pic:spPr>
                </pic:pic>
              </a:graphicData>
            </a:graphic>
          </wp:anchor>
        </w:drawing>
      </w:r>
      <w:r w:rsidRPr="00253790">
        <w:t>Round nosed pliers</w:t>
      </w:r>
      <w:bookmarkEnd w:id="52"/>
    </w:p>
    <w:p w14:paraId="05A32BB3" w14:textId="77777777" w:rsidR="00253790" w:rsidRDefault="00253790" w:rsidP="00970A37"/>
    <w:p w14:paraId="60EF6FC5" w14:textId="02841626" w:rsidR="00253790" w:rsidRDefault="00253790" w:rsidP="00970A37">
      <w:r>
        <w:t xml:space="preserve">       </w:t>
      </w:r>
      <w:r w:rsidRPr="00253790">
        <w:t>Used for forming loops on the end of wires</w:t>
      </w:r>
    </w:p>
    <w:p w14:paraId="20526F92" w14:textId="158EFDA0" w:rsidR="00253790" w:rsidRDefault="00253790" w:rsidP="00970A37"/>
    <w:p w14:paraId="29A4957A" w14:textId="171226DA" w:rsidR="00253790" w:rsidRDefault="00253790" w:rsidP="00F0337B">
      <w:pPr>
        <w:pStyle w:val="Heading3"/>
      </w:pPr>
      <w:bookmarkStart w:id="53" w:name="_Toc75781147"/>
      <w:r>
        <w:t>Special purpose pliers</w:t>
      </w:r>
      <w:bookmarkEnd w:id="53"/>
    </w:p>
    <w:p w14:paraId="05FA44FA" w14:textId="685FEF91" w:rsidR="00253790" w:rsidRDefault="00253790" w:rsidP="00970A37">
      <w:r>
        <w:t>These include:</w:t>
      </w:r>
    </w:p>
    <w:p w14:paraId="460D0F16" w14:textId="4B21C4A9" w:rsidR="00253790" w:rsidRDefault="00B31EAF" w:rsidP="006D096D">
      <w:pPr>
        <w:pStyle w:val="ListParagraph"/>
        <w:numPr>
          <w:ilvl w:val="0"/>
          <w:numId w:val="54"/>
        </w:numPr>
      </w:pPr>
      <w:r>
        <w:t>Circlip pliers</w:t>
      </w:r>
    </w:p>
    <w:p w14:paraId="02D61AFA" w14:textId="0E7B2A07" w:rsidR="00B31EAF" w:rsidRDefault="00B31EAF" w:rsidP="006D096D">
      <w:pPr>
        <w:pStyle w:val="ListParagraph"/>
        <w:numPr>
          <w:ilvl w:val="0"/>
          <w:numId w:val="54"/>
        </w:numPr>
      </w:pPr>
      <w:r>
        <w:t>Wire strippers</w:t>
      </w:r>
    </w:p>
    <w:p w14:paraId="33D734FA" w14:textId="62EFCC74" w:rsidR="00B31EAF" w:rsidRDefault="00B31EAF" w:rsidP="006D096D">
      <w:pPr>
        <w:pStyle w:val="ListParagraph"/>
        <w:numPr>
          <w:ilvl w:val="0"/>
          <w:numId w:val="54"/>
        </w:numPr>
      </w:pPr>
      <w:r>
        <w:t>Side cutters</w:t>
      </w:r>
    </w:p>
    <w:p w14:paraId="7470A671" w14:textId="63FC953E" w:rsidR="00B31EAF" w:rsidRDefault="00B31EAF" w:rsidP="006D096D">
      <w:pPr>
        <w:pStyle w:val="ListParagraph"/>
        <w:numPr>
          <w:ilvl w:val="0"/>
          <w:numId w:val="54"/>
        </w:numPr>
      </w:pPr>
      <w:r>
        <w:t>Eyelet pliers</w:t>
      </w:r>
    </w:p>
    <w:p w14:paraId="42D21796" w14:textId="65B31BC8" w:rsidR="00B31EAF" w:rsidRPr="00253790" w:rsidRDefault="00B31EAF" w:rsidP="006D096D">
      <w:pPr>
        <w:pStyle w:val="ListParagraph"/>
        <w:numPr>
          <w:ilvl w:val="0"/>
          <w:numId w:val="54"/>
        </w:numPr>
      </w:pPr>
      <w:r w:rsidRPr="00B31EAF">
        <w:rPr>
          <w:noProof/>
        </w:rPr>
        <w:drawing>
          <wp:anchor distT="0" distB="0" distL="114300" distR="114300" simplePos="0" relativeHeight="251771904" behindDoc="1" locked="0" layoutInCell="1" allowOverlap="1" wp14:anchorId="3D43941A" wp14:editId="10D63AE1">
            <wp:simplePos x="0" y="0"/>
            <wp:positionH relativeFrom="column">
              <wp:posOffset>-88418</wp:posOffset>
            </wp:positionH>
            <wp:positionV relativeFrom="paragraph">
              <wp:posOffset>284150</wp:posOffset>
            </wp:positionV>
            <wp:extent cx="1756270" cy="1227430"/>
            <wp:effectExtent l="0" t="0" r="0" b="0"/>
            <wp:wrapTight wrapText="bothSides">
              <wp:wrapPolygon edited="0">
                <wp:start x="0" y="0"/>
                <wp:lineTo x="0" y="21130"/>
                <wp:lineTo x="21327" y="21130"/>
                <wp:lineTo x="21327" y="0"/>
                <wp:lineTo x="0" y="0"/>
              </wp:wrapPolygon>
            </wp:wrapTight>
            <wp:docPr id="63655" name="Picture 63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val="0"/>
                        </a:ext>
                      </a:extLst>
                    </a:blip>
                    <a:stretch>
                      <a:fillRect/>
                    </a:stretch>
                  </pic:blipFill>
                  <pic:spPr>
                    <a:xfrm>
                      <a:off x="0" y="0"/>
                      <a:ext cx="1756270" cy="1227430"/>
                    </a:xfrm>
                    <a:prstGeom prst="rect">
                      <a:avLst/>
                    </a:prstGeom>
                  </pic:spPr>
                </pic:pic>
              </a:graphicData>
            </a:graphic>
          </wp:anchor>
        </w:drawing>
      </w:r>
      <w:r w:rsidRPr="00B31EAF">
        <w:rPr>
          <w:noProof/>
        </w:rPr>
        <w:drawing>
          <wp:anchor distT="0" distB="0" distL="114300" distR="114300" simplePos="0" relativeHeight="251769856" behindDoc="1" locked="0" layoutInCell="1" allowOverlap="1" wp14:anchorId="7EFF1786" wp14:editId="63834A55">
            <wp:simplePos x="0" y="0"/>
            <wp:positionH relativeFrom="margin">
              <wp:posOffset>2194560</wp:posOffset>
            </wp:positionH>
            <wp:positionV relativeFrom="paragraph">
              <wp:posOffset>313030</wp:posOffset>
            </wp:positionV>
            <wp:extent cx="1648460" cy="1097280"/>
            <wp:effectExtent l="0" t="0" r="8890" b="7620"/>
            <wp:wrapTight wrapText="bothSides">
              <wp:wrapPolygon edited="0">
                <wp:start x="0" y="0"/>
                <wp:lineTo x="0" y="21375"/>
                <wp:lineTo x="21467" y="21375"/>
                <wp:lineTo x="21467" y="0"/>
                <wp:lineTo x="0" y="0"/>
              </wp:wrapPolygon>
            </wp:wrapTight>
            <wp:docPr id="63653" name="Picture 63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a:off x="0" y="0"/>
                      <a:ext cx="1648460" cy="1097280"/>
                    </a:xfrm>
                    <a:prstGeom prst="rect">
                      <a:avLst/>
                    </a:prstGeom>
                  </pic:spPr>
                </pic:pic>
              </a:graphicData>
            </a:graphic>
            <wp14:sizeRelH relativeFrom="margin">
              <wp14:pctWidth>0</wp14:pctWidth>
            </wp14:sizeRelH>
            <wp14:sizeRelV relativeFrom="margin">
              <wp14:pctHeight>0</wp14:pctHeight>
            </wp14:sizeRelV>
          </wp:anchor>
        </w:drawing>
      </w:r>
      <w:r>
        <w:t>Crimping pliers</w:t>
      </w:r>
    </w:p>
    <w:p w14:paraId="2E2E3840" w14:textId="34AD0B45" w:rsidR="004B08BD" w:rsidRDefault="004B08BD" w:rsidP="00970A37"/>
    <w:p w14:paraId="702C4E33" w14:textId="6E619B81" w:rsidR="004B08BD" w:rsidRDefault="004B08BD" w:rsidP="00970A37"/>
    <w:p w14:paraId="78439903" w14:textId="43767FA4" w:rsidR="004B08BD" w:rsidRDefault="00B31EAF" w:rsidP="00970A37">
      <w:r w:rsidRPr="00B31EAF">
        <w:rPr>
          <w:noProof/>
        </w:rPr>
        <w:drawing>
          <wp:anchor distT="0" distB="0" distL="114300" distR="114300" simplePos="0" relativeHeight="251768832" behindDoc="1" locked="0" layoutInCell="1" allowOverlap="1" wp14:anchorId="230C4C4B" wp14:editId="2E9C503A">
            <wp:simplePos x="0" y="0"/>
            <wp:positionH relativeFrom="margin">
              <wp:posOffset>3627806</wp:posOffset>
            </wp:positionH>
            <wp:positionV relativeFrom="paragraph">
              <wp:posOffset>26391</wp:posOffset>
            </wp:positionV>
            <wp:extent cx="2179320" cy="1452880"/>
            <wp:effectExtent l="0" t="0" r="0" b="0"/>
            <wp:wrapTight wrapText="bothSides">
              <wp:wrapPolygon edited="0">
                <wp:start x="0" y="0"/>
                <wp:lineTo x="0" y="21241"/>
                <wp:lineTo x="21336" y="21241"/>
                <wp:lineTo x="21336" y="0"/>
                <wp:lineTo x="0" y="0"/>
              </wp:wrapPolygon>
            </wp:wrapTight>
            <wp:docPr id="63652" name="Picture 63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a:off x="0" y="0"/>
                      <a:ext cx="2179320" cy="1452880"/>
                    </a:xfrm>
                    <a:prstGeom prst="rect">
                      <a:avLst/>
                    </a:prstGeom>
                  </pic:spPr>
                </pic:pic>
              </a:graphicData>
            </a:graphic>
            <wp14:sizeRelH relativeFrom="margin">
              <wp14:pctWidth>0</wp14:pctWidth>
            </wp14:sizeRelH>
            <wp14:sizeRelV relativeFrom="margin">
              <wp14:pctHeight>0</wp14:pctHeight>
            </wp14:sizeRelV>
          </wp:anchor>
        </w:drawing>
      </w:r>
      <w:r w:rsidRPr="00B31EAF">
        <w:rPr>
          <w:noProof/>
        </w:rPr>
        <w:drawing>
          <wp:anchor distT="0" distB="0" distL="114300" distR="114300" simplePos="0" relativeHeight="251770880" behindDoc="1" locked="0" layoutInCell="1" allowOverlap="1" wp14:anchorId="0A6A2093" wp14:editId="0EBADD30">
            <wp:simplePos x="0" y="0"/>
            <wp:positionH relativeFrom="margin">
              <wp:posOffset>1067892</wp:posOffset>
            </wp:positionH>
            <wp:positionV relativeFrom="paragraph">
              <wp:posOffset>267513</wp:posOffset>
            </wp:positionV>
            <wp:extent cx="1536065" cy="1150620"/>
            <wp:effectExtent l="0" t="0" r="6985" b="0"/>
            <wp:wrapTight wrapText="bothSides">
              <wp:wrapPolygon edited="0">
                <wp:start x="0" y="0"/>
                <wp:lineTo x="0" y="21099"/>
                <wp:lineTo x="21430" y="21099"/>
                <wp:lineTo x="21430" y="0"/>
                <wp:lineTo x="0" y="0"/>
              </wp:wrapPolygon>
            </wp:wrapTight>
            <wp:docPr id="63654" name="Picture 63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a:off x="0" y="0"/>
                      <a:ext cx="1536065" cy="1150620"/>
                    </a:xfrm>
                    <a:prstGeom prst="rect">
                      <a:avLst/>
                    </a:prstGeom>
                  </pic:spPr>
                </pic:pic>
              </a:graphicData>
            </a:graphic>
            <wp14:sizeRelH relativeFrom="margin">
              <wp14:pctWidth>0</wp14:pctWidth>
            </wp14:sizeRelH>
            <wp14:sizeRelV relativeFrom="margin">
              <wp14:pctHeight>0</wp14:pctHeight>
            </wp14:sizeRelV>
          </wp:anchor>
        </w:drawing>
      </w:r>
    </w:p>
    <w:p w14:paraId="6723D8E0" w14:textId="264BB904" w:rsidR="004B08BD" w:rsidRDefault="004B08BD" w:rsidP="00970A37"/>
    <w:p w14:paraId="7A3F51D4" w14:textId="1FFC7FF7" w:rsidR="004B08BD" w:rsidRDefault="004B08BD" w:rsidP="00970A37"/>
    <w:p w14:paraId="47571478" w14:textId="6E52AD7E" w:rsidR="004B08BD" w:rsidRDefault="004B08BD" w:rsidP="00970A37"/>
    <w:p w14:paraId="43509AA4" w14:textId="3316F6BE" w:rsidR="004B08BD" w:rsidRDefault="004B08BD" w:rsidP="00970A37"/>
    <w:p w14:paraId="48401925" w14:textId="72331C17" w:rsidR="004B08BD" w:rsidRDefault="00B31EAF" w:rsidP="00F0337B">
      <w:pPr>
        <w:pStyle w:val="Heading3"/>
      </w:pPr>
      <w:bookmarkStart w:id="54" w:name="_Toc75781148"/>
      <w:r w:rsidRPr="00B31EAF">
        <w:t>Using pliers</w:t>
      </w:r>
      <w:bookmarkEnd w:id="54"/>
    </w:p>
    <w:p w14:paraId="2DC987C8" w14:textId="24562587" w:rsidR="00B31EAF" w:rsidRDefault="00B31EAF" w:rsidP="00970A37">
      <w:r w:rsidRPr="00B31EAF">
        <w:t>Pliers should be examined periodically for wear or damage and f</w:t>
      </w:r>
      <w:r>
        <w:t>aul</w:t>
      </w:r>
      <w:r w:rsidRPr="00B31EAF">
        <w:t>ty too</w:t>
      </w:r>
      <w:r>
        <w:t>l</w:t>
      </w:r>
      <w:r w:rsidRPr="00B31EAF">
        <w:t xml:space="preserve">s </w:t>
      </w:r>
      <w:r>
        <w:t>discarded</w:t>
      </w:r>
      <w:r w:rsidRPr="00B31EAF">
        <w:t>. The</w:t>
      </w:r>
      <w:r>
        <w:t xml:space="preserve"> most common faults are:</w:t>
      </w:r>
    </w:p>
    <w:p w14:paraId="297FE5C1" w14:textId="77777777" w:rsidR="00B31EAF" w:rsidRDefault="00B31EAF" w:rsidP="006D096D">
      <w:pPr>
        <w:pStyle w:val="ListParagraph"/>
        <w:numPr>
          <w:ilvl w:val="0"/>
          <w:numId w:val="55"/>
        </w:numPr>
      </w:pPr>
      <w:r>
        <w:t>sloppy Jaws which tilt relative to each other caused by a worn pivot</w:t>
      </w:r>
    </w:p>
    <w:p w14:paraId="676CBCD8" w14:textId="77777777" w:rsidR="00B31EAF" w:rsidRDefault="00B31EAF" w:rsidP="006D096D">
      <w:pPr>
        <w:pStyle w:val="ListParagraph"/>
        <w:numPr>
          <w:ilvl w:val="0"/>
          <w:numId w:val="55"/>
        </w:numPr>
      </w:pPr>
      <w:r>
        <w:t xml:space="preserve">worn or damaged serrations which prevent proper gripping </w:t>
      </w:r>
    </w:p>
    <w:p w14:paraId="70DA0745" w14:textId="77777777" w:rsidR="00B31EAF" w:rsidRDefault="00B31EAF" w:rsidP="006D096D">
      <w:pPr>
        <w:pStyle w:val="ListParagraph"/>
        <w:numPr>
          <w:ilvl w:val="0"/>
          <w:numId w:val="55"/>
        </w:numPr>
      </w:pPr>
      <w:r>
        <w:t xml:space="preserve">sprung jaws prevent the faces of the jaws closing together over the full length </w:t>
      </w:r>
    </w:p>
    <w:p w14:paraId="298EBFCD" w14:textId="615E11B4" w:rsidR="00B31EAF" w:rsidRDefault="00B31EAF" w:rsidP="006D096D">
      <w:pPr>
        <w:pStyle w:val="ListParagraph"/>
        <w:numPr>
          <w:ilvl w:val="0"/>
          <w:numId w:val="55"/>
        </w:numPr>
      </w:pPr>
      <w:r>
        <w:t>indentation or chips on the edges of the side</w:t>
      </w:r>
    </w:p>
    <w:p w14:paraId="6460D444" w14:textId="40C91C2B" w:rsidR="00B31EAF" w:rsidRDefault="00B31EAF" w:rsidP="00B31EAF">
      <w:r>
        <w:t>A fi</w:t>
      </w:r>
      <w:r w:rsidR="008D77A7">
        <w:t>n</w:t>
      </w:r>
      <w:r>
        <w:t>ished surface should be protected when gripping w</w:t>
      </w:r>
      <w:r w:rsidR="008D77A7">
        <w:t>i</w:t>
      </w:r>
      <w:r>
        <w:t>t</w:t>
      </w:r>
      <w:r w:rsidR="008D77A7">
        <w:t>h</w:t>
      </w:r>
      <w:r>
        <w:t xml:space="preserve"> pliers to avoid </w:t>
      </w:r>
      <w:r w:rsidR="008D77A7">
        <w:t>the</w:t>
      </w:r>
      <w:r>
        <w:t xml:space="preserve"> finish being damaged by the jaw serrations.</w:t>
      </w:r>
    </w:p>
    <w:p w14:paraId="17EA824A" w14:textId="01C3B70C" w:rsidR="00B31EAF" w:rsidRDefault="008D77A7" w:rsidP="00B31EAF">
      <w:r w:rsidRPr="008D77A7">
        <w:rPr>
          <w:rFonts w:ascii="Calibri" w:eastAsia="Calibri" w:hAnsi="Calibri" w:cs="Calibri"/>
          <w:noProof/>
          <w:color w:val="000000"/>
          <w:sz w:val="22"/>
          <w:szCs w:val="22"/>
        </w:rPr>
        <w:lastRenderedPageBreak/>
        <mc:AlternateContent>
          <mc:Choice Requires="wpg">
            <w:drawing>
              <wp:anchor distT="0" distB="0" distL="114300" distR="114300" simplePos="0" relativeHeight="251773952" behindDoc="0" locked="0" layoutInCell="1" allowOverlap="1" wp14:anchorId="0EF293B6" wp14:editId="025B1B0A">
                <wp:simplePos x="0" y="0"/>
                <wp:positionH relativeFrom="column">
                  <wp:posOffset>1352880</wp:posOffset>
                </wp:positionH>
                <wp:positionV relativeFrom="paragraph">
                  <wp:posOffset>495504</wp:posOffset>
                </wp:positionV>
                <wp:extent cx="3989832" cy="3667790"/>
                <wp:effectExtent l="0" t="0" r="0" b="0"/>
                <wp:wrapSquare wrapText="bothSides"/>
                <wp:docPr id="293915" name="Group 293915"/>
                <wp:cNvGraphicFramePr/>
                <a:graphic xmlns:a="http://schemas.openxmlformats.org/drawingml/2006/main">
                  <a:graphicData uri="http://schemas.microsoft.com/office/word/2010/wordprocessingGroup">
                    <wpg:wgp>
                      <wpg:cNvGrpSpPr/>
                      <wpg:grpSpPr>
                        <a:xfrm>
                          <a:off x="0" y="0"/>
                          <a:ext cx="3989832" cy="3667790"/>
                          <a:chOff x="0" y="0"/>
                          <a:chExt cx="3989832" cy="3667790"/>
                        </a:xfrm>
                      </wpg:grpSpPr>
                      <pic:pic xmlns:pic="http://schemas.openxmlformats.org/drawingml/2006/picture">
                        <pic:nvPicPr>
                          <pic:cNvPr id="303175" name="Picture 303175"/>
                          <pic:cNvPicPr/>
                        </pic:nvPicPr>
                        <pic:blipFill>
                          <a:blip r:embed="rId100"/>
                          <a:stretch>
                            <a:fillRect/>
                          </a:stretch>
                        </pic:blipFill>
                        <pic:spPr>
                          <a:xfrm>
                            <a:off x="0" y="0"/>
                            <a:ext cx="3934968" cy="3667790"/>
                          </a:xfrm>
                          <a:prstGeom prst="rect">
                            <a:avLst/>
                          </a:prstGeom>
                        </pic:spPr>
                      </pic:pic>
                      <wps:wsp>
                        <wps:cNvPr id="92479" name="Rectangle 92479"/>
                        <wps:cNvSpPr/>
                        <wps:spPr>
                          <a:xfrm>
                            <a:off x="3654552" y="143297"/>
                            <a:ext cx="445923" cy="150034"/>
                          </a:xfrm>
                          <a:prstGeom prst="rect">
                            <a:avLst/>
                          </a:prstGeom>
                          <a:ln>
                            <a:noFill/>
                          </a:ln>
                        </wps:spPr>
                        <wps:txbx>
                          <w:txbxContent>
                            <w:p w14:paraId="29607087" w14:textId="77777777" w:rsidR="009C389A" w:rsidRDefault="009C389A" w:rsidP="008D77A7">
                              <w:r>
                                <w:rPr>
                                  <w:rFonts w:ascii="Times New Roman" w:hAnsi="Times New Roman"/>
                                  <w:sz w:val="26"/>
                                </w:rPr>
                                <w:t>pl'ers</w:t>
                              </w:r>
                            </w:p>
                          </w:txbxContent>
                        </wps:txbx>
                        <wps:bodyPr horzOverflow="overflow" vert="horz" lIns="0" tIns="0" rIns="0" bIns="0" rtlCol="0">
                          <a:noAutofit/>
                        </wps:bodyPr>
                      </wps:wsp>
                      <wps:wsp>
                        <wps:cNvPr id="92540" name="Rectangle 92540"/>
                        <wps:cNvSpPr/>
                        <wps:spPr>
                          <a:xfrm>
                            <a:off x="3593592" y="1725660"/>
                            <a:ext cx="494568" cy="160173"/>
                          </a:xfrm>
                          <a:prstGeom prst="rect">
                            <a:avLst/>
                          </a:prstGeom>
                          <a:ln>
                            <a:noFill/>
                          </a:ln>
                        </wps:spPr>
                        <wps:txbx>
                          <w:txbxContent>
                            <w:p w14:paraId="73C9A1AA" w14:textId="77777777" w:rsidR="009C389A" w:rsidRDefault="009C389A" w:rsidP="008D77A7">
                              <w:r>
                                <w:rPr>
                                  <w:rFonts w:ascii="Times New Roman" w:hAnsi="Times New Roman"/>
                                </w:rPr>
                                <w:t>cutters.</w:t>
                              </w:r>
                            </w:p>
                          </w:txbxContent>
                        </wps:txbx>
                        <wps:bodyPr horzOverflow="overflow" vert="horz" lIns="0" tIns="0" rIns="0" bIns="0" rtlCol="0">
                          <a:noAutofit/>
                        </wps:bodyPr>
                      </wps:wsp>
                    </wpg:wgp>
                  </a:graphicData>
                </a:graphic>
              </wp:anchor>
            </w:drawing>
          </mc:Choice>
          <mc:Fallback>
            <w:pict>
              <v:group w14:anchorId="0EF293B6" id="Group 293915" o:spid="_x0000_s1047" style="position:absolute;left:0;text-align:left;margin-left:106.55pt;margin-top:39pt;width:314.15pt;height:288.8pt;z-index:251773952" coordsize="39898,3667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iiigBCwXrTVkVmwDk0SdKgh/1p+lAFqim7qUGgBaKKKACiiigArnfiJfX&#10;GneBfEE9n/x+LYXBgOcASeUxXJ7c4roq534iSJF4F8QO/wB1bC4P/kJqAPzT/ZZ/a8+IF3+05rHg&#10;rxFc/aLL7VMojWaR1XFxFHgZOMYJ7V+pEMxmVWAwpGeRX4kfsszyar+3hr8kallW9uGzjP8Ay9RG&#10;v2z0+YS24GMFflIoAt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">
                <v:shape id="Picture 303175" o:spid="_x0000_s1048" type="#_x0000_t75" style="position:absolute;width:39349;height:36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">
                  <v:imagedata r:id="rId101" o:title=""/>
                </v:shape>
                <v:rect id="Rectangle 92479" o:spid="_x0000_s1049" style="position:absolute;left:36545;top:1432;width:4459;height:1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" filled="f" stroked="f">
                  <v:textbox inset="0,0,0,0">
                    <w:txbxContent>
                      <w:p w14:paraId="29607087" w14:textId="77777777" w:rsidR="009C389A" w:rsidRDefault="009C389A" w:rsidP="008D77A7">
                        <w:r>
                          <w:rPr>
                            <w:rFonts w:ascii="Times New Roman" w:hAnsi="Times New Roman"/>
                            <w:sz w:val="26"/>
                          </w:rPr>
                          <w:t>pl'ers</w:t>
                        </w:r>
                      </w:p>
                    </w:txbxContent>
                  </v:textbox>
                </v:rect>
                <v:rect id="Rectangle 92540" o:spid="_x0000_s1050" style="position:absolute;left:35935;top:17256;width:4946;height:16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" filled="f" stroked="f">
                  <v:textbox inset="0,0,0,0">
                    <w:txbxContent>
                      <w:p w14:paraId="73C9A1AA" w14:textId="77777777" w:rsidR="009C389A" w:rsidRDefault="009C389A" w:rsidP="008D77A7">
                        <w:r>
                          <w:rPr>
                            <w:rFonts w:ascii="Times New Roman" w:hAnsi="Times New Roman"/>
                          </w:rPr>
                          <w:t>cutters.</w:t>
                        </w:r>
                      </w:p>
                    </w:txbxContent>
                  </v:textbox>
                </v:rect>
                <w10:wrap type="square"/>
              </v:group>
            </w:pict>
          </mc:Fallback>
        </mc:AlternateContent>
      </w:r>
      <w:r w:rsidR="00B31EAF">
        <w:t>N</w:t>
      </w:r>
      <w:r>
        <w:t>ev</w:t>
      </w:r>
      <w:r w:rsidR="00B31EAF">
        <w:t xml:space="preserve">er use piers to undo or tighten </w:t>
      </w:r>
      <w:r>
        <w:t xml:space="preserve">nuts </w:t>
      </w:r>
      <w:r w:rsidR="00B31EAF">
        <w:t>or b</w:t>
      </w:r>
      <w:r>
        <w:t>ol</w:t>
      </w:r>
      <w:r w:rsidR="00B31EAF">
        <w:t xml:space="preserve">ts pliers </w:t>
      </w:r>
      <w:r>
        <w:t>will</w:t>
      </w:r>
      <w:r w:rsidR="00B31EAF">
        <w:t xml:space="preserve"> cause</w:t>
      </w:r>
      <w:r>
        <w:t xml:space="preserve"> considerable damage to the hexagon head by rounding the corners</w:t>
      </w:r>
    </w:p>
    <w:p w14:paraId="72E960F4" w14:textId="4C520A1F" w:rsidR="008D77A7" w:rsidRDefault="008D77A7" w:rsidP="00B31EAF">
      <w:r>
        <w:rPr>
          <w:noProof/>
        </w:rPr>
        <mc:AlternateContent>
          <mc:Choice Requires="wps">
            <w:drawing>
              <wp:anchor distT="45720" distB="45720" distL="114300" distR="114300" simplePos="0" relativeHeight="251776000" behindDoc="0" locked="0" layoutInCell="1" allowOverlap="1" wp14:anchorId="6A1097EF" wp14:editId="21410721">
                <wp:simplePos x="0" y="0"/>
                <wp:positionH relativeFrom="column">
                  <wp:posOffset>4600169</wp:posOffset>
                </wp:positionH>
                <wp:positionV relativeFrom="paragraph">
                  <wp:posOffset>26670</wp:posOffset>
                </wp:positionV>
                <wp:extent cx="892175" cy="3298190"/>
                <wp:effectExtent l="0" t="0" r="3175" b="0"/>
                <wp:wrapSquare wrapText="bothSides"/>
                <wp:docPr id="636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298190"/>
                        </a:xfrm>
                        <a:prstGeom prst="rect">
                          <a:avLst/>
                        </a:prstGeom>
                        <a:solidFill>
                          <a:srgbClr val="FFFFFF"/>
                        </a:solidFill>
                        <a:ln w="9525">
                          <a:noFill/>
                          <a:miter lim="800000"/>
                          <a:headEnd/>
                          <a:tailEnd/>
                        </a:ln>
                      </wps:spPr>
                      <wps:txbx>
                        <w:txbxContent>
                          <w:p w14:paraId="5FD12CB6" w14:textId="130A2111" w:rsidR="009C389A" w:rsidRDefault="009C389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1097EF" id="_x0000_s1051" type="#_x0000_t202" style="position:absolute;left:0;text-align:left;margin-left:362.2pt;margin-top:2.1pt;width:70.25pt;height:259.7pt;z-index:251776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" stroked="f">
                <v:textbox>
                  <w:txbxContent>
                    <w:p w14:paraId="5FD12CB6" w14:textId="130A2111" w:rsidR="009C389A" w:rsidRDefault="009C389A"/>
                  </w:txbxContent>
                </v:textbox>
                <w10:wrap type="square"/>
              </v:shape>
            </w:pict>
          </mc:Fallback>
        </mc:AlternateContent>
      </w:r>
    </w:p>
    <w:p w14:paraId="7BCAAA4D" w14:textId="28F43AF1" w:rsidR="008D77A7" w:rsidRDefault="008D77A7" w:rsidP="00B31EAF"/>
    <w:p w14:paraId="3C8609D7" w14:textId="7D345238" w:rsidR="008D77A7" w:rsidRDefault="008D77A7" w:rsidP="00B31EAF"/>
    <w:p w14:paraId="5B433BBB" w14:textId="3D576BD8" w:rsidR="008D77A7" w:rsidRDefault="008D77A7" w:rsidP="00B31EAF"/>
    <w:p w14:paraId="5DD1216C" w14:textId="3AFC11EA" w:rsidR="008D77A7" w:rsidRDefault="008D77A7" w:rsidP="00B31EAF"/>
    <w:p w14:paraId="73480423" w14:textId="2CD3B385" w:rsidR="008D77A7" w:rsidRDefault="008D77A7" w:rsidP="00B31EAF"/>
    <w:p w14:paraId="509AB215" w14:textId="59AEB561" w:rsidR="008D77A7" w:rsidRDefault="008D77A7" w:rsidP="00B31EAF"/>
    <w:p w14:paraId="1E713DB5" w14:textId="7958F8B4" w:rsidR="008D77A7" w:rsidRDefault="008D77A7" w:rsidP="00B31EAF"/>
    <w:p w14:paraId="654A1B2F" w14:textId="6701B569" w:rsidR="008D77A7" w:rsidRDefault="008D77A7" w:rsidP="00B31EAF"/>
    <w:p w14:paraId="47996718" w14:textId="6314D769" w:rsidR="008D77A7" w:rsidRDefault="008D77A7" w:rsidP="00B31EAF"/>
    <w:p w14:paraId="3198D33A" w14:textId="4EEC2A1E" w:rsidR="008D77A7" w:rsidRDefault="008D77A7" w:rsidP="00B31EAF"/>
    <w:p w14:paraId="551896C4" w14:textId="7EFA1A15" w:rsidR="008D77A7" w:rsidRDefault="008D77A7" w:rsidP="00F0337B">
      <w:pPr>
        <w:pStyle w:val="Heading2"/>
      </w:pPr>
      <w:bookmarkStart w:id="55" w:name="_Toc75781149"/>
      <w:r>
        <w:t>Knowledge check</w:t>
      </w:r>
      <w:r w:rsidR="00900975">
        <w:t xml:space="preserve"> 1</w:t>
      </w:r>
      <w:bookmarkEnd w:id="55"/>
    </w:p>
    <w:p w14:paraId="386EC987" w14:textId="18273A4C" w:rsidR="008D77A7" w:rsidRDefault="008D77A7" w:rsidP="006D096D">
      <w:pPr>
        <w:pStyle w:val="ListParagraph"/>
        <w:numPr>
          <w:ilvl w:val="0"/>
          <w:numId w:val="56"/>
        </w:numPr>
      </w:pPr>
      <w:r>
        <w:t>What is the safety/fit for purpose checks you carry out on a hammer before use?</w:t>
      </w:r>
    </w:p>
    <w:p w14:paraId="3B609D75" w14:textId="77777777" w:rsidR="00380196" w:rsidRDefault="00225611" w:rsidP="006D096D">
      <w:pPr>
        <w:pStyle w:val="ListParagraph"/>
        <w:numPr>
          <w:ilvl w:val="0"/>
          <w:numId w:val="56"/>
        </w:numPr>
      </w:pPr>
      <w:r>
        <w:t xml:space="preserve">Explain how to select and establish a suitable datum; the importance of ensuring that marking out </w:t>
      </w:r>
    </w:p>
    <w:p w14:paraId="6A999A64" w14:textId="24C6118F" w:rsidR="00380196" w:rsidRDefault="00225611" w:rsidP="006D096D">
      <w:pPr>
        <w:pStyle w:val="ListParagraph"/>
        <w:numPr>
          <w:ilvl w:val="0"/>
          <w:numId w:val="56"/>
        </w:numPr>
      </w:pPr>
      <w:r>
        <w:t>is undertaken from the selected datum, and the possible effects of working from a different datum?</w:t>
      </w:r>
    </w:p>
    <w:p w14:paraId="26A6A8D9" w14:textId="3AAB8D13" w:rsidR="00225611" w:rsidRDefault="00225611" w:rsidP="006D096D">
      <w:pPr>
        <w:pStyle w:val="ListParagraph"/>
        <w:numPr>
          <w:ilvl w:val="0"/>
          <w:numId w:val="56"/>
        </w:numPr>
      </w:pPr>
      <w:r>
        <w:t>Identify the various types of file that are available, and the cut of files for different applications?</w:t>
      </w:r>
    </w:p>
    <w:p w14:paraId="1BEFA860" w14:textId="0CBF3A1F" w:rsidR="00225611" w:rsidRDefault="00225611" w:rsidP="006D096D">
      <w:pPr>
        <w:pStyle w:val="ListParagraph"/>
        <w:numPr>
          <w:ilvl w:val="0"/>
          <w:numId w:val="56"/>
        </w:numPr>
      </w:pPr>
      <w:r>
        <w:t>Explain the importance of ensuring that file handles are secure and free from embedded foreign bodies or splits?</w:t>
      </w:r>
    </w:p>
    <w:p w14:paraId="44AFF388" w14:textId="58927486" w:rsidR="00225611" w:rsidRDefault="00225611" w:rsidP="006D096D">
      <w:pPr>
        <w:pStyle w:val="ListParagraph"/>
        <w:numPr>
          <w:ilvl w:val="0"/>
          <w:numId w:val="56"/>
        </w:numPr>
      </w:pPr>
      <w:r>
        <w:t xml:space="preserve">Describe how to file flat, </w:t>
      </w:r>
      <w:r w:rsidR="00C94E20">
        <w:t>square,</w:t>
      </w:r>
      <w:r>
        <w:t xml:space="preserve"> and curved surfaces, and how to achieve a smooth surface finish (such as by draw filing)?</w:t>
      </w:r>
    </w:p>
    <w:p w14:paraId="0D9D2076" w14:textId="7A8ADA2C" w:rsidR="00225611" w:rsidRDefault="00225611" w:rsidP="006D096D">
      <w:pPr>
        <w:pStyle w:val="ListParagraph"/>
        <w:numPr>
          <w:ilvl w:val="0"/>
          <w:numId w:val="56"/>
        </w:numPr>
      </w:pPr>
      <w:r>
        <w:t>Describe how to select saw blades for different materials, and how to set the saw blades for different operations (such as cutting externally and internally)?</w:t>
      </w:r>
    </w:p>
    <w:p w14:paraId="371B5B41" w14:textId="3BE0C5FE" w:rsidR="00225611" w:rsidRDefault="00225611" w:rsidP="006D096D">
      <w:pPr>
        <w:pStyle w:val="ListParagraph"/>
        <w:numPr>
          <w:ilvl w:val="0"/>
          <w:numId w:val="56"/>
        </w:numPr>
      </w:pPr>
      <w:r>
        <w:t>Describe how to cut external threads using hand dies, and the method of fixing and adjusting the dies to give the correct thread fit?</w:t>
      </w:r>
    </w:p>
    <w:p w14:paraId="22C14DB0" w14:textId="7904728D" w:rsidR="00225611" w:rsidRDefault="00225611" w:rsidP="006D096D">
      <w:pPr>
        <w:pStyle w:val="ListParagraph"/>
        <w:numPr>
          <w:ilvl w:val="0"/>
          <w:numId w:val="56"/>
        </w:numPr>
      </w:pPr>
      <w:r>
        <w:t>escribe how to determine the drill size for tapped holes, and the importance of using the taps in the correct sequence?</w:t>
      </w:r>
    </w:p>
    <w:p w14:paraId="123E4279" w14:textId="3E206B15" w:rsidR="00225611" w:rsidRDefault="000C7CFF" w:rsidP="006D096D">
      <w:pPr>
        <w:pStyle w:val="ListParagraph"/>
        <w:numPr>
          <w:ilvl w:val="0"/>
          <w:numId w:val="56"/>
        </w:numPr>
      </w:pPr>
      <w:r>
        <w:t>Explain the importance of using tools only for the purpose intended; the care that is required when using the equipment and tools; the proper way of storing tools and equipment between operations?</w:t>
      </w:r>
    </w:p>
    <w:p w14:paraId="0FF24DDB" w14:textId="6810E330" w:rsidR="00225611" w:rsidRDefault="000C7CFF" w:rsidP="00225611">
      <w:r>
        <w:t>Please put your answers in supplied space, if you need extra paper then please ask.</w:t>
      </w:r>
    </w:p>
    <w:p w14:paraId="46D3F3FF" w14:textId="7D9F58D1" w:rsidR="00225611" w:rsidRDefault="000C7CFF" w:rsidP="00225611">
      <w:r>
        <w:rPr>
          <w:noProof/>
        </w:rPr>
        <w:lastRenderedPageBreak/>
        <mc:AlternateContent>
          <mc:Choice Requires="wps">
            <w:drawing>
              <wp:anchor distT="45720" distB="45720" distL="114300" distR="114300" simplePos="0" relativeHeight="251778048" behindDoc="0" locked="0" layoutInCell="1" allowOverlap="1" wp14:anchorId="651F422F" wp14:editId="38A96586">
                <wp:simplePos x="0" y="0"/>
                <wp:positionH relativeFrom="margin">
                  <wp:align>right</wp:align>
                </wp:positionH>
                <wp:positionV relativeFrom="paragraph">
                  <wp:posOffset>182245</wp:posOffset>
                </wp:positionV>
                <wp:extent cx="5717540" cy="8411210"/>
                <wp:effectExtent l="19050" t="19050" r="16510" b="27940"/>
                <wp:wrapSquare wrapText="bothSides"/>
                <wp:docPr id="636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7540" cy="8411401"/>
                        </a:xfrm>
                        <a:prstGeom prst="rect">
                          <a:avLst/>
                        </a:prstGeom>
                        <a:ln w="28575">
                          <a:headEnd/>
                          <a:tailEnd/>
                        </a:ln>
                      </wps:spPr>
                      <wps:style>
                        <a:lnRef idx="2">
                          <a:schemeClr val="accent6"/>
                        </a:lnRef>
                        <a:fillRef idx="1">
                          <a:schemeClr val="lt1"/>
                        </a:fillRef>
                        <a:effectRef idx="0">
                          <a:schemeClr val="accent6"/>
                        </a:effectRef>
                        <a:fontRef idx="minor">
                          <a:schemeClr val="dk1"/>
                        </a:fontRef>
                      </wps:style>
                      <wps:txbx>
                        <w:txbxContent>
                          <w:p w14:paraId="32EB0804" w14:textId="729625A0" w:rsidR="009C389A" w:rsidRDefault="009C389A">
                            <w:r>
                              <w:t>Learners answers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1F422F" id="_x0000_s1052" type="#_x0000_t202" style="position:absolute;left:0;text-align:left;margin-left:399pt;margin-top:14.35pt;width:450.2pt;height:662.3pt;z-index:25177804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" fillcolor="white [3201]" strokecolor="#70ad47 [3209]" strokeweight="2.25pt">
                <v:textbox>
                  <w:txbxContent>
                    <w:p w14:paraId="32EB0804" w14:textId="729625A0" w:rsidR="009C389A" w:rsidRDefault="009C389A">
                      <w:r>
                        <w:t>Learners answers</w:t>
                      </w:r>
                    </w:p>
                  </w:txbxContent>
                </v:textbox>
                <w10:wrap type="square" anchorx="margin"/>
              </v:shape>
            </w:pict>
          </mc:Fallback>
        </mc:AlternateContent>
      </w:r>
    </w:p>
    <w:p w14:paraId="26CB744F" w14:textId="46CC6EF0" w:rsidR="00225611" w:rsidRDefault="000C7CFF" w:rsidP="00970A37">
      <w:r>
        <w:rPr>
          <w:noProof/>
        </w:rPr>
        <w:lastRenderedPageBreak/>
        <w:drawing>
          <wp:inline distT="0" distB="0" distL="0" distR="0" wp14:anchorId="4F0EDC0B" wp14:editId="52D54F43">
            <wp:extent cx="5753100" cy="8573160"/>
            <wp:effectExtent l="0" t="0" r="0" b="0"/>
            <wp:docPr id="63666" name="Picture 63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58300" cy="8580909"/>
                    </a:xfrm>
                    <a:prstGeom prst="rect">
                      <a:avLst/>
                    </a:prstGeom>
                    <a:noFill/>
                  </pic:spPr>
                </pic:pic>
              </a:graphicData>
            </a:graphic>
          </wp:inline>
        </w:drawing>
      </w:r>
    </w:p>
    <w:p w14:paraId="4FDE4EDF" w14:textId="64E763C2" w:rsidR="00225611" w:rsidRDefault="00714A74" w:rsidP="00F0337B">
      <w:pPr>
        <w:pStyle w:val="Heading2"/>
      </w:pPr>
      <w:bookmarkStart w:id="56" w:name="_Toc75781150"/>
      <w:r>
        <w:lastRenderedPageBreak/>
        <w:t>Spanners</w:t>
      </w:r>
      <w:bookmarkEnd w:id="56"/>
    </w:p>
    <w:p w14:paraId="0A8909A7" w14:textId="358F6F9D" w:rsidR="000D7900" w:rsidRDefault="000D7900" w:rsidP="000D7900">
      <w:r>
        <w:t>Spanners are used to hold or turn nuts and the heads of screws and bolts. There are many types of spanner, each intended for use in different circumstances.</w:t>
      </w:r>
    </w:p>
    <w:p w14:paraId="4643F3C1" w14:textId="5C2571C8" w:rsidR="000D7900" w:rsidRDefault="000D7900" w:rsidP="000D7900">
      <w:r>
        <w:t>They are usually made from high steel forgings and often kept in sets covering a range of sizes. Each spanner head is marked with its size and (except for some metric spanners) there will also be an indication of the screw thread system for which it is intended.</w:t>
      </w:r>
    </w:p>
    <w:p w14:paraId="37EB13C6" w14:textId="229F887E" w:rsidR="000D7900" w:rsidRPr="000D7900" w:rsidRDefault="000D7900" w:rsidP="00F0337B">
      <w:pPr>
        <w:pStyle w:val="Heading3"/>
      </w:pPr>
      <w:bookmarkStart w:id="57" w:name="_Toc75781151"/>
      <w:r w:rsidRPr="000D7900">
        <w:t>Using spanners</w:t>
      </w:r>
      <w:bookmarkEnd w:id="57"/>
    </w:p>
    <w:p w14:paraId="57B84BA8" w14:textId="4760D117" w:rsidR="000D7900" w:rsidRDefault="000D7900" w:rsidP="000D7900">
      <w:r>
        <w:t>Accidents with spanners are nearly all caused by the spanner slipping from the nut. Accidents can be prevented by using spanners correctly:</w:t>
      </w:r>
    </w:p>
    <w:p w14:paraId="0D9379E7" w14:textId="3E72DDA7" w:rsidR="000D7900" w:rsidRDefault="000D7900" w:rsidP="006D096D">
      <w:pPr>
        <w:pStyle w:val="ListParagraph"/>
        <w:numPr>
          <w:ilvl w:val="0"/>
          <w:numId w:val="57"/>
        </w:numPr>
      </w:pPr>
      <w:r>
        <w:t xml:space="preserve">use the correct size of spanner for the job   </w:t>
      </w:r>
    </w:p>
    <w:p w14:paraId="4453E1FC" w14:textId="2A444204" w:rsidR="000D7900" w:rsidRDefault="000D7900" w:rsidP="006D096D">
      <w:pPr>
        <w:pStyle w:val="ListParagraph"/>
        <w:numPr>
          <w:ilvl w:val="0"/>
          <w:numId w:val="57"/>
        </w:numPr>
      </w:pPr>
      <w:r>
        <w:t>never pack the gap with washers or other materials</w:t>
      </w:r>
    </w:p>
    <w:p w14:paraId="7EDDF7C3" w14:textId="5E04BCA0" w:rsidR="000D7900" w:rsidRDefault="000D7900" w:rsidP="006D096D">
      <w:pPr>
        <w:pStyle w:val="ListParagraph"/>
        <w:numPr>
          <w:ilvl w:val="0"/>
          <w:numId w:val="57"/>
        </w:numPr>
      </w:pPr>
      <w:r>
        <w:t xml:space="preserve">never use spanners with damaged jaws </w:t>
      </w:r>
    </w:p>
    <w:p w14:paraId="7EFC7A0F" w14:textId="7A42A91B" w:rsidR="000D7900" w:rsidRDefault="000D7900" w:rsidP="006D096D">
      <w:pPr>
        <w:pStyle w:val="ListParagraph"/>
        <w:numPr>
          <w:ilvl w:val="0"/>
          <w:numId w:val="57"/>
        </w:numPr>
      </w:pPr>
      <w:r>
        <w:t xml:space="preserve">use a rigid spanner rather than an adjustable spanner - there is less chance of it slipping   </w:t>
      </w:r>
    </w:p>
    <w:p w14:paraId="466A8E75" w14:textId="6A37C788" w:rsidR="000D7900" w:rsidRDefault="000D7900" w:rsidP="006D096D">
      <w:pPr>
        <w:pStyle w:val="ListParagraph"/>
        <w:numPr>
          <w:ilvl w:val="0"/>
          <w:numId w:val="57"/>
        </w:numPr>
      </w:pPr>
      <w:r>
        <w:t xml:space="preserve">pull towards your body whenever possible  </w:t>
      </w:r>
    </w:p>
    <w:p w14:paraId="320C55CA" w14:textId="24922023" w:rsidR="000D7900" w:rsidRDefault="000D7900" w:rsidP="006D096D">
      <w:pPr>
        <w:pStyle w:val="ListParagraph"/>
        <w:numPr>
          <w:ilvl w:val="0"/>
          <w:numId w:val="57"/>
        </w:numPr>
      </w:pPr>
      <w:r>
        <w:t xml:space="preserve">do not extend the spanner with lengths of tube to obtain extra leverage  </w:t>
      </w:r>
    </w:p>
    <w:p w14:paraId="2F11BBAD" w14:textId="2C0479FB" w:rsidR="000D7900" w:rsidRDefault="000D7900" w:rsidP="006D096D">
      <w:pPr>
        <w:pStyle w:val="ListParagraph"/>
        <w:numPr>
          <w:ilvl w:val="0"/>
          <w:numId w:val="57"/>
        </w:numPr>
      </w:pPr>
      <w:r>
        <w:t xml:space="preserve">use a steady pull, not a jerky action  </w:t>
      </w:r>
    </w:p>
    <w:p w14:paraId="7A1A3670" w14:textId="7658E87F" w:rsidR="000D7900" w:rsidRDefault="000D7900" w:rsidP="006D096D">
      <w:pPr>
        <w:pStyle w:val="ListParagraph"/>
        <w:numPr>
          <w:ilvl w:val="0"/>
          <w:numId w:val="57"/>
        </w:numPr>
      </w:pPr>
      <w:r>
        <w:t xml:space="preserve">do not hit the spanner with a hammer   </w:t>
      </w:r>
    </w:p>
    <w:p w14:paraId="5ED3DEC6" w14:textId="78EEAF61" w:rsidR="00225611" w:rsidRDefault="00986499" w:rsidP="006D096D">
      <w:pPr>
        <w:pStyle w:val="ListParagraph"/>
        <w:numPr>
          <w:ilvl w:val="0"/>
          <w:numId w:val="57"/>
        </w:numPr>
      </w:pPr>
      <w:r>
        <w:rPr>
          <w:noProof/>
        </w:rPr>
        <mc:AlternateContent>
          <mc:Choice Requires="wps">
            <w:drawing>
              <wp:anchor distT="45720" distB="45720" distL="114300" distR="114300" simplePos="0" relativeHeight="251780096" behindDoc="0" locked="0" layoutInCell="1" allowOverlap="1" wp14:anchorId="4128E199" wp14:editId="2B80CF5F">
                <wp:simplePos x="0" y="0"/>
                <wp:positionH relativeFrom="margin">
                  <wp:posOffset>635</wp:posOffset>
                </wp:positionH>
                <wp:positionV relativeFrom="paragraph">
                  <wp:posOffset>386080</wp:posOffset>
                </wp:positionV>
                <wp:extent cx="5599430" cy="2781935"/>
                <wp:effectExtent l="19050" t="19050" r="20320" b="18415"/>
                <wp:wrapSquare wrapText="bothSides"/>
                <wp:docPr id="636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9430" cy="2781935"/>
                        </a:xfrm>
                        <a:prstGeom prst="rect">
                          <a:avLst/>
                        </a:prstGeom>
                        <a:ln w="28575">
                          <a:headEnd/>
                          <a:tailEnd/>
                        </a:ln>
                      </wps:spPr>
                      <wps:style>
                        <a:lnRef idx="2">
                          <a:schemeClr val="accent6"/>
                        </a:lnRef>
                        <a:fillRef idx="1">
                          <a:schemeClr val="lt1"/>
                        </a:fillRef>
                        <a:effectRef idx="0">
                          <a:schemeClr val="accent6"/>
                        </a:effectRef>
                        <a:fontRef idx="minor">
                          <a:schemeClr val="dk1"/>
                        </a:fontRef>
                      </wps:style>
                      <wps:txbx>
                        <w:txbxContent>
                          <w:p w14:paraId="4A07D495" w14:textId="176D8607" w:rsidR="009C389A" w:rsidRDefault="009C389A">
                            <w:r>
                              <w:t>Research the following thread systems and describe and name:</w:t>
                            </w:r>
                          </w:p>
                          <w:p w14:paraId="0E93F756" w14:textId="1BE489A9" w:rsidR="009C389A" w:rsidRDefault="009C389A" w:rsidP="00BB66E2">
                            <w:r>
                              <w:t>UN/UNF.</w:t>
                            </w:r>
                          </w:p>
                          <w:p w14:paraId="37CFB68F" w14:textId="2981DADC" w:rsidR="009C389A" w:rsidRDefault="009C389A" w:rsidP="00BB66E2">
                            <w:r>
                              <w:t>NPT/NPTF.</w:t>
                            </w:r>
                          </w:p>
                          <w:p w14:paraId="03A25C4A" w14:textId="75B5E1D1" w:rsidR="009C389A" w:rsidRDefault="009C389A" w:rsidP="00BB66E2">
                            <w:r>
                              <w:t>BSPP (BSP, parallel)</w:t>
                            </w:r>
                          </w:p>
                          <w:p w14:paraId="585A8AFF" w14:textId="5DA4FC18" w:rsidR="009C389A" w:rsidRDefault="009C389A" w:rsidP="00BB66E2">
                            <w:r>
                              <w:t>BSPT (BSP, tapered)</w:t>
                            </w:r>
                          </w:p>
                          <w:p w14:paraId="3F9F5180" w14:textId="1D681796" w:rsidR="009C389A" w:rsidRDefault="009C389A" w:rsidP="00BB66E2">
                            <w:r>
                              <w:t>metric parallel.</w:t>
                            </w:r>
                          </w:p>
                          <w:p w14:paraId="5FBB774F" w14:textId="3A979E27" w:rsidR="009C389A" w:rsidRDefault="009C389A" w:rsidP="00BB66E2">
                            <w:r>
                              <w:t>metric tapered.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28E199" id="_x0000_s1053" type="#_x0000_t202" style="position:absolute;left:0;text-align:left;margin-left:.05pt;margin-top:30.4pt;width:440.9pt;height:219.05pt;z-index:2517800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" fillcolor="white [3201]" strokecolor="#70ad47 [3209]" strokeweight="2.25pt">
                <v:textbox>
                  <w:txbxContent>
                    <w:p w14:paraId="4A07D495" w14:textId="176D8607" w:rsidR="009C389A" w:rsidRDefault="009C389A">
                      <w:r>
                        <w:t>Research the following thread systems and describe and name:</w:t>
                      </w:r>
                    </w:p>
                    <w:p w14:paraId="0E93F756" w14:textId="1BE489A9" w:rsidR="009C389A" w:rsidRDefault="009C389A" w:rsidP="00BB66E2">
                      <w:r>
                        <w:t>UN/UNF.</w:t>
                      </w:r>
                    </w:p>
                    <w:p w14:paraId="37CFB68F" w14:textId="2981DADC" w:rsidR="009C389A" w:rsidRDefault="009C389A" w:rsidP="00BB66E2">
                      <w:r>
                        <w:t>NPT/NPTF.</w:t>
                      </w:r>
                    </w:p>
                    <w:p w14:paraId="03A25C4A" w14:textId="75B5E1D1" w:rsidR="009C389A" w:rsidRDefault="009C389A" w:rsidP="00BB66E2">
                      <w:r>
                        <w:t>BSPP (BSP, parallel)</w:t>
                      </w:r>
                    </w:p>
                    <w:p w14:paraId="585A8AFF" w14:textId="5DA4FC18" w:rsidR="009C389A" w:rsidRDefault="009C389A" w:rsidP="00BB66E2">
                      <w:r>
                        <w:t>BSPT (BSP, tapered)</w:t>
                      </w:r>
                    </w:p>
                    <w:p w14:paraId="3F9F5180" w14:textId="1D681796" w:rsidR="009C389A" w:rsidRDefault="009C389A" w:rsidP="00BB66E2">
                      <w:r>
                        <w:t>metric parallel.</w:t>
                      </w:r>
                    </w:p>
                    <w:p w14:paraId="5FBB774F" w14:textId="3A979E27" w:rsidR="009C389A" w:rsidRDefault="009C389A" w:rsidP="00BB66E2">
                      <w:r>
                        <w:t>metric tapered.</w:t>
                      </w:r>
                    </w:p>
                  </w:txbxContent>
                </v:textbox>
                <w10:wrap type="square" anchorx="margin"/>
              </v:shape>
            </w:pict>
          </mc:Fallback>
        </mc:AlternateContent>
      </w:r>
      <w:r w:rsidR="000D7900">
        <w:t>ensure that your hands will not strike an obstruction if the nut turns unexpectedly.</w:t>
      </w:r>
    </w:p>
    <w:p w14:paraId="00A52657" w14:textId="77777777" w:rsidR="00986499" w:rsidRDefault="00986499" w:rsidP="00986499">
      <w:bookmarkStart w:id="58" w:name="_Toc75781152"/>
    </w:p>
    <w:p w14:paraId="0DF41905" w14:textId="77777777" w:rsidR="00986499" w:rsidRDefault="00986499" w:rsidP="00986499"/>
    <w:p w14:paraId="5E26D5D8" w14:textId="77777777" w:rsidR="00986499" w:rsidRDefault="00986499" w:rsidP="00986499"/>
    <w:p w14:paraId="331E62AD" w14:textId="77777777" w:rsidR="00986499" w:rsidRDefault="00986499" w:rsidP="00986499"/>
    <w:p w14:paraId="17F45D89" w14:textId="2FBC4963" w:rsidR="00BB66E2" w:rsidRDefault="00BB66E2" w:rsidP="00F0337B">
      <w:pPr>
        <w:pStyle w:val="Heading3"/>
      </w:pPr>
      <w:r w:rsidRPr="00BB66E2">
        <w:lastRenderedPageBreak/>
        <w:t>Types of spanner</w:t>
      </w:r>
      <w:bookmarkEnd w:id="58"/>
    </w:p>
    <w:p w14:paraId="3AD6FE31" w14:textId="77777777" w:rsidR="00BB66E2" w:rsidRDefault="00BB66E2" w:rsidP="00BB66E2">
      <w:pPr>
        <w:ind w:left="360"/>
      </w:pPr>
      <w:r>
        <w:t>There are six main types of spanner, which all have different adaption, i.e. rachet, angled, and split.</w:t>
      </w:r>
    </w:p>
    <w:p w14:paraId="394A33CC" w14:textId="77777777" w:rsidR="00BB66E2" w:rsidRDefault="00BB66E2" w:rsidP="00BB66E2">
      <w:pPr>
        <w:ind w:left="360"/>
      </w:pPr>
      <w:r>
        <w:t>They are:</w:t>
      </w:r>
    </w:p>
    <w:p w14:paraId="28BB53DF" w14:textId="45113F7E" w:rsidR="00BB66E2" w:rsidRDefault="00BB66E2" w:rsidP="006D096D">
      <w:pPr>
        <w:pStyle w:val="ListParagraph"/>
        <w:numPr>
          <w:ilvl w:val="0"/>
          <w:numId w:val="58"/>
        </w:numPr>
      </w:pPr>
      <w:r>
        <w:t>Open ended spanner</w:t>
      </w:r>
    </w:p>
    <w:p w14:paraId="16220E16" w14:textId="0C2ED8D2" w:rsidR="00BB66E2" w:rsidRDefault="00BB66E2" w:rsidP="006D096D">
      <w:pPr>
        <w:pStyle w:val="ListParagraph"/>
        <w:numPr>
          <w:ilvl w:val="0"/>
          <w:numId w:val="58"/>
        </w:numPr>
      </w:pPr>
      <w:r>
        <w:t>Ring spanner</w:t>
      </w:r>
    </w:p>
    <w:p w14:paraId="7C40A7E2" w14:textId="17621602" w:rsidR="00BB66E2" w:rsidRDefault="00BB66E2" w:rsidP="006D096D">
      <w:pPr>
        <w:pStyle w:val="ListParagraph"/>
        <w:numPr>
          <w:ilvl w:val="0"/>
          <w:numId w:val="58"/>
        </w:numPr>
      </w:pPr>
      <w:r>
        <w:t>Combination spanner</w:t>
      </w:r>
    </w:p>
    <w:p w14:paraId="28F31668" w14:textId="2E61C9FD" w:rsidR="00BB66E2" w:rsidRDefault="00BB66E2" w:rsidP="006D096D">
      <w:pPr>
        <w:pStyle w:val="ListParagraph"/>
        <w:numPr>
          <w:ilvl w:val="0"/>
          <w:numId w:val="58"/>
        </w:numPr>
      </w:pPr>
      <w:r>
        <w:t>Adjustable spanner</w:t>
      </w:r>
    </w:p>
    <w:p w14:paraId="788EB590" w14:textId="0E08282B" w:rsidR="00BB66E2" w:rsidRDefault="00BB66E2" w:rsidP="006D096D">
      <w:pPr>
        <w:pStyle w:val="ListParagraph"/>
        <w:numPr>
          <w:ilvl w:val="0"/>
          <w:numId w:val="58"/>
        </w:numPr>
      </w:pPr>
      <w:r>
        <w:t>Hexagon socket wrench</w:t>
      </w:r>
    </w:p>
    <w:p w14:paraId="69F9A42E" w14:textId="45BE5CA6" w:rsidR="00BB66E2" w:rsidRDefault="00BB66E2" w:rsidP="006D096D">
      <w:pPr>
        <w:pStyle w:val="ListParagraph"/>
        <w:numPr>
          <w:ilvl w:val="0"/>
          <w:numId w:val="58"/>
        </w:numPr>
      </w:pPr>
      <w:r>
        <w:t>Box spanner</w:t>
      </w:r>
    </w:p>
    <w:p w14:paraId="32F52DA3" w14:textId="299D11A3" w:rsidR="00BB66E2" w:rsidRDefault="00960258" w:rsidP="00E053A3">
      <w:pPr>
        <w:pStyle w:val="Heading3"/>
      </w:pPr>
      <w:bookmarkStart w:id="59" w:name="_Toc75781153"/>
      <w:r>
        <w:rPr>
          <w:noProof/>
        </w:rPr>
        <w:drawing>
          <wp:anchor distT="0" distB="0" distL="114300" distR="114300" simplePos="0" relativeHeight="251782144" behindDoc="1" locked="0" layoutInCell="1" allowOverlap="1" wp14:anchorId="57FB248E" wp14:editId="2EB6D04A">
            <wp:simplePos x="0" y="0"/>
            <wp:positionH relativeFrom="column">
              <wp:posOffset>2685729</wp:posOffset>
            </wp:positionH>
            <wp:positionV relativeFrom="paragraph">
              <wp:posOffset>269834</wp:posOffset>
            </wp:positionV>
            <wp:extent cx="1465888" cy="973941"/>
            <wp:effectExtent l="0" t="0" r="1270" b="0"/>
            <wp:wrapTight wrapText="bothSides">
              <wp:wrapPolygon edited="0">
                <wp:start x="0" y="0"/>
                <wp:lineTo x="0" y="21135"/>
                <wp:lineTo x="21338" y="21135"/>
                <wp:lineTo x="21338" y="0"/>
                <wp:lineTo x="0" y="0"/>
              </wp:wrapPolygon>
            </wp:wrapTight>
            <wp:docPr id="63669" name="Picture 63669" descr="What is an open-ended spanner? - Wonkee Donkee 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hat is an open-ended spanner? - Wonkee Donkee Tools"/>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465888" cy="973941"/>
                    </a:xfrm>
                    <a:prstGeom prst="rect">
                      <a:avLst/>
                    </a:prstGeom>
                    <a:noFill/>
                    <a:ln>
                      <a:noFill/>
                    </a:ln>
                  </pic:spPr>
                </pic:pic>
              </a:graphicData>
            </a:graphic>
          </wp:anchor>
        </w:drawing>
      </w:r>
      <w:r>
        <w:rPr>
          <w:noProof/>
        </w:rPr>
        <w:drawing>
          <wp:anchor distT="0" distB="0" distL="114300" distR="114300" simplePos="0" relativeHeight="251781120" behindDoc="1" locked="0" layoutInCell="1" allowOverlap="1" wp14:anchorId="653D650E" wp14:editId="64763D61">
            <wp:simplePos x="0" y="0"/>
            <wp:positionH relativeFrom="column">
              <wp:posOffset>4348274</wp:posOffset>
            </wp:positionH>
            <wp:positionV relativeFrom="paragraph">
              <wp:posOffset>61760</wp:posOffset>
            </wp:positionV>
            <wp:extent cx="1163781" cy="1163781"/>
            <wp:effectExtent l="0" t="0" r="0" b="0"/>
            <wp:wrapTight wrapText="bothSides">
              <wp:wrapPolygon edited="0">
                <wp:start x="0" y="0"/>
                <wp:lineTo x="0" y="21223"/>
                <wp:lineTo x="21223" y="21223"/>
                <wp:lineTo x="21223" y="0"/>
                <wp:lineTo x="0" y="0"/>
              </wp:wrapPolygon>
            </wp:wrapTight>
            <wp:docPr id="63668" name="Picture 63668" descr="Teng Tools 11 Piece Double Open Ended Spanner Set 6-32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eng Tools 11 Piece Double Open Ended Spanner Set 6-32mm"/>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163781" cy="1163781"/>
                    </a:xfrm>
                    <a:prstGeom prst="rect">
                      <a:avLst/>
                    </a:prstGeom>
                    <a:noFill/>
                    <a:ln>
                      <a:noFill/>
                    </a:ln>
                  </pic:spPr>
                </pic:pic>
              </a:graphicData>
            </a:graphic>
          </wp:anchor>
        </w:drawing>
      </w:r>
      <w:r>
        <w:t>Open ended spanner</w:t>
      </w:r>
      <w:bookmarkEnd w:id="59"/>
    </w:p>
    <w:p w14:paraId="66F75071" w14:textId="135E2E4F" w:rsidR="00960258" w:rsidRDefault="00960258" w:rsidP="00BB66E2">
      <w:r>
        <w:t xml:space="preserve">These are the general-purpose spanner, widely used throughout engineering.  Most open-ended spanners are double ended, the two heads on the spanner each fitting a different size of hexagon nut or bolt head. </w:t>
      </w:r>
    </w:p>
    <w:p w14:paraId="2B7A604D" w14:textId="01F456F0" w:rsidR="00960258" w:rsidRPr="00960258" w:rsidRDefault="00111FF7" w:rsidP="00E053A3">
      <w:pPr>
        <w:pStyle w:val="Heading3"/>
      </w:pPr>
      <w:bookmarkStart w:id="60" w:name="_Toc75781154"/>
      <w:r>
        <w:rPr>
          <w:noProof/>
        </w:rPr>
        <w:drawing>
          <wp:anchor distT="0" distB="0" distL="114300" distR="114300" simplePos="0" relativeHeight="251783168" behindDoc="1" locked="0" layoutInCell="1" allowOverlap="1" wp14:anchorId="66BE7A70" wp14:editId="42061991">
            <wp:simplePos x="0" y="0"/>
            <wp:positionH relativeFrom="column">
              <wp:posOffset>4163950</wp:posOffset>
            </wp:positionH>
            <wp:positionV relativeFrom="paragraph">
              <wp:posOffset>146636</wp:posOffset>
            </wp:positionV>
            <wp:extent cx="1483995" cy="1483995"/>
            <wp:effectExtent l="0" t="0" r="1905" b="1905"/>
            <wp:wrapTight wrapText="bothSides">
              <wp:wrapPolygon edited="0">
                <wp:start x="0" y="0"/>
                <wp:lineTo x="0" y="21350"/>
                <wp:lineTo x="21350" y="21350"/>
                <wp:lineTo x="21350" y="0"/>
                <wp:lineTo x="0" y="0"/>
              </wp:wrapPolygon>
            </wp:wrapTight>
            <wp:docPr id="63670" name="Picture 63670" descr="Ks tools Ring Spanner-Set Angled 21 Pieces 6-32 mm Silver, Bikei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s tools Ring Spanner-Set Angled 21 Pieces 6-32 mm Silver, Bikeinn"/>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483995" cy="1483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60258" w:rsidRPr="00960258">
        <w:t>Ring spanner</w:t>
      </w:r>
      <w:bookmarkEnd w:id="60"/>
    </w:p>
    <w:p w14:paraId="2B3BA7CF" w14:textId="0175DE73" w:rsidR="00960258" w:rsidRDefault="00111FF7" w:rsidP="00960258">
      <w:r>
        <w:rPr>
          <w:noProof/>
        </w:rPr>
        <w:drawing>
          <wp:anchor distT="0" distB="0" distL="114300" distR="114300" simplePos="0" relativeHeight="251785216" behindDoc="1" locked="0" layoutInCell="1" allowOverlap="1" wp14:anchorId="3AFF14F0" wp14:editId="21E38CDD">
            <wp:simplePos x="0" y="0"/>
            <wp:positionH relativeFrom="margin">
              <wp:align>right</wp:align>
            </wp:positionH>
            <wp:positionV relativeFrom="paragraph">
              <wp:posOffset>1102888</wp:posOffset>
            </wp:positionV>
            <wp:extent cx="1033153" cy="1033153"/>
            <wp:effectExtent l="0" t="0" r="0" b="0"/>
            <wp:wrapTight wrapText="bothSides">
              <wp:wrapPolygon edited="0">
                <wp:start x="0" y="0"/>
                <wp:lineTo x="0" y="21109"/>
                <wp:lineTo x="21109" y="21109"/>
                <wp:lineTo x="21109" y="0"/>
                <wp:lineTo x="0" y="0"/>
              </wp:wrapPolygon>
            </wp:wrapTight>
            <wp:docPr id="63672" name="Picture 63672" descr="Clarke CHT809 5 Piece S-Type Ring Spanner Set - Metric 1801809 | Building  Supplies Di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larke CHT809 5 Piece S-Type Ring Spanner Set - Metric 1801809 | Building  Supplies Direct"/>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033153" cy="1033153"/>
                    </a:xfrm>
                    <a:prstGeom prst="rect">
                      <a:avLst/>
                    </a:prstGeom>
                    <a:noFill/>
                    <a:ln>
                      <a:noFill/>
                    </a:ln>
                  </pic:spPr>
                </pic:pic>
              </a:graphicData>
            </a:graphic>
          </wp:anchor>
        </w:drawing>
      </w:r>
      <w:r>
        <w:rPr>
          <w:noProof/>
        </w:rPr>
        <w:drawing>
          <wp:anchor distT="0" distB="0" distL="114300" distR="114300" simplePos="0" relativeHeight="251784192" behindDoc="1" locked="0" layoutInCell="1" allowOverlap="1" wp14:anchorId="5C5C72F9" wp14:editId="3C59644E">
            <wp:simplePos x="0" y="0"/>
            <wp:positionH relativeFrom="column">
              <wp:posOffset>3249369</wp:posOffset>
            </wp:positionH>
            <wp:positionV relativeFrom="paragraph">
              <wp:posOffset>860260</wp:posOffset>
            </wp:positionV>
            <wp:extent cx="1132216" cy="884711"/>
            <wp:effectExtent l="0" t="0" r="0" b="0"/>
            <wp:wrapTight wrapText="bothSides">
              <wp:wrapPolygon edited="0">
                <wp:start x="0" y="0"/>
                <wp:lineTo x="0" y="20933"/>
                <wp:lineTo x="21079" y="20933"/>
                <wp:lineTo x="21079" y="0"/>
                <wp:lineTo x="0" y="0"/>
              </wp:wrapPolygon>
            </wp:wrapTight>
            <wp:docPr id="63671" name="Picture 63671" descr="KS Tools 5170852 CLASSIC Double Ring Spanner Offset 19 x 24 mm:  Amazon.co.uk: Business, Industry &amp; Sc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S Tools 5170852 CLASSIC Double Ring Spanner Offset 19 x 24 mm:  Amazon.co.uk: Business, Industry &amp; Science"/>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132216" cy="884711"/>
                    </a:xfrm>
                    <a:prstGeom prst="rect">
                      <a:avLst/>
                    </a:prstGeom>
                    <a:noFill/>
                    <a:ln>
                      <a:noFill/>
                    </a:ln>
                  </pic:spPr>
                </pic:pic>
              </a:graphicData>
            </a:graphic>
          </wp:anchor>
        </w:drawing>
      </w:r>
      <w:r w:rsidR="00960258">
        <w:t>These are gradually replacing the-open-ended type of spanner as a general-purpose tool it is easier and more convenient to use when the swing of the spanner is restricted. However, it will only fit nuts and bolt heads which are in good condition. If the corners of the hexagon are damaged it may be necessary to use an open-ended spanner.</w:t>
      </w:r>
    </w:p>
    <w:p w14:paraId="109D678A" w14:textId="4D895693" w:rsidR="000D7900" w:rsidRDefault="00111FF7" w:rsidP="00960258">
      <w:r>
        <w:rPr>
          <w:noProof/>
        </w:rPr>
        <w:drawing>
          <wp:anchor distT="0" distB="0" distL="114300" distR="114300" simplePos="0" relativeHeight="251787264" behindDoc="1" locked="0" layoutInCell="1" allowOverlap="1" wp14:anchorId="23233725" wp14:editId="7EA4F411">
            <wp:simplePos x="0" y="0"/>
            <wp:positionH relativeFrom="column">
              <wp:posOffset>2424200</wp:posOffset>
            </wp:positionH>
            <wp:positionV relativeFrom="paragraph">
              <wp:posOffset>31040</wp:posOffset>
            </wp:positionV>
            <wp:extent cx="1288415" cy="1002030"/>
            <wp:effectExtent l="0" t="0" r="6985" b="7620"/>
            <wp:wrapTight wrapText="bothSides">
              <wp:wrapPolygon edited="0">
                <wp:start x="0" y="0"/>
                <wp:lineTo x="0" y="21354"/>
                <wp:lineTo x="21398" y="21354"/>
                <wp:lineTo x="21398" y="0"/>
                <wp:lineTo x="0" y="0"/>
              </wp:wrapPolygon>
            </wp:wrapTight>
            <wp:docPr id="63674" name="Picture 63674" descr="e.s.Double ended ring spanner set | Engelbert Strau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s.Double ended ring spanner set | Engelbert Strauss"/>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288415" cy="1002030"/>
                    </a:xfrm>
                    <a:prstGeom prst="rect">
                      <a:avLst/>
                    </a:prstGeom>
                    <a:noFill/>
                    <a:ln>
                      <a:noFill/>
                    </a:ln>
                  </pic:spPr>
                </pic:pic>
              </a:graphicData>
            </a:graphic>
          </wp:anchor>
        </w:drawing>
      </w:r>
      <w:r w:rsidR="00960258">
        <w:t xml:space="preserve">The shaft of a ring spanner may be in line with the head, at a slight angle, or cranked as shown in the </w:t>
      </w:r>
      <w:r w:rsidR="00960258" w:rsidRPr="00960258">
        <w:t>lower illustration. Each</w:t>
      </w:r>
      <w:r>
        <w:t xml:space="preserve"> </w:t>
      </w:r>
      <w:r w:rsidR="00960258" w:rsidRPr="00960258">
        <w:t>has advantages for particular applications</w:t>
      </w:r>
      <w:r w:rsidR="00960258">
        <w:t>.</w:t>
      </w:r>
      <w:r w:rsidRPr="00111FF7">
        <w:rPr>
          <w:noProof/>
        </w:rPr>
        <w:t xml:space="preserve"> </w:t>
      </w:r>
    </w:p>
    <w:p w14:paraId="1689FCBB" w14:textId="57E83471" w:rsidR="00BB66E2" w:rsidRPr="00111FF7" w:rsidRDefault="00111FF7" w:rsidP="00E053A3">
      <w:pPr>
        <w:pStyle w:val="Heading3"/>
      </w:pPr>
      <w:bookmarkStart w:id="61" w:name="_Toc75781155"/>
      <w:r>
        <w:rPr>
          <w:noProof/>
        </w:rPr>
        <w:drawing>
          <wp:anchor distT="0" distB="0" distL="114300" distR="114300" simplePos="0" relativeHeight="251786240" behindDoc="1" locked="0" layoutInCell="1" allowOverlap="1" wp14:anchorId="260BD048" wp14:editId="4BAFCD14">
            <wp:simplePos x="0" y="0"/>
            <wp:positionH relativeFrom="column">
              <wp:posOffset>60960</wp:posOffset>
            </wp:positionH>
            <wp:positionV relativeFrom="paragraph">
              <wp:posOffset>259080</wp:posOffset>
            </wp:positionV>
            <wp:extent cx="1240790" cy="1240790"/>
            <wp:effectExtent l="0" t="0" r="0" b="0"/>
            <wp:wrapTight wrapText="bothSides">
              <wp:wrapPolygon edited="0">
                <wp:start x="0" y="0"/>
                <wp:lineTo x="0" y="21224"/>
                <wp:lineTo x="21224" y="21224"/>
                <wp:lineTo x="21224" y="0"/>
                <wp:lineTo x="0" y="0"/>
              </wp:wrapPolygon>
            </wp:wrapTight>
            <wp:docPr id="63673" name="Picture 63673" descr="14mm Combination Spanner 35386 8220MM | Draper 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4mm Combination Spanner 35386 8220MM | Draper Tools"/>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240790" cy="12407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11FF7">
        <w:t>Combination spanner</w:t>
      </w:r>
      <w:bookmarkEnd w:id="61"/>
    </w:p>
    <w:p w14:paraId="1DDCAF7C" w14:textId="0D0F1879" w:rsidR="00BB66E2" w:rsidRDefault="00111FF7" w:rsidP="000D7900">
      <w:r w:rsidRPr="00111FF7">
        <w:t>These have an open-en</w:t>
      </w:r>
      <w:r>
        <w:t>de</w:t>
      </w:r>
      <w:r w:rsidRPr="00111FF7">
        <w:t>d spanner at one end of the and a ring spanner at the other and. The two ends usually fit hexagons of the same s</w:t>
      </w:r>
      <w:r>
        <w:t>i</w:t>
      </w:r>
      <w:r w:rsidRPr="00111FF7">
        <w:t>ze.</w:t>
      </w:r>
    </w:p>
    <w:p w14:paraId="0E8348DE" w14:textId="31B1082F" w:rsidR="00BB66E2" w:rsidRDefault="00BB66E2" w:rsidP="000D7900"/>
    <w:p w14:paraId="75B4389B" w14:textId="77777777" w:rsidR="00111FF7" w:rsidRDefault="00111FF7" w:rsidP="000D7900">
      <w:pPr>
        <w:rPr>
          <w:b/>
          <w:bCs/>
        </w:rPr>
      </w:pPr>
    </w:p>
    <w:p w14:paraId="5703FAF8" w14:textId="754D186A" w:rsidR="00BB66E2" w:rsidRPr="00111FF7" w:rsidRDefault="00111FF7" w:rsidP="00E053A3">
      <w:pPr>
        <w:pStyle w:val="Heading3"/>
      </w:pPr>
      <w:bookmarkStart w:id="62" w:name="_Toc75781156"/>
      <w:r>
        <w:rPr>
          <w:noProof/>
        </w:rPr>
        <w:lastRenderedPageBreak/>
        <w:drawing>
          <wp:anchor distT="0" distB="0" distL="114300" distR="114300" simplePos="0" relativeHeight="251788288" behindDoc="1" locked="0" layoutInCell="1" allowOverlap="1" wp14:anchorId="6D652E59" wp14:editId="627FAE0B">
            <wp:simplePos x="0" y="0"/>
            <wp:positionH relativeFrom="column">
              <wp:posOffset>3953510</wp:posOffset>
            </wp:positionH>
            <wp:positionV relativeFrom="paragraph">
              <wp:posOffset>184785</wp:posOffset>
            </wp:positionV>
            <wp:extent cx="1711325" cy="1026795"/>
            <wp:effectExtent l="0" t="0" r="3175" b="1905"/>
            <wp:wrapTight wrapText="bothSides">
              <wp:wrapPolygon edited="0">
                <wp:start x="0" y="0"/>
                <wp:lineTo x="0" y="21239"/>
                <wp:lineTo x="21400" y="21239"/>
                <wp:lineTo x="21400" y="0"/>
                <wp:lineTo x="0" y="0"/>
              </wp:wrapPolygon>
            </wp:wrapTight>
            <wp:docPr id="63675" name="Picture 63675" descr="FACOM UNITED KINGDOM | - New adjustable wrench se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ACOM UNITED KINGDOM | - New adjustable wrench series"/>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711325" cy="1026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11FF7">
        <w:t>Adjustable spanner</w:t>
      </w:r>
      <w:bookmarkEnd w:id="62"/>
    </w:p>
    <w:p w14:paraId="30CF7FE0" w14:textId="4D118C44" w:rsidR="00BB66E2" w:rsidRDefault="00111FF7" w:rsidP="000D7900">
      <w:r>
        <w:t>These can be used instead of an open ended or ring spanner.  The jaws are adjustable to accommodate various sizes of nuts and bolt heads within a certain range.</w:t>
      </w:r>
    </w:p>
    <w:p w14:paraId="2364E6F3" w14:textId="3C3B9E55" w:rsidR="00BB66E2" w:rsidRDefault="00BB66E2" w:rsidP="000D7900"/>
    <w:p w14:paraId="28B1D8A6" w14:textId="4045FFD8" w:rsidR="00BB66E2" w:rsidRDefault="002B786A" w:rsidP="00E053A3">
      <w:pPr>
        <w:pStyle w:val="Heading3"/>
      </w:pPr>
      <w:bookmarkStart w:id="63" w:name="_Toc75781157"/>
      <w:r>
        <w:rPr>
          <w:noProof/>
        </w:rPr>
        <w:drawing>
          <wp:anchor distT="0" distB="0" distL="114300" distR="114300" simplePos="0" relativeHeight="251789312" behindDoc="1" locked="0" layoutInCell="1" allowOverlap="1" wp14:anchorId="74B25369" wp14:editId="431ACFFB">
            <wp:simplePos x="0" y="0"/>
            <wp:positionH relativeFrom="column">
              <wp:posOffset>3932638</wp:posOffset>
            </wp:positionH>
            <wp:positionV relativeFrom="paragraph">
              <wp:posOffset>306573</wp:posOffset>
            </wp:positionV>
            <wp:extent cx="1953491" cy="760434"/>
            <wp:effectExtent l="0" t="0" r="0" b="1905"/>
            <wp:wrapTight wrapText="bothSides">
              <wp:wrapPolygon edited="0">
                <wp:start x="0" y="0"/>
                <wp:lineTo x="0" y="21113"/>
                <wp:lineTo x="21277" y="21113"/>
                <wp:lineTo x="21277" y="0"/>
                <wp:lineTo x="0" y="0"/>
              </wp:wrapPolygon>
            </wp:wrapTight>
            <wp:docPr id="63676" name="Picture 63676" descr="FLEX 115.460 Hexagon socket wrench SW 5 for changing the sanding pad -  online purchase | Euro Indus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EX 115.460 Hexagon socket wrench SW 5 for changing the sanding pad -  online purchase | Euro Industry"/>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953491" cy="760434"/>
                    </a:xfrm>
                    <a:prstGeom prst="rect">
                      <a:avLst/>
                    </a:prstGeom>
                    <a:noFill/>
                    <a:ln>
                      <a:noFill/>
                    </a:ln>
                  </pic:spPr>
                </pic:pic>
              </a:graphicData>
            </a:graphic>
          </wp:anchor>
        </w:drawing>
      </w:r>
      <w:r w:rsidR="00111FF7">
        <w:t>Hexagon socket wrenches</w:t>
      </w:r>
      <w:bookmarkEnd w:id="63"/>
    </w:p>
    <w:p w14:paraId="19A307DE" w14:textId="79C7302A" w:rsidR="002B786A" w:rsidRDefault="00111FF7" w:rsidP="00111FF7">
      <w:r>
        <w:t>These are also called Allen keys.  They are made from hexagon steel bent at a right angle and are use on hexagon socket head screws.</w:t>
      </w:r>
    </w:p>
    <w:p w14:paraId="2445CA20" w14:textId="6063C688" w:rsidR="002B786A" w:rsidRDefault="002B786A" w:rsidP="006D096D">
      <w:pPr>
        <w:pStyle w:val="ListParagraph"/>
        <w:numPr>
          <w:ilvl w:val="0"/>
          <w:numId w:val="59"/>
        </w:numPr>
      </w:pPr>
      <w:r>
        <w:rPr>
          <w:noProof/>
        </w:rPr>
        <w:drawing>
          <wp:anchor distT="0" distB="0" distL="114300" distR="114300" simplePos="0" relativeHeight="251790336" behindDoc="1" locked="0" layoutInCell="1" allowOverlap="1" wp14:anchorId="3EC87489" wp14:editId="0BDA09AA">
            <wp:simplePos x="0" y="0"/>
            <wp:positionH relativeFrom="column">
              <wp:posOffset>4668908</wp:posOffset>
            </wp:positionH>
            <wp:positionV relativeFrom="paragraph">
              <wp:posOffset>266989</wp:posOffset>
            </wp:positionV>
            <wp:extent cx="991589" cy="991589"/>
            <wp:effectExtent l="0" t="0" r="0" b="0"/>
            <wp:wrapTight wrapText="bothSides">
              <wp:wrapPolygon edited="0">
                <wp:start x="0" y="0"/>
                <wp:lineTo x="0" y="21171"/>
                <wp:lineTo x="21171" y="21171"/>
                <wp:lineTo x="21171" y="0"/>
                <wp:lineTo x="0" y="0"/>
              </wp:wrapPolygon>
            </wp:wrapTight>
            <wp:docPr id="63677" name="Picture 63677" descr="Hexagon socket wrench 265P 2,5 x 60 - DPV Elektronik-Service Gmb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xagon socket wrench 265P 2,5 x 60 - DPV Elektronik-Service GmbH"/>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991589" cy="991589"/>
                    </a:xfrm>
                    <a:prstGeom prst="rect">
                      <a:avLst/>
                    </a:prstGeom>
                    <a:noFill/>
                    <a:ln>
                      <a:noFill/>
                    </a:ln>
                  </pic:spPr>
                </pic:pic>
              </a:graphicData>
            </a:graphic>
          </wp:anchor>
        </w:drawing>
      </w:r>
      <w:r w:rsidR="00111FF7">
        <w:t>They are identified by their size across flats and are available in metric sizes and in inch sizes.</w:t>
      </w:r>
    </w:p>
    <w:p w14:paraId="592F69F9" w14:textId="178F0FCE" w:rsidR="002B786A" w:rsidRDefault="00111FF7" w:rsidP="006D096D">
      <w:pPr>
        <w:pStyle w:val="ListParagraph"/>
        <w:numPr>
          <w:ilvl w:val="0"/>
          <w:numId w:val="59"/>
        </w:numPr>
      </w:pPr>
      <w:r>
        <w:t>You must always take care to use the correct size of wrench otherwise both the wrench and the screw socket will become rounded.</w:t>
      </w:r>
    </w:p>
    <w:p w14:paraId="2899E9C0" w14:textId="7BA5A985" w:rsidR="00111FF7" w:rsidRPr="00111FF7" w:rsidRDefault="00111FF7" w:rsidP="006D096D">
      <w:pPr>
        <w:pStyle w:val="ListParagraph"/>
        <w:numPr>
          <w:ilvl w:val="0"/>
          <w:numId w:val="59"/>
        </w:numPr>
      </w:pPr>
      <w:r>
        <w:t xml:space="preserve">Do not use a hexagon socket wrench which has rounded edges - </w:t>
      </w:r>
      <w:r w:rsidR="002B786A">
        <w:t>i</w:t>
      </w:r>
      <w:r>
        <w:t>t will s</w:t>
      </w:r>
      <w:r w:rsidR="002B786A">
        <w:t>li</w:t>
      </w:r>
      <w:r>
        <w:t>p in the socket end is likely to damage the head of the screw, as we</w:t>
      </w:r>
      <w:r w:rsidR="002B786A">
        <w:t>ll</w:t>
      </w:r>
      <w:r>
        <w:t xml:space="preserve"> as poss</w:t>
      </w:r>
      <w:r w:rsidR="002B786A">
        <w:t>i</w:t>
      </w:r>
      <w:r>
        <w:t>bly injuring you.</w:t>
      </w:r>
    </w:p>
    <w:p w14:paraId="76EE2499" w14:textId="6E6D87C0" w:rsidR="00BB66E2" w:rsidRDefault="006719C3" w:rsidP="00E053A3">
      <w:pPr>
        <w:pStyle w:val="Heading3"/>
      </w:pPr>
      <w:bookmarkStart w:id="64" w:name="_Toc75781158"/>
      <w:r w:rsidRPr="006719C3">
        <w:t>Box spanners</w:t>
      </w:r>
      <w:bookmarkEnd w:id="64"/>
    </w:p>
    <w:p w14:paraId="7AFDB779" w14:textId="5746AFDC" w:rsidR="006719C3" w:rsidRDefault="006719C3" w:rsidP="000D7900">
      <w:r>
        <w:rPr>
          <w:noProof/>
        </w:rPr>
        <w:drawing>
          <wp:anchor distT="0" distB="0" distL="114300" distR="114300" simplePos="0" relativeHeight="251792384" behindDoc="1" locked="0" layoutInCell="1" allowOverlap="1" wp14:anchorId="4C7CEEE2" wp14:editId="5CAA0843">
            <wp:simplePos x="0" y="0"/>
            <wp:positionH relativeFrom="column">
              <wp:posOffset>4372024</wp:posOffset>
            </wp:positionH>
            <wp:positionV relativeFrom="paragraph">
              <wp:posOffset>26720</wp:posOffset>
            </wp:positionV>
            <wp:extent cx="1276597" cy="961363"/>
            <wp:effectExtent l="0" t="0" r="0" b="0"/>
            <wp:wrapTight wrapText="bothSides">
              <wp:wrapPolygon edited="0">
                <wp:start x="0" y="0"/>
                <wp:lineTo x="0" y="20986"/>
                <wp:lineTo x="21278" y="20986"/>
                <wp:lineTo x="21278" y="0"/>
                <wp:lineTo x="0" y="0"/>
              </wp:wrapPolygon>
            </wp:wrapTight>
            <wp:docPr id="63679" name="Picture 63679" descr="BOX SPANNERS - Wealden Tool Online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OX SPANNERS - Wealden Tool Online Resources"/>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276597" cy="961363"/>
                    </a:xfrm>
                    <a:prstGeom prst="rect">
                      <a:avLst/>
                    </a:prstGeom>
                    <a:noFill/>
                    <a:ln>
                      <a:noFill/>
                    </a:ln>
                  </pic:spPr>
                </pic:pic>
              </a:graphicData>
            </a:graphic>
          </wp:anchor>
        </w:drawing>
      </w:r>
      <w:r>
        <w:rPr>
          <w:noProof/>
        </w:rPr>
        <w:drawing>
          <wp:anchor distT="0" distB="0" distL="114300" distR="114300" simplePos="0" relativeHeight="251791360" behindDoc="1" locked="0" layoutInCell="1" allowOverlap="1" wp14:anchorId="2FC5B453" wp14:editId="44EC0648">
            <wp:simplePos x="0" y="0"/>
            <wp:positionH relativeFrom="column">
              <wp:posOffset>1905</wp:posOffset>
            </wp:positionH>
            <wp:positionV relativeFrom="paragraph">
              <wp:posOffset>-3175</wp:posOffset>
            </wp:positionV>
            <wp:extent cx="1602740" cy="1064895"/>
            <wp:effectExtent l="0" t="0" r="0" b="1905"/>
            <wp:wrapTight wrapText="bothSides">
              <wp:wrapPolygon edited="0">
                <wp:start x="0" y="0"/>
                <wp:lineTo x="0" y="21252"/>
                <wp:lineTo x="21309" y="21252"/>
                <wp:lineTo x="21309" y="0"/>
                <wp:lineTo x="0" y="0"/>
              </wp:wrapPolygon>
            </wp:wrapTight>
            <wp:docPr id="63678" name="Picture 63678" descr="What are the parts of a box spanner tap wrench? - Wonkee Donkee 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hat are the parts of a box spanner tap wrench? - Wonkee Donkee Tools"/>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602740" cy="1064895"/>
                    </a:xfrm>
                    <a:prstGeom prst="rect">
                      <a:avLst/>
                    </a:prstGeom>
                    <a:noFill/>
                    <a:ln>
                      <a:noFill/>
                    </a:ln>
                  </pic:spPr>
                </pic:pic>
              </a:graphicData>
            </a:graphic>
          </wp:anchor>
        </w:drawing>
      </w:r>
      <w:r>
        <w:t>These are usually formed out of steel tube, but sometimes they are made out of an alloy steel.  They are useful when the nut or bolt are in a recess.</w:t>
      </w:r>
    </w:p>
    <w:p w14:paraId="504F85F5" w14:textId="0596EE4B" w:rsidR="006719C3" w:rsidRPr="006719C3" w:rsidRDefault="006719C3" w:rsidP="000D7900">
      <w:r>
        <w:t>Box spanners that are made out of steel tube are not very strong and easily become damaged.  Do not use a box spanner on which the hexagon end has become worn or rounded, or the corners have cracked or split.</w:t>
      </w:r>
    </w:p>
    <w:p w14:paraId="56F7B02A" w14:textId="2A70FF13" w:rsidR="00BB66E2" w:rsidRPr="006719C3" w:rsidRDefault="001B3CF5" w:rsidP="00E053A3">
      <w:pPr>
        <w:pStyle w:val="Heading3"/>
      </w:pPr>
      <w:bookmarkStart w:id="65" w:name="_Toc75781159"/>
      <w:r>
        <w:rPr>
          <w:noProof/>
        </w:rPr>
        <w:drawing>
          <wp:anchor distT="0" distB="0" distL="114300" distR="114300" simplePos="0" relativeHeight="251793408" behindDoc="1" locked="0" layoutInCell="1" allowOverlap="1" wp14:anchorId="26403A36" wp14:editId="4BF633CC">
            <wp:simplePos x="0" y="0"/>
            <wp:positionH relativeFrom="margin">
              <wp:align>right</wp:align>
            </wp:positionH>
            <wp:positionV relativeFrom="paragraph">
              <wp:posOffset>214465</wp:posOffset>
            </wp:positionV>
            <wp:extent cx="1330036" cy="883681"/>
            <wp:effectExtent l="0" t="0" r="3810" b="0"/>
            <wp:wrapTight wrapText="bothSides">
              <wp:wrapPolygon edited="0">
                <wp:start x="0" y="0"/>
                <wp:lineTo x="0" y="20963"/>
                <wp:lineTo x="21352" y="20963"/>
                <wp:lineTo x="21352" y="0"/>
                <wp:lineTo x="0" y="0"/>
              </wp:wrapPolygon>
            </wp:wrapTight>
            <wp:docPr id="24832" name="Picture 24832" descr="Top 10: Best socket sets to suit all budgets | Honest John Kit | Honest Joh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op 10: Best socket sets to suit all budgets | Honest John Kit | Honest John"/>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330036" cy="883681"/>
                    </a:xfrm>
                    <a:prstGeom prst="rect">
                      <a:avLst/>
                    </a:prstGeom>
                    <a:noFill/>
                    <a:ln>
                      <a:noFill/>
                    </a:ln>
                  </pic:spPr>
                </pic:pic>
              </a:graphicData>
            </a:graphic>
          </wp:anchor>
        </w:drawing>
      </w:r>
      <w:r w:rsidR="006719C3" w:rsidRPr="006719C3">
        <w:t>Socket sets</w:t>
      </w:r>
      <w:bookmarkEnd w:id="65"/>
    </w:p>
    <w:p w14:paraId="4233607B" w14:textId="12FD681C" w:rsidR="00BB66E2" w:rsidRDefault="006719C3" w:rsidP="000D7900">
      <w:r>
        <w:t xml:space="preserve">Socket sets </w:t>
      </w:r>
      <w:r w:rsidRPr="006719C3">
        <w:t>are made up of a range of sock</w:t>
      </w:r>
      <w:r>
        <w:t>et</w:t>
      </w:r>
      <w:r w:rsidRPr="006719C3">
        <w:t xml:space="preserve"> heads with a select</w:t>
      </w:r>
      <w:r>
        <w:t>ion</w:t>
      </w:r>
      <w:r w:rsidRPr="006719C3">
        <w:t xml:space="preserve"> of tu</w:t>
      </w:r>
      <w:r>
        <w:t>rn</w:t>
      </w:r>
      <w:r w:rsidRPr="006719C3">
        <w:t>ing handles, extension pieces and universal joints. There is usua</w:t>
      </w:r>
      <w:r>
        <w:t>ll</w:t>
      </w:r>
      <w:r w:rsidRPr="006719C3">
        <w:t xml:space="preserve">y a handle with a ratchet which can be set to operate </w:t>
      </w:r>
      <w:r w:rsidR="00C94E20" w:rsidRPr="006719C3">
        <w:t>in</w:t>
      </w:r>
      <w:r w:rsidRPr="006719C3">
        <w:t xml:space="preserve"> either the </w:t>
      </w:r>
      <w:r>
        <w:t>clockwise or anti-clockwise direction.</w:t>
      </w:r>
    </w:p>
    <w:p w14:paraId="11475D9D" w14:textId="5CE9C565" w:rsidR="001B3CF5" w:rsidRDefault="001B3CF5" w:rsidP="001B3CF5">
      <w:r>
        <w:rPr>
          <w:noProof/>
        </w:rPr>
        <w:drawing>
          <wp:anchor distT="0" distB="0" distL="114300" distR="114300" simplePos="0" relativeHeight="251794432" behindDoc="1" locked="0" layoutInCell="1" allowOverlap="1" wp14:anchorId="49A21EF1" wp14:editId="17F8533E">
            <wp:simplePos x="0" y="0"/>
            <wp:positionH relativeFrom="column">
              <wp:posOffset>-27940</wp:posOffset>
            </wp:positionH>
            <wp:positionV relativeFrom="paragraph">
              <wp:posOffset>245745</wp:posOffset>
            </wp:positionV>
            <wp:extent cx="1418590" cy="1064260"/>
            <wp:effectExtent l="0" t="0" r="0" b="2540"/>
            <wp:wrapTight wrapText="bothSides">
              <wp:wrapPolygon edited="0">
                <wp:start x="0" y="0"/>
                <wp:lineTo x="0" y="21265"/>
                <wp:lineTo x="21175" y="21265"/>
                <wp:lineTo x="21175" y="0"/>
                <wp:lineTo x="0" y="0"/>
              </wp:wrapPolygon>
            </wp:wrapTight>
            <wp:docPr id="24833" name="Picture 24833" descr="Gearbox Crossme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arbox Crossmember"/>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418590" cy="1064260"/>
                    </a:xfrm>
                    <a:prstGeom prst="rect">
                      <a:avLst/>
                    </a:prstGeom>
                    <a:noFill/>
                    <a:ln>
                      <a:noFill/>
                    </a:ln>
                  </pic:spPr>
                </pic:pic>
              </a:graphicData>
            </a:graphic>
            <wp14:sizeRelH relativeFrom="margin">
              <wp14:pctWidth>0</wp14:pctWidth>
            </wp14:sizeRelH>
            <wp14:sizeRelV relativeFrom="margin">
              <wp14:pctHeight>0</wp14:pctHeight>
            </wp14:sizeRelV>
          </wp:anchor>
        </w:drawing>
      </w:r>
      <w:r>
        <w:t>The socket heads are forged out of alloy steel.</w:t>
      </w:r>
    </w:p>
    <w:p w14:paraId="510DE839" w14:textId="79860095" w:rsidR="001B3CF5" w:rsidRDefault="001B3CF5" w:rsidP="001B3CF5">
      <w:r>
        <w:t>A socket set is invaluable when the nut or bolt is in an inaccessible position. By using the appropriate socket in conjunction with various other components from the set, you can make up a spanner to suit almost any application if there is sufficient headroom over the hexagon to locate the socket.</w:t>
      </w:r>
    </w:p>
    <w:p w14:paraId="22C06A37" w14:textId="6B48E34C" w:rsidR="00BB66E2" w:rsidRDefault="00BB66E2" w:rsidP="000D7900"/>
    <w:p w14:paraId="7DFFBCB4" w14:textId="321E510E" w:rsidR="00BB66E2" w:rsidRDefault="001B3CF5" w:rsidP="00E053A3">
      <w:pPr>
        <w:pStyle w:val="Heading2"/>
      </w:pPr>
      <w:bookmarkStart w:id="66" w:name="_Toc75781160"/>
      <w:r>
        <w:lastRenderedPageBreak/>
        <w:t>Wrenches</w:t>
      </w:r>
      <w:bookmarkEnd w:id="66"/>
    </w:p>
    <w:p w14:paraId="50185D01" w14:textId="72F498ED" w:rsidR="001B3CF5" w:rsidRPr="001B3CF5" w:rsidRDefault="001B3CF5" w:rsidP="001B3CF5">
      <w:r w:rsidRPr="001B3CF5">
        <w:t>A wrench is used for gripping and tu</w:t>
      </w:r>
      <w:r>
        <w:t>rn</w:t>
      </w:r>
      <w:r w:rsidRPr="001B3CF5">
        <w:t>ing pipes and similar objects. The grip of a wrench tightens as force is app</w:t>
      </w:r>
      <w:r>
        <w:t>l</w:t>
      </w:r>
      <w:r w:rsidRPr="001B3CF5">
        <w:t>ied to bring rotation. Wrenches have deeply serrated jaws which bite into the workpiece - they should not be used on surfaces where marking is unacceptable</w:t>
      </w:r>
    </w:p>
    <w:p w14:paraId="65753E23" w14:textId="7CE99BCE" w:rsidR="00BB66E2" w:rsidRDefault="001B3CF5" w:rsidP="000D7900">
      <w:r w:rsidRPr="001B3CF5">
        <w:t>Here are the three main types of wrench:</w:t>
      </w:r>
    </w:p>
    <w:p w14:paraId="290B33BC" w14:textId="0075DB84" w:rsidR="001B3CF5" w:rsidRDefault="001B3CF5" w:rsidP="006D096D">
      <w:pPr>
        <w:pStyle w:val="ListParagraph"/>
        <w:numPr>
          <w:ilvl w:val="0"/>
          <w:numId w:val="60"/>
        </w:numPr>
      </w:pPr>
      <w:r>
        <w:t>Pipe wrench</w:t>
      </w:r>
    </w:p>
    <w:p w14:paraId="7A9A6CBF" w14:textId="36512F7E" w:rsidR="001B3CF5" w:rsidRDefault="001B3CF5" w:rsidP="006D096D">
      <w:pPr>
        <w:pStyle w:val="ListParagraph"/>
        <w:numPr>
          <w:ilvl w:val="0"/>
          <w:numId w:val="60"/>
        </w:numPr>
      </w:pPr>
      <w:r>
        <w:t>Stillson wrench</w:t>
      </w:r>
    </w:p>
    <w:p w14:paraId="6397CB77" w14:textId="3BEE6AE2" w:rsidR="001B3CF5" w:rsidRDefault="001B3CF5" w:rsidP="006D096D">
      <w:pPr>
        <w:pStyle w:val="ListParagraph"/>
        <w:numPr>
          <w:ilvl w:val="0"/>
          <w:numId w:val="60"/>
        </w:numPr>
      </w:pPr>
      <w:r>
        <w:t>Mole wrench</w:t>
      </w:r>
    </w:p>
    <w:p w14:paraId="0FCFC65E" w14:textId="78767A5E" w:rsidR="001B3CF5" w:rsidRPr="001B3CF5" w:rsidRDefault="001B3CF5" w:rsidP="00E053A3">
      <w:pPr>
        <w:pStyle w:val="Heading3"/>
      </w:pPr>
      <w:bookmarkStart w:id="67" w:name="_Toc75781161"/>
      <w:r w:rsidRPr="001B3CF5">
        <w:t>Pipe wrench</w:t>
      </w:r>
      <w:bookmarkEnd w:id="67"/>
    </w:p>
    <w:p w14:paraId="1F6DE1D5" w14:textId="6FBC263A" w:rsidR="00BB66E2" w:rsidRDefault="0044374B" w:rsidP="000D7900">
      <w:r>
        <w:rPr>
          <w:noProof/>
        </w:rPr>
        <w:drawing>
          <wp:anchor distT="0" distB="0" distL="114300" distR="114300" simplePos="0" relativeHeight="251795456" behindDoc="1" locked="0" layoutInCell="1" allowOverlap="1" wp14:anchorId="066588E0" wp14:editId="3216A954">
            <wp:simplePos x="0" y="0"/>
            <wp:positionH relativeFrom="column">
              <wp:posOffset>-39659</wp:posOffset>
            </wp:positionH>
            <wp:positionV relativeFrom="paragraph">
              <wp:posOffset>105509</wp:posOffset>
            </wp:positionV>
            <wp:extent cx="1276597" cy="1276597"/>
            <wp:effectExtent l="0" t="0" r="0" b="0"/>
            <wp:wrapTight wrapText="bothSides">
              <wp:wrapPolygon edited="0">
                <wp:start x="0" y="0"/>
                <wp:lineTo x="0" y="21278"/>
                <wp:lineTo x="21278" y="21278"/>
                <wp:lineTo x="21278" y="0"/>
                <wp:lineTo x="0" y="0"/>
              </wp:wrapPolygon>
            </wp:wrapTight>
            <wp:docPr id="24834" name="Picture 24834" descr="Kennedy 9&quot; Adjustable Pipe Wrench KEN5882720K | at Zo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ennedy 9&quot; Adjustable Pipe Wrench KEN5882720K | at Zoro"/>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276597" cy="1276597"/>
                    </a:xfrm>
                    <a:prstGeom prst="rect">
                      <a:avLst/>
                    </a:prstGeom>
                    <a:noFill/>
                    <a:ln>
                      <a:noFill/>
                    </a:ln>
                  </pic:spPr>
                </pic:pic>
              </a:graphicData>
            </a:graphic>
          </wp:anchor>
        </w:drawing>
      </w:r>
      <w:r w:rsidR="001B3CF5" w:rsidRPr="001B3CF5">
        <w:t>A pipe wrench cons</w:t>
      </w:r>
      <w:r w:rsidR="001B3CF5">
        <w:t>i</w:t>
      </w:r>
      <w:r w:rsidR="001B3CF5" w:rsidRPr="001B3CF5">
        <w:t>sts of two pieces held together with a pivot pin secured by a nut. The piece w</w:t>
      </w:r>
      <w:r w:rsidR="001B3CF5">
        <w:t>i</w:t>
      </w:r>
      <w:r w:rsidR="001B3CF5" w:rsidRPr="001B3CF5">
        <w:t>th the lower jaw is a tight U shape in section and enfolds the stem of the upper jaw. The pivot pin can be put into any one of a number of holes on the inner piece of the wrench and this enables the distance between the jaws to be varied for gripping sizes of pipe.</w:t>
      </w:r>
    </w:p>
    <w:p w14:paraId="15158F03" w14:textId="42DD6469" w:rsidR="0044374B" w:rsidRDefault="0044374B" w:rsidP="000D7900">
      <w:r w:rsidRPr="0044374B">
        <w:t>This pattern of pipe wrench is capable of gripping and tu</w:t>
      </w:r>
      <w:r>
        <w:t>rn</w:t>
      </w:r>
      <w:r w:rsidRPr="0044374B">
        <w:t xml:space="preserve">ing pipes up to about 50 mm bore but the </w:t>
      </w:r>
      <w:r>
        <w:t>am</w:t>
      </w:r>
      <w:r w:rsidRPr="0044374B">
        <w:t xml:space="preserve">ount of </w:t>
      </w:r>
      <w:r>
        <w:t>lev</w:t>
      </w:r>
      <w:r w:rsidRPr="0044374B">
        <w:t>erage for tu</w:t>
      </w:r>
      <w:r>
        <w:t>rn</w:t>
      </w:r>
      <w:r w:rsidRPr="0044374B">
        <w:t>ing pipes of this size is</w:t>
      </w:r>
      <w:r>
        <w:t xml:space="preserve"> limited.</w:t>
      </w:r>
    </w:p>
    <w:p w14:paraId="282EE39E" w14:textId="4E980312" w:rsidR="0044374B" w:rsidRDefault="0044374B" w:rsidP="00E053A3">
      <w:pPr>
        <w:pStyle w:val="Heading3"/>
      </w:pPr>
      <w:bookmarkStart w:id="68" w:name="_Toc75781162"/>
      <w:r w:rsidRPr="0044374B">
        <w:t>Stillson wrench</w:t>
      </w:r>
      <w:bookmarkEnd w:id="68"/>
    </w:p>
    <w:p w14:paraId="6B5C3C39" w14:textId="609F7C94" w:rsidR="0044374B" w:rsidRDefault="0044374B" w:rsidP="0044374B">
      <w:r>
        <w:rPr>
          <w:noProof/>
        </w:rPr>
        <w:drawing>
          <wp:anchor distT="0" distB="0" distL="114300" distR="114300" simplePos="0" relativeHeight="251796480" behindDoc="1" locked="0" layoutInCell="1" allowOverlap="1" wp14:anchorId="36511639" wp14:editId="617B2596">
            <wp:simplePos x="0" y="0"/>
            <wp:positionH relativeFrom="margin">
              <wp:align>right</wp:align>
            </wp:positionH>
            <wp:positionV relativeFrom="paragraph">
              <wp:posOffset>79268</wp:posOffset>
            </wp:positionV>
            <wp:extent cx="2112645" cy="1181100"/>
            <wp:effectExtent l="0" t="0" r="1905" b="0"/>
            <wp:wrapTight wrapText="bothSides">
              <wp:wrapPolygon edited="0">
                <wp:start x="0" y="0"/>
                <wp:lineTo x="0" y="21252"/>
                <wp:lineTo x="21425" y="21252"/>
                <wp:lineTo x="21425" y="0"/>
                <wp:lineTo x="0" y="0"/>
              </wp:wrapPolygon>
            </wp:wrapTight>
            <wp:docPr id="24835" name="Picture 24835" descr="361-18 | Bahco Pipe Wrench, 457.0 mm Overall Length, 50mm Max Jaw Capacity  | RS Compon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61-18 | Bahco Pipe Wrench, 457.0 mm Overall Length, 50mm Max Jaw Capacity  | RS Components"/>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112645" cy="1181100"/>
                    </a:xfrm>
                    <a:prstGeom prst="rect">
                      <a:avLst/>
                    </a:prstGeom>
                    <a:noFill/>
                    <a:ln>
                      <a:noFill/>
                    </a:ln>
                  </pic:spPr>
                </pic:pic>
              </a:graphicData>
            </a:graphic>
            <wp14:sizeRelH relativeFrom="margin">
              <wp14:pctWidth>0</wp14:pctWidth>
            </wp14:sizeRelH>
            <wp14:sizeRelV relativeFrom="margin">
              <wp14:pctHeight>0</wp14:pctHeight>
            </wp14:sizeRelV>
          </wp:anchor>
        </w:drawing>
      </w:r>
      <w:r>
        <w:t>These are made from drop forged steel with special treatment to the jaws to make them tough and hard, the floating head principle of the design provides a great gripping force as the handle is turned.</w:t>
      </w:r>
    </w:p>
    <w:p w14:paraId="38BABB81" w14:textId="6931E64A" w:rsidR="0044374B" w:rsidRDefault="0044374B" w:rsidP="0044374B">
      <w:pPr>
        <w:rPr>
          <w:noProof/>
        </w:rPr>
      </w:pPr>
      <w:r>
        <w:t>Stillson are made in various sizes up to 900 mm overall length and can grip round objects of more than 100 mm diameter.</w:t>
      </w:r>
      <w:r w:rsidRPr="0044374B">
        <w:rPr>
          <w:noProof/>
        </w:rPr>
        <w:t xml:space="preserve"> </w:t>
      </w:r>
    </w:p>
    <w:p w14:paraId="3A5C95CD" w14:textId="77AB16E4" w:rsidR="0044374B" w:rsidRDefault="0044374B" w:rsidP="00E053A3">
      <w:pPr>
        <w:pStyle w:val="Heading3"/>
        <w:rPr>
          <w:noProof/>
        </w:rPr>
      </w:pPr>
      <w:bookmarkStart w:id="69" w:name="_Toc75781163"/>
      <w:r w:rsidRPr="0044374B">
        <w:rPr>
          <w:noProof/>
        </w:rPr>
        <w:t>Mole wrench</w:t>
      </w:r>
      <w:bookmarkEnd w:id="69"/>
    </w:p>
    <w:p w14:paraId="01953DDF" w14:textId="44A87A1E" w:rsidR="0044374B" w:rsidRDefault="0044374B" w:rsidP="0044374B">
      <w:r>
        <w:rPr>
          <w:noProof/>
        </w:rPr>
        <w:drawing>
          <wp:anchor distT="0" distB="0" distL="114300" distR="114300" simplePos="0" relativeHeight="251797504" behindDoc="1" locked="0" layoutInCell="1" allowOverlap="1" wp14:anchorId="74FC0CF1" wp14:editId="0E619948">
            <wp:simplePos x="0" y="0"/>
            <wp:positionH relativeFrom="margin">
              <wp:align>left</wp:align>
            </wp:positionH>
            <wp:positionV relativeFrom="paragraph">
              <wp:posOffset>29284</wp:posOffset>
            </wp:positionV>
            <wp:extent cx="1694777" cy="1039090"/>
            <wp:effectExtent l="0" t="0" r="1270" b="8890"/>
            <wp:wrapTight wrapText="bothSides">
              <wp:wrapPolygon edited="0">
                <wp:start x="0" y="0"/>
                <wp:lineTo x="0" y="21389"/>
                <wp:lineTo x="21373" y="21389"/>
                <wp:lineTo x="21373" y="0"/>
                <wp:lineTo x="0" y="0"/>
              </wp:wrapPolygon>
            </wp:wrapTight>
            <wp:docPr id="24836" name="Picture 24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694777" cy="1039090"/>
                    </a:xfrm>
                    <a:prstGeom prst="rect">
                      <a:avLst/>
                    </a:prstGeom>
                    <a:noFill/>
                    <a:ln>
                      <a:noFill/>
                    </a:ln>
                  </pic:spPr>
                </pic:pic>
              </a:graphicData>
            </a:graphic>
          </wp:anchor>
        </w:drawing>
      </w:r>
      <w:r>
        <w:t>Mole wrenches are made from pressed steel and are cadmium plated. They have serrated jaws which can be locked onto the workpiece with a powerful grip. The lock is released by a quick release lever.</w:t>
      </w:r>
    </w:p>
    <w:p w14:paraId="799A261B" w14:textId="5AF49E61" w:rsidR="0044374B" w:rsidRPr="0044374B" w:rsidRDefault="0044374B" w:rsidP="0044374B">
      <w:r>
        <w:t>The wrench can be adjusted to grip different sizes of object by turning an adjusting screw</w:t>
      </w:r>
    </w:p>
    <w:p w14:paraId="450314B0" w14:textId="23B734A5" w:rsidR="00BB66E2" w:rsidRDefault="00BB66E2" w:rsidP="000D7900"/>
    <w:p w14:paraId="2C3A2B07" w14:textId="66151F13" w:rsidR="00BB66E2" w:rsidRDefault="0044374B" w:rsidP="00E053A3">
      <w:pPr>
        <w:pStyle w:val="Heading2"/>
      </w:pPr>
      <w:bookmarkStart w:id="70" w:name="_Toc75781164"/>
      <w:r>
        <w:t>Checking workpieces</w:t>
      </w:r>
      <w:bookmarkEnd w:id="70"/>
    </w:p>
    <w:p w14:paraId="44956E5D" w14:textId="1772CD84" w:rsidR="00941FA9" w:rsidRDefault="00941FA9" w:rsidP="00941FA9">
      <w:r>
        <w:t>It is important to check the components you are making or assembling at regular intervals.</w:t>
      </w:r>
    </w:p>
    <w:p w14:paraId="33B7B895" w14:textId="26D41B30" w:rsidR="00941FA9" w:rsidRDefault="00941FA9" w:rsidP="00941FA9">
      <w:r>
        <w:lastRenderedPageBreak/>
        <w:t>You need to check:</w:t>
      </w:r>
    </w:p>
    <w:p w14:paraId="7A047D00" w14:textId="77777777" w:rsidR="0058650E" w:rsidRDefault="00941FA9" w:rsidP="006D096D">
      <w:pPr>
        <w:pStyle w:val="ListParagraph"/>
        <w:numPr>
          <w:ilvl w:val="0"/>
          <w:numId w:val="61"/>
        </w:numPr>
      </w:pPr>
      <w:r>
        <w:t>the quality of the compo</w:t>
      </w:r>
      <w:r w:rsidR="0058650E">
        <w:t>nen</w:t>
      </w:r>
      <w:r>
        <w:t xml:space="preserve">t made - does it meet specification?   </w:t>
      </w:r>
    </w:p>
    <w:p w14:paraId="2A30FAF5" w14:textId="4B449881" w:rsidR="00941FA9" w:rsidRDefault="00941FA9" w:rsidP="006D096D">
      <w:pPr>
        <w:pStyle w:val="ListParagraph"/>
        <w:numPr>
          <w:ilvl w:val="0"/>
          <w:numId w:val="61"/>
        </w:numPr>
      </w:pPr>
      <w:r>
        <w:t xml:space="preserve">the quality </w:t>
      </w:r>
      <w:r w:rsidR="0058650E">
        <w:t>o</w:t>
      </w:r>
      <w:r>
        <w:t>f the assembly - do the parts fit correc</w:t>
      </w:r>
      <w:r w:rsidR="0058650E">
        <w:t>tl</w:t>
      </w:r>
      <w:r>
        <w:t>y?</w:t>
      </w:r>
    </w:p>
    <w:p w14:paraId="5E8D1DFE" w14:textId="77777777" w:rsidR="0058650E" w:rsidRDefault="00941FA9" w:rsidP="00941FA9">
      <w:r>
        <w:t>This helps to ensure:</w:t>
      </w:r>
    </w:p>
    <w:p w14:paraId="250EA94A" w14:textId="77777777" w:rsidR="0058650E" w:rsidRDefault="00941FA9" w:rsidP="006D096D">
      <w:pPr>
        <w:pStyle w:val="ListParagraph"/>
        <w:numPr>
          <w:ilvl w:val="0"/>
          <w:numId w:val="62"/>
        </w:numPr>
      </w:pPr>
      <w:r>
        <w:t>each stage of the fitting/assembly process is carried out correct</w:t>
      </w:r>
      <w:r w:rsidR="0058650E">
        <w:t>ly</w:t>
      </w:r>
      <w:r>
        <w:t xml:space="preserve"> to specification</w:t>
      </w:r>
    </w:p>
    <w:p w14:paraId="2737B89B" w14:textId="77777777" w:rsidR="0058650E" w:rsidRDefault="00941FA9" w:rsidP="006D096D">
      <w:pPr>
        <w:pStyle w:val="ListParagraph"/>
        <w:numPr>
          <w:ilvl w:val="0"/>
          <w:numId w:val="62"/>
        </w:numPr>
      </w:pPr>
      <w:r>
        <w:t xml:space="preserve">the correct materials, tools and equipment are being used </w:t>
      </w:r>
    </w:p>
    <w:p w14:paraId="1C620BA4" w14:textId="38B8DE5F" w:rsidR="00941FA9" w:rsidRDefault="00941FA9" w:rsidP="006D096D">
      <w:pPr>
        <w:pStyle w:val="ListParagraph"/>
        <w:numPr>
          <w:ilvl w:val="0"/>
          <w:numId w:val="62"/>
        </w:numPr>
      </w:pPr>
      <w:r>
        <w:t>the correct fitting techniques are used.</w:t>
      </w:r>
    </w:p>
    <w:p w14:paraId="5A87F46C" w14:textId="77777777" w:rsidR="0058650E" w:rsidRDefault="00941FA9" w:rsidP="00941FA9">
      <w:r>
        <w:t>Q</w:t>
      </w:r>
      <w:r w:rsidR="0058650E">
        <w:t>ual</w:t>
      </w:r>
      <w:r>
        <w:t>ity checks can highlight:</w:t>
      </w:r>
    </w:p>
    <w:p w14:paraId="62D79D83" w14:textId="77777777" w:rsidR="0058650E" w:rsidRDefault="00941FA9" w:rsidP="006D096D">
      <w:pPr>
        <w:pStyle w:val="ListParagraph"/>
        <w:numPr>
          <w:ilvl w:val="0"/>
          <w:numId w:val="63"/>
        </w:numPr>
      </w:pPr>
      <w:r>
        <w:t>problems at specified st</w:t>
      </w:r>
      <w:r w:rsidR="0058650E">
        <w:t>ag</w:t>
      </w:r>
      <w:r>
        <w:t>es of the fitting/</w:t>
      </w:r>
      <w:r w:rsidR="0058650E">
        <w:t>assembly</w:t>
      </w:r>
      <w:r>
        <w:t xml:space="preserve"> process   </w:t>
      </w:r>
    </w:p>
    <w:p w14:paraId="7948476E" w14:textId="3EB05AF5" w:rsidR="0058650E" w:rsidRDefault="00941FA9" w:rsidP="006D096D">
      <w:pPr>
        <w:pStyle w:val="ListParagraph"/>
        <w:numPr>
          <w:ilvl w:val="0"/>
          <w:numId w:val="63"/>
        </w:numPr>
      </w:pPr>
      <w:r>
        <w:t>shortages of m</w:t>
      </w:r>
      <w:r w:rsidR="0058650E">
        <w:t>at</w:t>
      </w:r>
      <w:r>
        <w:t xml:space="preserve">erials, </w:t>
      </w:r>
      <w:r w:rsidR="00C94E20">
        <w:t>tools,</w:t>
      </w:r>
      <w:r>
        <w:t xml:space="preserve"> or equipmen</w:t>
      </w:r>
      <w:r w:rsidR="0058650E">
        <w:t>t</w:t>
      </w:r>
      <w:r>
        <w:t xml:space="preserve">  </w:t>
      </w:r>
    </w:p>
    <w:p w14:paraId="60F8305A" w14:textId="455C196D" w:rsidR="00941FA9" w:rsidRDefault="00941FA9" w:rsidP="006D096D">
      <w:pPr>
        <w:pStyle w:val="ListParagraph"/>
        <w:numPr>
          <w:ilvl w:val="0"/>
          <w:numId w:val="63"/>
        </w:numPr>
      </w:pPr>
      <w:r>
        <w:t xml:space="preserve"> use of damaged tools or equipment,</w:t>
      </w:r>
    </w:p>
    <w:p w14:paraId="522C6C19" w14:textId="77777777" w:rsidR="0058650E" w:rsidRDefault="00941FA9" w:rsidP="00941FA9">
      <w:r>
        <w:t>Checking the quality at stages of the fitt</w:t>
      </w:r>
      <w:r w:rsidR="0058650E">
        <w:t>in</w:t>
      </w:r>
      <w:r>
        <w:t xml:space="preserve">g process can prevent:   </w:t>
      </w:r>
    </w:p>
    <w:p w14:paraId="7D3DFBE2" w14:textId="77777777" w:rsidR="0058650E" w:rsidRDefault="00941FA9" w:rsidP="006D096D">
      <w:pPr>
        <w:pStyle w:val="ListParagraph"/>
        <w:numPr>
          <w:ilvl w:val="0"/>
          <w:numId w:val="64"/>
        </w:numPr>
      </w:pPr>
      <w:r>
        <w:t>errors ac</w:t>
      </w:r>
      <w:r w:rsidR="0058650E">
        <w:t>cu</w:t>
      </w:r>
      <w:r>
        <w:t xml:space="preserve">mulating   </w:t>
      </w:r>
    </w:p>
    <w:p w14:paraId="2C63C6D6" w14:textId="7F9E76BC" w:rsidR="00941FA9" w:rsidRDefault="00941FA9" w:rsidP="006D096D">
      <w:pPr>
        <w:pStyle w:val="ListParagraph"/>
        <w:numPr>
          <w:ilvl w:val="0"/>
          <w:numId w:val="64"/>
        </w:numPr>
      </w:pPr>
      <w:r>
        <w:t>unnecessary wastage and scrap.</w:t>
      </w:r>
    </w:p>
    <w:p w14:paraId="0ACFC6ED" w14:textId="29884676" w:rsidR="00941FA9" w:rsidRDefault="00941FA9" w:rsidP="00941FA9">
      <w:r>
        <w:t>Q</w:t>
      </w:r>
      <w:r w:rsidR="0058650E">
        <w:t>uali</w:t>
      </w:r>
      <w:r>
        <w:t xml:space="preserve">ty checks should be built </w:t>
      </w:r>
      <w:r w:rsidR="0058650E">
        <w:t>i</w:t>
      </w:r>
      <w:r>
        <w:t xml:space="preserve">nto the work plan. Each interval should be </w:t>
      </w:r>
      <w:r w:rsidR="0058650E">
        <w:t>indicated,</w:t>
      </w:r>
      <w:r>
        <w:t xml:space="preserve"> and the expected outcome described.</w:t>
      </w:r>
    </w:p>
    <w:p w14:paraId="53561091" w14:textId="14E62177" w:rsidR="0044374B" w:rsidRPr="0044374B" w:rsidRDefault="00941FA9" w:rsidP="00941FA9">
      <w:r>
        <w:t>Use a fitting task you have been given to list here the quality checks that are made at each stage du</w:t>
      </w:r>
      <w:r w:rsidR="0058650E">
        <w:t>rin</w:t>
      </w:r>
      <w:r>
        <w:t>g the fitting process. Desc</w:t>
      </w:r>
      <w:r w:rsidR="0058650E">
        <w:t>ri</w:t>
      </w:r>
      <w:r>
        <w:t xml:space="preserve">be what you </w:t>
      </w:r>
      <w:r w:rsidR="0058650E">
        <w:t>lo</w:t>
      </w:r>
      <w:r>
        <w:t xml:space="preserve">ok for </w:t>
      </w:r>
      <w:r w:rsidR="0058650E">
        <w:t xml:space="preserve">at </w:t>
      </w:r>
      <w:r>
        <w:t>each stage.</w:t>
      </w:r>
    </w:p>
    <w:tbl>
      <w:tblPr>
        <w:tblStyle w:val="GridTable6Colorful-Accent6"/>
        <w:tblW w:w="0" w:type="auto"/>
        <w:tblLook w:val="04A0" w:firstRow="1" w:lastRow="0" w:firstColumn="1" w:lastColumn="0" w:noHBand="0" w:noVBand="1"/>
      </w:tblPr>
      <w:tblGrid>
        <w:gridCol w:w="2265"/>
        <w:gridCol w:w="2125"/>
        <w:gridCol w:w="2405"/>
        <w:gridCol w:w="2265"/>
      </w:tblGrid>
      <w:tr w:rsidR="0058650E" w14:paraId="514EDBA1" w14:textId="77777777" w:rsidTr="0058650E">
        <w:trPr>
          <w:cnfStyle w:val="100000000000" w:firstRow="1" w:lastRow="0" w:firstColumn="0" w:lastColumn="0" w:oddVBand="0" w:evenVBand="0" w:oddHBand="0"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2265" w:type="dxa"/>
          </w:tcPr>
          <w:p w14:paraId="0A166139" w14:textId="7B10307C" w:rsidR="0058650E" w:rsidRDefault="0058650E" w:rsidP="0058650E">
            <w:pPr>
              <w:pStyle w:val="NoSpacing"/>
            </w:pPr>
            <w:bookmarkStart w:id="71" w:name="_Hlk75428500"/>
            <w:r>
              <w:t>Name of task</w:t>
            </w:r>
          </w:p>
        </w:tc>
        <w:tc>
          <w:tcPr>
            <w:tcW w:w="6795" w:type="dxa"/>
            <w:gridSpan w:val="3"/>
          </w:tcPr>
          <w:p w14:paraId="49295280" w14:textId="77777777" w:rsidR="0058650E" w:rsidRDefault="0058650E" w:rsidP="0058650E">
            <w:pPr>
              <w:pStyle w:val="NoSpacing"/>
              <w:cnfStyle w:val="100000000000" w:firstRow="1" w:lastRow="0" w:firstColumn="0" w:lastColumn="0" w:oddVBand="0" w:evenVBand="0" w:oddHBand="0" w:evenHBand="0" w:firstRowFirstColumn="0" w:firstRowLastColumn="0" w:lastRowFirstColumn="0" w:lastRowLastColumn="0"/>
            </w:pPr>
          </w:p>
        </w:tc>
      </w:tr>
      <w:tr w:rsidR="0058650E" w14:paraId="2576FBF3" w14:textId="77777777" w:rsidTr="005865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Pr>
          <w:p w14:paraId="594C953D" w14:textId="411C1F75" w:rsidR="0058650E" w:rsidRDefault="0058650E" w:rsidP="0058650E">
            <w:pPr>
              <w:pStyle w:val="NoSpacing"/>
            </w:pPr>
            <w:r>
              <w:t>Stage of quality check</w:t>
            </w:r>
          </w:p>
        </w:tc>
        <w:tc>
          <w:tcPr>
            <w:tcW w:w="2125" w:type="dxa"/>
          </w:tcPr>
          <w:p w14:paraId="6A06389F" w14:textId="0C2E4BA8" w:rsidR="0058650E" w:rsidRDefault="0058650E" w:rsidP="0058650E">
            <w:pPr>
              <w:pStyle w:val="NoSpacing"/>
              <w:cnfStyle w:val="000000100000" w:firstRow="0" w:lastRow="0" w:firstColumn="0" w:lastColumn="0" w:oddVBand="0" w:evenVBand="0" w:oddHBand="1" w:evenHBand="0" w:firstRowFirstColumn="0" w:firstRowLastColumn="0" w:lastRowFirstColumn="0" w:lastRowLastColumn="0"/>
            </w:pPr>
            <w:r>
              <w:t>Expected quality outcome</w:t>
            </w:r>
          </w:p>
        </w:tc>
        <w:tc>
          <w:tcPr>
            <w:tcW w:w="2405" w:type="dxa"/>
          </w:tcPr>
          <w:p w14:paraId="0BB72872" w14:textId="795A8A84" w:rsidR="0058650E" w:rsidRDefault="0058650E" w:rsidP="0058650E">
            <w:pPr>
              <w:pStyle w:val="NoSpacing"/>
              <w:cnfStyle w:val="000000100000" w:firstRow="0" w:lastRow="0" w:firstColumn="0" w:lastColumn="0" w:oddVBand="0" w:evenVBand="0" w:oddHBand="1" w:evenHBand="0" w:firstRowFirstColumn="0" w:firstRowLastColumn="0" w:lastRowFirstColumn="0" w:lastRowLastColumn="0"/>
            </w:pPr>
            <w:r>
              <w:t>What the quality was actually like</w:t>
            </w:r>
          </w:p>
        </w:tc>
        <w:tc>
          <w:tcPr>
            <w:tcW w:w="2265" w:type="dxa"/>
          </w:tcPr>
          <w:p w14:paraId="0C975A7C" w14:textId="7AD31D2C" w:rsidR="0058650E" w:rsidRDefault="0058650E" w:rsidP="0058650E">
            <w:pPr>
              <w:pStyle w:val="NoSpacing"/>
              <w:cnfStyle w:val="000000100000" w:firstRow="0" w:lastRow="0" w:firstColumn="0" w:lastColumn="0" w:oddVBand="0" w:evenVBand="0" w:oddHBand="1" w:evenHBand="0" w:firstRowFirstColumn="0" w:firstRowLastColumn="0" w:lastRowFirstColumn="0" w:lastRowLastColumn="0"/>
            </w:pPr>
            <w:r>
              <w:t>What problem needs sorting out.</w:t>
            </w:r>
          </w:p>
        </w:tc>
      </w:tr>
      <w:tr w:rsidR="0058650E" w14:paraId="19274249" w14:textId="77777777" w:rsidTr="0058650E">
        <w:tc>
          <w:tcPr>
            <w:cnfStyle w:val="001000000000" w:firstRow="0" w:lastRow="0" w:firstColumn="1" w:lastColumn="0" w:oddVBand="0" w:evenVBand="0" w:oddHBand="0" w:evenHBand="0" w:firstRowFirstColumn="0" w:firstRowLastColumn="0" w:lastRowFirstColumn="0" w:lastRowLastColumn="0"/>
            <w:tcW w:w="2265" w:type="dxa"/>
          </w:tcPr>
          <w:p w14:paraId="29C1262B" w14:textId="706A49C6" w:rsidR="0058650E" w:rsidRDefault="0058650E" w:rsidP="0058650E">
            <w:pPr>
              <w:pStyle w:val="NoSpacing"/>
              <w:rPr>
                <w:b w:val="0"/>
                <w:bCs w:val="0"/>
              </w:rPr>
            </w:pPr>
            <w:r>
              <w:rPr>
                <w:b w:val="0"/>
                <w:bCs w:val="0"/>
              </w:rPr>
              <w:t>1</w:t>
            </w:r>
          </w:p>
          <w:p w14:paraId="60AC55E5" w14:textId="59018110" w:rsidR="0058650E" w:rsidRDefault="0058650E" w:rsidP="0058650E">
            <w:pPr>
              <w:pStyle w:val="NoSpacing"/>
            </w:pPr>
          </w:p>
        </w:tc>
        <w:tc>
          <w:tcPr>
            <w:tcW w:w="2125" w:type="dxa"/>
          </w:tcPr>
          <w:p w14:paraId="4E680A02" w14:textId="77777777" w:rsidR="0058650E" w:rsidRDefault="0058650E" w:rsidP="0058650E">
            <w:pPr>
              <w:pStyle w:val="NoSpacing"/>
              <w:cnfStyle w:val="000000000000" w:firstRow="0" w:lastRow="0" w:firstColumn="0" w:lastColumn="0" w:oddVBand="0" w:evenVBand="0" w:oddHBand="0" w:evenHBand="0" w:firstRowFirstColumn="0" w:firstRowLastColumn="0" w:lastRowFirstColumn="0" w:lastRowLastColumn="0"/>
            </w:pPr>
          </w:p>
        </w:tc>
        <w:tc>
          <w:tcPr>
            <w:tcW w:w="2405" w:type="dxa"/>
          </w:tcPr>
          <w:p w14:paraId="0854C413" w14:textId="77777777" w:rsidR="0058650E" w:rsidRDefault="0058650E" w:rsidP="0058650E">
            <w:pPr>
              <w:pStyle w:val="NoSpacing"/>
              <w:cnfStyle w:val="000000000000" w:firstRow="0" w:lastRow="0" w:firstColumn="0" w:lastColumn="0" w:oddVBand="0" w:evenVBand="0" w:oddHBand="0" w:evenHBand="0" w:firstRowFirstColumn="0" w:firstRowLastColumn="0" w:lastRowFirstColumn="0" w:lastRowLastColumn="0"/>
            </w:pPr>
          </w:p>
        </w:tc>
        <w:tc>
          <w:tcPr>
            <w:tcW w:w="2265" w:type="dxa"/>
          </w:tcPr>
          <w:p w14:paraId="36F2BC1C" w14:textId="77777777" w:rsidR="0058650E" w:rsidRDefault="0058650E" w:rsidP="0058650E">
            <w:pPr>
              <w:pStyle w:val="NoSpacing"/>
              <w:cnfStyle w:val="000000000000" w:firstRow="0" w:lastRow="0" w:firstColumn="0" w:lastColumn="0" w:oddVBand="0" w:evenVBand="0" w:oddHBand="0" w:evenHBand="0" w:firstRowFirstColumn="0" w:firstRowLastColumn="0" w:lastRowFirstColumn="0" w:lastRowLastColumn="0"/>
            </w:pPr>
          </w:p>
        </w:tc>
      </w:tr>
      <w:tr w:rsidR="0058650E" w14:paraId="1CA298A9" w14:textId="77777777" w:rsidTr="005865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Pr>
          <w:p w14:paraId="0922DF1D" w14:textId="389D21C6" w:rsidR="0058650E" w:rsidRDefault="0058650E" w:rsidP="0058650E">
            <w:pPr>
              <w:pStyle w:val="NoSpacing"/>
              <w:rPr>
                <w:b w:val="0"/>
                <w:bCs w:val="0"/>
              </w:rPr>
            </w:pPr>
            <w:r>
              <w:rPr>
                <w:b w:val="0"/>
                <w:bCs w:val="0"/>
              </w:rPr>
              <w:t>2</w:t>
            </w:r>
          </w:p>
          <w:p w14:paraId="1226A245" w14:textId="71E213EA" w:rsidR="0058650E" w:rsidRDefault="0058650E" w:rsidP="0058650E">
            <w:pPr>
              <w:pStyle w:val="NoSpacing"/>
            </w:pPr>
          </w:p>
        </w:tc>
        <w:tc>
          <w:tcPr>
            <w:tcW w:w="2125" w:type="dxa"/>
          </w:tcPr>
          <w:p w14:paraId="6F2BE9EF" w14:textId="77777777" w:rsidR="0058650E" w:rsidRDefault="0058650E" w:rsidP="0058650E">
            <w:pPr>
              <w:pStyle w:val="NoSpacing"/>
              <w:cnfStyle w:val="000000100000" w:firstRow="0" w:lastRow="0" w:firstColumn="0" w:lastColumn="0" w:oddVBand="0" w:evenVBand="0" w:oddHBand="1" w:evenHBand="0" w:firstRowFirstColumn="0" w:firstRowLastColumn="0" w:lastRowFirstColumn="0" w:lastRowLastColumn="0"/>
            </w:pPr>
          </w:p>
        </w:tc>
        <w:tc>
          <w:tcPr>
            <w:tcW w:w="2405" w:type="dxa"/>
          </w:tcPr>
          <w:p w14:paraId="02BA70DC" w14:textId="77777777" w:rsidR="0058650E" w:rsidRDefault="0058650E" w:rsidP="0058650E">
            <w:pPr>
              <w:pStyle w:val="NoSpacing"/>
              <w:cnfStyle w:val="000000100000" w:firstRow="0" w:lastRow="0" w:firstColumn="0" w:lastColumn="0" w:oddVBand="0" w:evenVBand="0" w:oddHBand="1" w:evenHBand="0" w:firstRowFirstColumn="0" w:firstRowLastColumn="0" w:lastRowFirstColumn="0" w:lastRowLastColumn="0"/>
            </w:pPr>
          </w:p>
        </w:tc>
        <w:tc>
          <w:tcPr>
            <w:tcW w:w="2265" w:type="dxa"/>
          </w:tcPr>
          <w:p w14:paraId="4588654A" w14:textId="77777777" w:rsidR="0058650E" w:rsidRDefault="0058650E" w:rsidP="0058650E">
            <w:pPr>
              <w:pStyle w:val="NoSpacing"/>
              <w:cnfStyle w:val="000000100000" w:firstRow="0" w:lastRow="0" w:firstColumn="0" w:lastColumn="0" w:oddVBand="0" w:evenVBand="0" w:oddHBand="1" w:evenHBand="0" w:firstRowFirstColumn="0" w:firstRowLastColumn="0" w:lastRowFirstColumn="0" w:lastRowLastColumn="0"/>
            </w:pPr>
          </w:p>
        </w:tc>
      </w:tr>
      <w:tr w:rsidR="0058650E" w14:paraId="6DFA2FE0" w14:textId="77777777" w:rsidTr="0058650E">
        <w:tc>
          <w:tcPr>
            <w:cnfStyle w:val="001000000000" w:firstRow="0" w:lastRow="0" w:firstColumn="1" w:lastColumn="0" w:oddVBand="0" w:evenVBand="0" w:oddHBand="0" w:evenHBand="0" w:firstRowFirstColumn="0" w:firstRowLastColumn="0" w:lastRowFirstColumn="0" w:lastRowLastColumn="0"/>
            <w:tcW w:w="2265" w:type="dxa"/>
          </w:tcPr>
          <w:p w14:paraId="43AEBBE6" w14:textId="7F2571AE" w:rsidR="0058650E" w:rsidRDefault="0058650E" w:rsidP="0058650E">
            <w:pPr>
              <w:pStyle w:val="NoSpacing"/>
              <w:rPr>
                <w:b w:val="0"/>
                <w:bCs w:val="0"/>
              </w:rPr>
            </w:pPr>
            <w:r>
              <w:rPr>
                <w:b w:val="0"/>
                <w:bCs w:val="0"/>
              </w:rPr>
              <w:t>3</w:t>
            </w:r>
          </w:p>
          <w:p w14:paraId="24C74E88" w14:textId="19D60C9E" w:rsidR="0058650E" w:rsidRDefault="0058650E" w:rsidP="0058650E">
            <w:pPr>
              <w:pStyle w:val="NoSpacing"/>
            </w:pPr>
          </w:p>
        </w:tc>
        <w:tc>
          <w:tcPr>
            <w:tcW w:w="2125" w:type="dxa"/>
          </w:tcPr>
          <w:p w14:paraId="0D1C87A8" w14:textId="77777777" w:rsidR="0058650E" w:rsidRDefault="0058650E" w:rsidP="0058650E">
            <w:pPr>
              <w:pStyle w:val="NoSpacing"/>
              <w:cnfStyle w:val="000000000000" w:firstRow="0" w:lastRow="0" w:firstColumn="0" w:lastColumn="0" w:oddVBand="0" w:evenVBand="0" w:oddHBand="0" w:evenHBand="0" w:firstRowFirstColumn="0" w:firstRowLastColumn="0" w:lastRowFirstColumn="0" w:lastRowLastColumn="0"/>
            </w:pPr>
          </w:p>
        </w:tc>
        <w:tc>
          <w:tcPr>
            <w:tcW w:w="2405" w:type="dxa"/>
          </w:tcPr>
          <w:p w14:paraId="1A8D001D" w14:textId="77777777" w:rsidR="0058650E" w:rsidRDefault="0058650E" w:rsidP="0058650E">
            <w:pPr>
              <w:pStyle w:val="NoSpacing"/>
              <w:cnfStyle w:val="000000000000" w:firstRow="0" w:lastRow="0" w:firstColumn="0" w:lastColumn="0" w:oddVBand="0" w:evenVBand="0" w:oddHBand="0" w:evenHBand="0" w:firstRowFirstColumn="0" w:firstRowLastColumn="0" w:lastRowFirstColumn="0" w:lastRowLastColumn="0"/>
            </w:pPr>
          </w:p>
        </w:tc>
        <w:tc>
          <w:tcPr>
            <w:tcW w:w="2265" w:type="dxa"/>
          </w:tcPr>
          <w:p w14:paraId="2E4A2856" w14:textId="77777777" w:rsidR="0058650E" w:rsidRDefault="0058650E" w:rsidP="0058650E">
            <w:pPr>
              <w:pStyle w:val="NoSpacing"/>
              <w:cnfStyle w:val="000000000000" w:firstRow="0" w:lastRow="0" w:firstColumn="0" w:lastColumn="0" w:oddVBand="0" w:evenVBand="0" w:oddHBand="0" w:evenHBand="0" w:firstRowFirstColumn="0" w:firstRowLastColumn="0" w:lastRowFirstColumn="0" w:lastRowLastColumn="0"/>
            </w:pPr>
          </w:p>
        </w:tc>
      </w:tr>
      <w:tr w:rsidR="0058650E" w14:paraId="3C4FBD83" w14:textId="77777777" w:rsidTr="005865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Pr>
          <w:p w14:paraId="2D04D82C" w14:textId="5A872EB9" w:rsidR="0058650E" w:rsidRDefault="0058650E" w:rsidP="0058650E">
            <w:pPr>
              <w:pStyle w:val="NoSpacing"/>
              <w:rPr>
                <w:b w:val="0"/>
                <w:bCs w:val="0"/>
              </w:rPr>
            </w:pPr>
            <w:r>
              <w:rPr>
                <w:b w:val="0"/>
                <w:bCs w:val="0"/>
              </w:rPr>
              <w:t>4</w:t>
            </w:r>
          </w:p>
          <w:p w14:paraId="320B8CE7" w14:textId="216B50BB" w:rsidR="0058650E" w:rsidRDefault="0058650E" w:rsidP="0058650E">
            <w:pPr>
              <w:pStyle w:val="NoSpacing"/>
            </w:pPr>
          </w:p>
        </w:tc>
        <w:tc>
          <w:tcPr>
            <w:tcW w:w="2125" w:type="dxa"/>
          </w:tcPr>
          <w:p w14:paraId="00293C62" w14:textId="77777777" w:rsidR="0058650E" w:rsidRDefault="0058650E" w:rsidP="0058650E">
            <w:pPr>
              <w:pStyle w:val="NoSpacing"/>
              <w:cnfStyle w:val="000000100000" w:firstRow="0" w:lastRow="0" w:firstColumn="0" w:lastColumn="0" w:oddVBand="0" w:evenVBand="0" w:oddHBand="1" w:evenHBand="0" w:firstRowFirstColumn="0" w:firstRowLastColumn="0" w:lastRowFirstColumn="0" w:lastRowLastColumn="0"/>
            </w:pPr>
          </w:p>
        </w:tc>
        <w:tc>
          <w:tcPr>
            <w:tcW w:w="2405" w:type="dxa"/>
          </w:tcPr>
          <w:p w14:paraId="48FE337F" w14:textId="77777777" w:rsidR="0058650E" w:rsidRDefault="0058650E" w:rsidP="0058650E">
            <w:pPr>
              <w:pStyle w:val="NoSpacing"/>
              <w:cnfStyle w:val="000000100000" w:firstRow="0" w:lastRow="0" w:firstColumn="0" w:lastColumn="0" w:oddVBand="0" w:evenVBand="0" w:oddHBand="1" w:evenHBand="0" w:firstRowFirstColumn="0" w:firstRowLastColumn="0" w:lastRowFirstColumn="0" w:lastRowLastColumn="0"/>
            </w:pPr>
          </w:p>
        </w:tc>
        <w:tc>
          <w:tcPr>
            <w:tcW w:w="2265" w:type="dxa"/>
          </w:tcPr>
          <w:p w14:paraId="5B0A7C4F" w14:textId="77777777" w:rsidR="0058650E" w:rsidRDefault="0058650E" w:rsidP="0058650E">
            <w:pPr>
              <w:pStyle w:val="NoSpacing"/>
              <w:cnfStyle w:val="000000100000" w:firstRow="0" w:lastRow="0" w:firstColumn="0" w:lastColumn="0" w:oddVBand="0" w:evenVBand="0" w:oddHBand="1" w:evenHBand="0" w:firstRowFirstColumn="0" w:firstRowLastColumn="0" w:lastRowFirstColumn="0" w:lastRowLastColumn="0"/>
            </w:pPr>
          </w:p>
        </w:tc>
      </w:tr>
      <w:tr w:rsidR="0058650E" w14:paraId="1EA03E8C" w14:textId="77777777" w:rsidTr="0058650E">
        <w:tc>
          <w:tcPr>
            <w:cnfStyle w:val="001000000000" w:firstRow="0" w:lastRow="0" w:firstColumn="1" w:lastColumn="0" w:oddVBand="0" w:evenVBand="0" w:oddHBand="0" w:evenHBand="0" w:firstRowFirstColumn="0" w:firstRowLastColumn="0" w:lastRowFirstColumn="0" w:lastRowLastColumn="0"/>
            <w:tcW w:w="2265" w:type="dxa"/>
          </w:tcPr>
          <w:p w14:paraId="65CFB1C6" w14:textId="0F185BA2" w:rsidR="0058650E" w:rsidRDefault="0058650E" w:rsidP="0058650E">
            <w:pPr>
              <w:pStyle w:val="NoSpacing"/>
              <w:rPr>
                <w:b w:val="0"/>
                <w:bCs w:val="0"/>
              </w:rPr>
            </w:pPr>
            <w:r>
              <w:rPr>
                <w:b w:val="0"/>
                <w:bCs w:val="0"/>
              </w:rPr>
              <w:t>5</w:t>
            </w:r>
          </w:p>
          <w:p w14:paraId="5A262A1F" w14:textId="2DE5D957" w:rsidR="0058650E" w:rsidRDefault="0058650E" w:rsidP="0058650E">
            <w:pPr>
              <w:pStyle w:val="NoSpacing"/>
            </w:pPr>
          </w:p>
        </w:tc>
        <w:tc>
          <w:tcPr>
            <w:tcW w:w="2125" w:type="dxa"/>
          </w:tcPr>
          <w:p w14:paraId="052AD7CF" w14:textId="77777777" w:rsidR="0058650E" w:rsidRDefault="0058650E" w:rsidP="0058650E">
            <w:pPr>
              <w:pStyle w:val="NoSpacing"/>
              <w:cnfStyle w:val="000000000000" w:firstRow="0" w:lastRow="0" w:firstColumn="0" w:lastColumn="0" w:oddVBand="0" w:evenVBand="0" w:oddHBand="0" w:evenHBand="0" w:firstRowFirstColumn="0" w:firstRowLastColumn="0" w:lastRowFirstColumn="0" w:lastRowLastColumn="0"/>
            </w:pPr>
          </w:p>
        </w:tc>
        <w:tc>
          <w:tcPr>
            <w:tcW w:w="2405" w:type="dxa"/>
          </w:tcPr>
          <w:p w14:paraId="57A5CCEE" w14:textId="77777777" w:rsidR="0058650E" w:rsidRDefault="0058650E" w:rsidP="0058650E">
            <w:pPr>
              <w:pStyle w:val="NoSpacing"/>
              <w:cnfStyle w:val="000000000000" w:firstRow="0" w:lastRow="0" w:firstColumn="0" w:lastColumn="0" w:oddVBand="0" w:evenVBand="0" w:oddHBand="0" w:evenHBand="0" w:firstRowFirstColumn="0" w:firstRowLastColumn="0" w:lastRowFirstColumn="0" w:lastRowLastColumn="0"/>
            </w:pPr>
          </w:p>
        </w:tc>
        <w:tc>
          <w:tcPr>
            <w:tcW w:w="2265" w:type="dxa"/>
          </w:tcPr>
          <w:p w14:paraId="0EB3B12A" w14:textId="77777777" w:rsidR="0058650E" w:rsidRDefault="0058650E" w:rsidP="0058650E">
            <w:pPr>
              <w:pStyle w:val="NoSpacing"/>
              <w:cnfStyle w:val="000000000000" w:firstRow="0" w:lastRow="0" w:firstColumn="0" w:lastColumn="0" w:oddVBand="0" w:evenVBand="0" w:oddHBand="0" w:evenHBand="0" w:firstRowFirstColumn="0" w:firstRowLastColumn="0" w:lastRowFirstColumn="0" w:lastRowLastColumn="0"/>
            </w:pPr>
          </w:p>
        </w:tc>
      </w:tr>
      <w:bookmarkEnd w:id="71"/>
      <w:tr w:rsidR="0058650E" w14:paraId="6A574E3B" w14:textId="77777777" w:rsidTr="005865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Pr>
          <w:p w14:paraId="5E8805E0" w14:textId="348002F6" w:rsidR="0058650E" w:rsidRDefault="0058650E" w:rsidP="0058650E">
            <w:pPr>
              <w:pStyle w:val="NoSpacing"/>
            </w:pPr>
            <w:r>
              <w:t>6</w:t>
            </w:r>
          </w:p>
          <w:p w14:paraId="4E0C2BDF" w14:textId="655DE787" w:rsidR="0058650E" w:rsidRDefault="0058650E" w:rsidP="0058650E">
            <w:pPr>
              <w:pStyle w:val="NoSpacing"/>
              <w:rPr>
                <w:b w:val="0"/>
                <w:bCs w:val="0"/>
              </w:rPr>
            </w:pPr>
          </w:p>
        </w:tc>
        <w:tc>
          <w:tcPr>
            <w:tcW w:w="2125" w:type="dxa"/>
          </w:tcPr>
          <w:p w14:paraId="43FBDDB5" w14:textId="77777777" w:rsidR="0058650E" w:rsidRDefault="0058650E" w:rsidP="0058650E">
            <w:pPr>
              <w:pStyle w:val="NoSpacing"/>
              <w:cnfStyle w:val="000000100000" w:firstRow="0" w:lastRow="0" w:firstColumn="0" w:lastColumn="0" w:oddVBand="0" w:evenVBand="0" w:oddHBand="1" w:evenHBand="0" w:firstRowFirstColumn="0" w:firstRowLastColumn="0" w:lastRowFirstColumn="0" w:lastRowLastColumn="0"/>
            </w:pPr>
          </w:p>
        </w:tc>
        <w:tc>
          <w:tcPr>
            <w:tcW w:w="2405" w:type="dxa"/>
          </w:tcPr>
          <w:p w14:paraId="30753E79" w14:textId="77777777" w:rsidR="0058650E" w:rsidRDefault="0058650E" w:rsidP="0058650E">
            <w:pPr>
              <w:pStyle w:val="NoSpacing"/>
              <w:cnfStyle w:val="000000100000" w:firstRow="0" w:lastRow="0" w:firstColumn="0" w:lastColumn="0" w:oddVBand="0" w:evenVBand="0" w:oddHBand="1" w:evenHBand="0" w:firstRowFirstColumn="0" w:firstRowLastColumn="0" w:lastRowFirstColumn="0" w:lastRowLastColumn="0"/>
            </w:pPr>
          </w:p>
        </w:tc>
        <w:tc>
          <w:tcPr>
            <w:tcW w:w="2265" w:type="dxa"/>
          </w:tcPr>
          <w:p w14:paraId="1CEA7A02" w14:textId="77777777" w:rsidR="0058650E" w:rsidRDefault="0058650E" w:rsidP="0058650E">
            <w:pPr>
              <w:pStyle w:val="NoSpacing"/>
              <w:cnfStyle w:val="000000100000" w:firstRow="0" w:lastRow="0" w:firstColumn="0" w:lastColumn="0" w:oddVBand="0" w:evenVBand="0" w:oddHBand="1" w:evenHBand="0" w:firstRowFirstColumn="0" w:firstRowLastColumn="0" w:lastRowFirstColumn="0" w:lastRowLastColumn="0"/>
            </w:pPr>
          </w:p>
        </w:tc>
      </w:tr>
      <w:tr w:rsidR="0058650E" w14:paraId="06BD651C" w14:textId="77777777" w:rsidTr="0058650E">
        <w:tc>
          <w:tcPr>
            <w:cnfStyle w:val="001000000000" w:firstRow="0" w:lastRow="0" w:firstColumn="1" w:lastColumn="0" w:oddVBand="0" w:evenVBand="0" w:oddHBand="0" w:evenHBand="0" w:firstRowFirstColumn="0" w:firstRowLastColumn="0" w:lastRowFirstColumn="0" w:lastRowLastColumn="0"/>
            <w:tcW w:w="2265" w:type="dxa"/>
          </w:tcPr>
          <w:p w14:paraId="40256693" w14:textId="2DFE582E" w:rsidR="0058650E" w:rsidRDefault="0058650E" w:rsidP="0058650E">
            <w:pPr>
              <w:pStyle w:val="NoSpacing"/>
            </w:pPr>
            <w:r>
              <w:t>7</w:t>
            </w:r>
          </w:p>
          <w:p w14:paraId="32610D6B" w14:textId="2356486E" w:rsidR="0058650E" w:rsidRDefault="0058650E" w:rsidP="0058650E">
            <w:pPr>
              <w:pStyle w:val="NoSpacing"/>
              <w:rPr>
                <w:b w:val="0"/>
                <w:bCs w:val="0"/>
              </w:rPr>
            </w:pPr>
          </w:p>
        </w:tc>
        <w:tc>
          <w:tcPr>
            <w:tcW w:w="2125" w:type="dxa"/>
          </w:tcPr>
          <w:p w14:paraId="504C8F7F" w14:textId="77777777" w:rsidR="0058650E" w:rsidRDefault="0058650E" w:rsidP="0058650E">
            <w:pPr>
              <w:pStyle w:val="NoSpacing"/>
              <w:cnfStyle w:val="000000000000" w:firstRow="0" w:lastRow="0" w:firstColumn="0" w:lastColumn="0" w:oddVBand="0" w:evenVBand="0" w:oddHBand="0" w:evenHBand="0" w:firstRowFirstColumn="0" w:firstRowLastColumn="0" w:lastRowFirstColumn="0" w:lastRowLastColumn="0"/>
            </w:pPr>
          </w:p>
        </w:tc>
        <w:tc>
          <w:tcPr>
            <w:tcW w:w="2405" w:type="dxa"/>
          </w:tcPr>
          <w:p w14:paraId="2429DBDF" w14:textId="77777777" w:rsidR="0058650E" w:rsidRDefault="0058650E" w:rsidP="0058650E">
            <w:pPr>
              <w:pStyle w:val="NoSpacing"/>
              <w:cnfStyle w:val="000000000000" w:firstRow="0" w:lastRow="0" w:firstColumn="0" w:lastColumn="0" w:oddVBand="0" w:evenVBand="0" w:oddHBand="0" w:evenHBand="0" w:firstRowFirstColumn="0" w:firstRowLastColumn="0" w:lastRowFirstColumn="0" w:lastRowLastColumn="0"/>
            </w:pPr>
          </w:p>
        </w:tc>
        <w:tc>
          <w:tcPr>
            <w:tcW w:w="2265" w:type="dxa"/>
          </w:tcPr>
          <w:p w14:paraId="74E4C097" w14:textId="77777777" w:rsidR="0058650E" w:rsidRDefault="0058650E" w:rsidP="0058650E">
            <w:pPr>
              <w:pStyle w:val="NoSpacing"/>
              <w:cnfStyle w:val="000000000000" w:firstRow="0" w:lastRow="0" w:firstColumn="0" w:lastColumn="0" w:oddVBand="0" w:evenVBand="0" w:oddHBand="0" w:evenHBand="0" w:firstRowFirstColumn="0" w:firstRowLastColumn="0" w:lastRowFirstColumn="0" w:lastRowLastColumn="0"/>
            </w:pPr>
          </w:p>
        </w:tc>
      </w:tr>
      <w:tr w:rsidR="0058650E" w14:paraId="415AC835" w14:textId="77777777" w:rsidTr="005865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Pr>
          <w:p w14:paraId="34D371BA" w14:textId="1189BB20" w:rsidR="0058650E" w:rsidRDefault="0058650E" w:rsidP="0058650E">
            <w:pPr>
              <w:pStyle w:val="NoSpacing"/>
            </w:pPr>
            <w:r>
              <w:t>8</w:t>
            </w:r>
          </w:p>
          <w:p w14:paraId="2ADC8737" w14:textId="75DCDB3C" w:rsidR="0058650E" w:rsidRDefault="0058650E" w:rsidP="0058650E">
            <w:pPr>
              <w:pStyle w:val="NoSpacing"/>
              <w:rPr>
                <w:b w:val="0"/>
                <w:bCs w:val="0"/>
              </w:rPr>
            </w:pPr>
          </w:p>
        </w:tc>
        <w:tc>
          <w:tcPr>
            <w:tcW w:w="2125" w:type="dxa"/>
          </w:tcPr>
          <w:p w14:paraId="693C0A9E" w14:textId="77777777" w:rsidR="0058650E" w:rsidRDefault="0058650E" w:rsidP="0058650E">
            <w:pPr>
              <w:pStyle w:val="NoSpacing"/>
              <w:cnfStyle w:val="000000100000" w:firstRow="0" w:lastRow="0" w:firstColumn="0" w:lastColumn="0" w:oddVBand="0" w:evenVBand="0" w:oddHBand="1" w:evenHBand="0" w:firstRowFirstColumn="0" w:firstRowLastColumn="0" w:lastRowFirstColumn="0" w:lastRowLastColumn="0"/>
            </w:pPr>
          </w:p>
        </w:tc>
        <w:tc>
          <w:tcPr>
            <w:tcW w:w="2405" w:type="dxa"/>
          </w:tcPr>
          <w:p w14:paraId="3F702DBC" w14:textId="77777777" w:rsidR="0058650E" w:rsidRDefault="0058650E" w:rsidP="0058650E">
            <w:pPr>
              <w:pStyle w:val="NoSpacing"/>
              <w:cnfStyle w:val="000000100000" w:firstRow="0" w:lastRow="0" w:firstColumn="0" w:lastColumn="0" w:oddVBand="0" w:evenVBand="0" w:oddHBand="1" w:evenHBand="0" w:firstRowFirstColumn="0" w:firstRowLastColumn="0" w:lastRowFirstColumn="0" w:lastRowLastColumn="0"/>
            </w:pPr>
          </w:p>
        </w:tc>
        <w:tc>
          <w:tcPr>
            <w:tcW w:w="2265" w:type="dxa"/>
          </w:tcPr>
          <w:p w14:paraId="4D975312" w14:textId="77777777" w:rsidR="0058650E" w:rsidRDefault="0058650E" w:rsidP="0058650E">
            <w:pPr>
              <w:pStyle w:val="NoSpacing"/>
              <w:cnfStyle w:val="000000100000" w:firstRow="0" w:lastRow="0" w:firstColumn="0" w:lastColumn="0" w:oddVBand="0" w:evenVBand="0" w:oddHBand="1" w:evenHBand="0" w:firstRowFirstColumn="0" w:firstRowLastColumn="0" w:lastRowFirstColumn="0" w:lastRowLastColumn="0"/>
            </w:pPr>
          </w:p>
        </w:tc>
      </w:tr>
    </w:tbl>
    <w:p w14:paraId="3C21DB87" w14:textId="474E5EAF" w:rsidR="00BB66E2" w:rsidRDefault="00BB66E2" w:rsidP="000D7900"/>
    <w:p w14:paraId="24933E49" w14:textId="77777777" w:rsidR="0058650E" w:rsidRDefault="0058650E" w:rsidP="000D7900"/>
    <w:p w14:paraId="7AE775D4" w14:textId="3BEE9A51" w:rsidR="00BB66E2" w:rsidRDefault="006B028E" w:rsidP="00E053A3">
      <w:pPr>
        <w:pStyle w:val="Heading2"/>
      </w:pPr>
      <w:bookmarkStart w:id="72" w:name="_Toc75781165"/>
      <w:r>
        <w:t>Health and Safety procedures – Drilling and Grinding</w:t>
      </w:r>
      <w:bookmarkEnd w:id="72"/>
    </w:p>
    <w:p w14:paraId="4BA2E36D" w14:textId="0D700F2A" w:rsidR="006B028E" w:rsidRDefault="006B028E" w:rsidP="006B028E">
      <w:r>
        <w:t>Before using a drilling or grinding machine always make sure you:</w:t>
      </w:r>
    </w:p>
    <w:p w14:paraId="1F0265BF" w14:textId="57CAEAC4" w:rsidR="006B028E" w:rsidRDefault="000701BE" w:rsidP="006D096D">
      <w:pPr>
        <w:pStyle w:val="ListParagraph"/>
        <w:numPr>
          <w:ilvl w:val="0"/>
          <w:numId w:val="65"/>
        </w:numPr>
      </w:pPr>
      <w:r>
        <w:t>know what the regulations are for the machine you will use</w:t>
      </w:r>
    </w:p>
    <w:p w14:paraId="1E9D4B9B" w14:textId="47E593B5" w:rsidR="000701BE" w:rsidRDefault="000701BE" w:rsidP="006D096D">
      <w:pPr>
        <w:pStyle w:val="ListParagraph"/>
        <w:numPr>
          <w:ilvl w:val="0"/>
          <w:numId w:val="65"/>
        </w:numPr>
      </w:pPr>
      <w:r>
        <w:t>know what specific safety precautions to take</w:t>
      </w:r>
    </w:p>
    <w:p w14:paraId="4D605966" w14:textId="61E35CFB" w:rsidR="000701BE" w:rsidRDefault="000701BE" w:rsidP="006D096D">
      <w:pPr>
        <w:pStyle w:val="ListParagraph"/>
        <w:numPr>
          <w:ilvl w:val="0"/>
          <w:numId w:val="65"/>
        </w:numPr>
      </w:pPr>
      <w:r>
        <w:t>use the correct PPE</w:t>
      </w:r>
    </w:p>
    <w:p w14:paraId="6A72E977" w14:textId="61BD2BA4" w:rsidR="000701BE" w:rsidRDefault="000701BE" w:rsidP="006D096D">
      <w:pPr>
        <w:pStyle w:val="ListParagraph"/>
        <w:numPr>
          <w:ilvl w:val="0"/>
          <w:numId w:val="65"/>
        </w:numPr>
      </w:pPr>
      <w:r>
        <w:t>keep the work area clean and tidy</w:t>
      </w:r>
    </w:p>
    <w:p w14:paraId="31402C90" w14:textId="1A06CEE8" w:rsidR="000701BE" w:rsidRDefault="000701BE" w:rsidP="000701BE">
      <w:r>
        <w:t>Describe below any safety regulations you need to know for drilling and grinding:</w:t>
      </w:r>
    </w:p>
    <w:tbl>
      <w:tblPr>
        <w:tblStyle w:val="GridTable1Light-Accent6"/>
        <w:tblW w:w="0" w:type="auto"/>
        <w:tblLook w:val="04A0" w:firstRow="1" w:lastRow="0" w:firstColumn="1" w:lastColumn="0" w:noHBand="0" w:noVBand="1"/>
      </w:tblPr>
      <w:tblGrid>
        <w:gridCol w:w="3114"/>
        <w:gridCol w:w="5946"/>
      </w:tblGrid>
      <w:tr w:rsidR="000701BE" w14:paraId="061FE2C0" w14:textId="77777777" w:rsidTr="009717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shd w:val="clear" w:color="auto" w:fill="E2EFD9" w:themeFill="accent6" w:themeFillTint="33"/>
          </w:tcPr>
          <w:p w14:paraId="12BE91C6" w14:textId="77777777" w:rsidR="000701BE" w:rsidRDefault="000701BE" w:rsidP="00971726">
            <w:pPr>
              <w:jc w:val="center"/>
            </w:pPr>
            <w:r>
              <w:t>Name of regulation</w:t>
            </w:r>
          </w:p>
        </w:tc>
        <w:tc>
          <w:tcPr>
            <w:tcW w:w="5946" w:type="dxa"/>
            <w:shd w:val="clear" w:color="auto" w:fill="E2EFD9" w:themeFill="accent6" w:themeFillTint="33"/>
          </w:tcPr>
          <w:p w14:paraId="5EBFFB7D" w14:textId="275BD244" w:rsidR="000701BE" w:rsidRDefault="000701BE" w:rsidP="00971726">
            <w:pPr>
              <w:jc w:val="center"/>
              <w:cnfStyle w:val="100000000000" w:firstRow="1" w:lastRow="0" w:firstColumn="0" w:lastColumn="0" w:oddVBand="0" w:evenVBand="0" w:oddHBand="0" w:evenHBand="0" w:firstRowFirstColumn="0" w:firstRowLastColumn="0" w:lastRowFirstColumn="0" w:lastRowLastColumn="0"/>
            </w:pPr>
            <w:r>
              <w:t>What you have to do.</w:t>
            </w:r>
          </w:p>
        </w:tc>
      </w:tr>
      <w:tr w:rsidR="000701BE" w14:paraId="19EFAE22" w14:textId="77777777" w:rsidTr="00971726">
        <w:tc>
          <w:tcPr>
            <w:cnfStyle w:val="001000000000" w:firstRow="0" w:lastRow="0" w:firstColumn="1" w:lastColumn="0" w:oddVBand="0" w:evenVBand="0" w:oddHBand="0" w:evenHBand="0" w:firstRowFirstColumn="0" w:firstRowLastColumn="0" w:lastRowFirstColumn="0" w:lastRowLastColumn="0"/>
            <w:tcW w:w="3114" w:type="dxa"/>
            <w:shd w:val="clear" w:color="auto" w:fill="E2EFD9" w:themeFill="accent6" w:themeFillTint="33"/>
          </w:tcPr>
          <w:p w14:paraId="104A884A" w14:textId="77777777" w:rsidR="000701BE" w:rsidRDefault="000701BE" w:rsidP="00971726">
            <w:r>
              <w:t>Health and Safety at work Act 1974 (HASAWA74)</w:t>
            </w:r>
          </w:p>
        </w:tc>
        <w:tc>
          <w:tcPr>
            <w:tcW w:w="5946" w:type="dxa"/>
          </w:tcPr>
          <w:p w14:paraId="45319360" w14:textId="77777777" w:rsidR="000701BE" w:rsidRDefault="000701BE" w:rsidP="00971726">
            <w:pPr>
              <w:cnfStyle w:val="000000000000" w:firstRow="0" w:lastRow="0" w:firstColumn="0" w:lastColumn="0" w:oddVBand="0" w:evenVBand="0" w:oddHBand="0" w:evenHBand="0" w:firstRowFirstColumn="0" w:firstRowLastColumn="0" w:lastRowFirstColumn="0" w:lastRowLastColumn="0"/>
            </w:pPr>
          </w:p>
        </w:tc>
      </w:tr>
      <w:tr w:rsidR="000701BE" w14:paraId="4B8C8864" w14:textId="77777777" w:rsidTr="00971726">
        <w:tc>
          <w:tcPr>
            <w:cnfStyle w:val="001000000000" w:firstRow="0" w:lastRow="0" w:firstColumn="1" w:lastColumn="0" w:oddVBand="0" w:evenVBand="0" w:oddHBand="0" w:evenHBand="0" w:firstRowFirstColumn="0" w:firstRowLastColumn="0" w:lastRowFirstColumn="0" w:lastRowLastColumn="0"/>
            <w:tcW w:w="3114" w:type="dxa"/>
            <w:shd w:val="clear" w:color="auto" w:fill="E2EFD9" w:themeFill="accent6" w:themeFillTint="33"/>
          </w:tcPr>
          <w:p w14:paraId="1AF8032E" w14:textId="77777777" w:rsidR="000701BE" w:rsidRDefault="000701BE" w:rsidP="00971726">
            <w:r>
              <w:t>Control of Substances Hazardous to Health. (COSHH)</w:t>
            </w:r>
          </w:p>
        </w:tc>
        <w:tc>
          <w:tcPr>
            <w:tcW w:w="5946" w:type="dxa"/>
          </w:tcPr>
          <w:p w14:paraId="5E06F25B" w14:textId="77777777" w:rsidR="000701BE" w:rsidRDefault="000701BE" w:rsidP="00971726">
            <w:pPr>
              <w:cnfStyle w:val="000000000000" w:firstRow="0" w:lastRow="0" w:firstColumn="0" w:lastColumn="0" w:oddVBand="0" w:evenVBand="0" w:oddHBand="0" w:evenHBand="0" w:firstRowFirstColumn="0" w:firstRowLastColumn="0" w:lastRowFirstColumn="0" w:lastRowLastColumn="0"/>
            </w:pPr>
          </w:p>
        </w:tc>
      </w:tr>
      <w:tr w:rsidR="000701BE" w14:paraId="3DF2E86A" w14:textId="77777777" w:rsidTr="00971726">
        <w:tc>
          <w:tcPr>
            <w:cnfStyle w:val="001000000000" w:firstRow="0" w:lastRow="0" w:firstColumn="1" w:lastColumn="0" w:oddVBand="0" w:evenVBand="0" w:oddHBand="0" w:evenHBand="0" w:firstRowFirstColumn="0" w:firstRowLastColumn="0" w:lastRowFirstColumn="0" w:lastRowLastColumn="0"/>
            <w:tcW w:w="3114" w:type="dxa"/>
            <w:shd w:val="clear" w:color="auto" w:fill="E2EFD9" w:themeFill="accent6" w:themeFillTint="33"/>
          </w:tcPr>
          <w:p w14:paraId="69593D6A" w14:textId="6D1A7564" w:rsidR="000701BE" w:rsidRDefault="000701BE" w:rsidP="00971726">
            <w:r>
              <w:t xml:space="preserve">Abrasive Wheel regulations </w:t>
            </w:r>
          </w:p>
        </w:tc>
        <w:tc>
          <w:tcPr>
            <w:tcW w:w="5946" w:type="dxa"/>
          </w:tcPr>
          <w:p w14:paraId="5A20F8BA" w14:textId="77777777" w:rsidR="000701BE" w:rsidRDefault="000701BE" w:rsidP="00971726">
            <w:pPr>
              <w:cnfStyle w:val="000000000000" w:firstRow="0" w:lastRow="0" w:firstColumn="0" w:lastColumn="0" w:oddVBand="0" w:evenVBand="0" w:oddHBand="0" w:evenHBand="0" w:firstRowFirstColumn="0" w:firstRowLastColumn="0" w:lastRowFirstColumn="0" w:lastRowLastColumn="0"/>
            </w:pPr>
          </w:p>
        </w:tc>
      </w:tr>
      <w:tr w:rsidR="000701BE" w14:paraId="1254CAB5" w14:textId="77777777" w:rsidTr="00971726">
        <w:tc>
          <w:tcPr>
            <w:cnfStyle w:val="001000000000" w:firstRow="0" w:lastRow="0" w:firstColumn="1" w:lastColumn="0" w:oddVBand="0" w:evenVBand="0" w:oddHBand="0" w:evenHBand="0" w:firstRowFirstColumn="0" w:firstRowLastColumn="0" w:lastRowFirstColumn="0" w:lastRowLastColumn="0"/>
            <w:tcW w:w="3114" w:type="dxa"/>
            <w:shd w:val="clear" w:color="auto" w:fill="E2EFD9" w:themeFill="accent6" w:themeFillTint="33"/>
          </w:tcPr>
          <w:p w14:paraId="2ACAF31D" w14:textId="77777777" w:rsidR="000701BE" w:rsidRDefault="000701BE" w:rsidP="00971726">
            <w:r>
              <w:t>Provisions and Use of Work Equipment Regulations</w:t>
            </w:r>
          </w:p>
        </w:tc>
        <w:tc>
          <w:tcPr>
            <w:tcW w:w="5946" w:type="dxa"/>
          </w:tcPr>
          <w:p w14:paraId="399488E7" w14:textId="77777777" w:rsidR="000701BE" w:rsidRDefault="000701BE" w:rsidP="00971726">
            <w:pPr>
              <w:cnfStyle w:val="000000000000" w:firstRow="0" w:lastRow="0" w:firstColumn="0" w:lastColumn="0" w:oddVBand="0" w:evenVBand="0" w:oddHBand="0" w:evenHBand="0" w:firstRowFirstColumn="0" w:firstRowLastColumn="0" w:lastRowFirstColumn="0" w:lastRowLastColumn="0"/>
            </w:pPr>
          </w:p>
        </w:tc>
      </w:tr>
    </w:tbl>
    <w:p w14:paraId="123C6331" w14:textId="77777777" w:rsidR="000701BE" w:rsidRPr="006B028E" w:rsidRDefault="000701BE" w:rsidP="000701BE"/>
    <w:tbl>
      <w:tblPr>
        <w:tblStyle w:val="GridTable1Light-Accent6"/>
        <w:tblW w:w="0" w:type="auto"/>
        <w:tblLook w:val="04A0" w:firstRow="1" w:lastRow="0" w:firstColumn="1" w:lastColumn="0" w:noHBand="0" w:noVBand="1"/>
      </w:tblPr>
      <w:tblGrid>
        <w:gridCol w:w="3114"/>
        <w:gridCol w:w="5946"/>
      </w:tblGrid>
      <w:tr w:rsidR="000701BE" w14:paraId="307350F2" w14:textId="77777777" w:rsidTr="009717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shd w:val="clear" w:color="auto" w:fill="E2EFD9" w:themeFill="accent6" w:themeFillTint="33"/>
          </w:tcPr>
          <w:p w14:paraId="6B2F2001" w14:textId="64D4C166" w:rsidR="000701BE" w:rsidRDefault="000701BE" w:rsidP="00971726">
            <w:pPr>
              <w:jc w:val="center"/>
            </w:pPr>
            <w:r>
              <w:t>Machine</w:t>
            </w:r>
          </w:p>
        </w:tc>
        <w:tc>
          <w:tcPr>
            <w:tcW w:w="5946" w:type="dxa"/>
            <w:shd w:val="clear" w:color="auto" w:fill="E2EFD9" w:themeFill="accent6" w:themeFillTint="33"/>
          </w:tcPr>
          <w:p w14:paraId="09EBA706" w14:textId="6A2BAE3D" w:rsidR="000701BE" w:rsidRDefault="000701BE" w:rsidP="00971726">
            <w:pPr>
              <w:jc w:val="center"/>
              <w:cnfStyle w:val="100000000000" w:firstRow="1" w:lastRow="0" w:firstColumn="0" w:lastColumn="0" w:oddVBand="0" w:evenVBand="0" w:oddHBand="0" w:evenHBand="0" w:firstRowFirstColumn="0" w:firstRowLastColumn="0" w:lastRowFirstColumn="0" w:lastRowLastColumn="0"/>
            </w:pPr>
            <w:r>
              <w:t>Safety precautions to take</w:t>
            </w:r>
          </w:p>
        </w:tc>
      </w:tr>
      <w:tr w:rsidR="000701BE" w14:paraId="696C3422" w14:textId="77777777" w:rsidTr="00971726">
        <w:tc>
          <w:tcPr>
            <w:cnfStyle w:val="001000000000" w:firstRow="0" w:lastRow="0" w:firstColumn="1" w:lastColumn="0" w:oddVBand="0" w:evenVBand="0" w:oddHBand="0" w:evenHBand="0" w:firstRowFirstColumn="0" w:firstRowLastColumn="0" w:lastRowFirstColumn="0" w:lastRowLastColumn="0"/>
            <w:tcW w:w="3114" w:type="dxa"/>
            <w:vMerge w:val="restart"/>
            <w:shd w:val="clear" w:color="auto" w:fill="E2EFD9" w:themeFill="accent6" w:themeFillTint="33"/>
          </w:tcPr>
          <w:p w14:paraId="42321758" w14:textId="77777777" w:rsidR="000701BE" w:rsidRDefault="000701BE" w:rsidP="00971726">
            <w:pPr>
              <w:rPr>
                <w:b w:val="0"/>
                <w:bCs w:val="0"/>
              </w:rPr>
            </w:pPr>
          </w:p>
          <w:p w14:paraId="52F51D7E" w14:textId="3C206792" w:rsidR="000701BE" w:rsidRPr="000701BE" w:rsidRDefault="000701BE" w:rsidP="00971726">
            <w:pPr>
              <w:rPr>
                <w:b w:val="0"/>
                <w:bCs w:val="0"/>
              </w:rPr>
            </w:pPr>
            <w:r>
              <w:t>Bench/Pedestal drill</w:t>
            </w:r>
          </w:p>
        </w:tc>
        <w:tc>
          <w:tcPr>
            <w:tcW w:w="5946" w:type="dxa"/>
          </w:tcPr>
          <w:p w14:paraId="207952DA" w14:textId="77777777" w:rsidR="000701BE" w:rsidRDefault="000701BE" w:rsidP="00971726">
            <w:pPr>
              <w:cnfStyle w:val="000000000000" w:firstRow="0" w:lastRow="0" w:firstColumn="0" w:lastColumn="0" w:oddVBand="0" w:evenVBand="0" w:oddHBand="0" w:evenHBand="0" w:firstRowFirstColumn="0" w:firstRowLastColumn="0" w:lastRowFirstColumn="0" w:lastRowLastColumn="0"/>
            </w:pPr>
          </w:p>
        </w:tc>
      </w:tr>
      <w:tr w:rsidR="000701BE" w14:paraId="73705621" w14:textId="77777777" w:rsidTr="00971726">
        <w:tc>
          <w:tcPr>
            <w:cnfStyle w:val="001000000000" w:firstRow="0" w:lastRow="0" w:firstColumn="1" w:lastColumn="0" w:oddVBand="0" w:evenVBand="0" w:oddHBand="0" w:evenHBand="0" w:firstRowFirstColumn="0" w:firstRowLastColumn="0" w:lastRowFirstColumn="0" w:lastRowLastColumn="0"/>
            <w:tcW w:w="3114" w:type="dxa"/>
            <w:vMerge/>
            <w:shd w:val="clear" w:color="auto" w:fill="E2EFD9" w:themeFill="accent6" w:themeFillTint="33"/>
          </w:tcPr>
          <w:p w14:paraId="7718EC5E" w14:textId="026E9325" w:rsidR="000701BE" w:rsidRDefault="000701BE" w:rsidP="00971726"/>
        </w:tc>
        <w:tc>
          <w:tcPr>
            <w:tcW w:w="5946" w:type="dxa"/>
          </w:tcPr>
          <w:p w14:paraId="1230C132" w14:textId="77777777" w:rsidR="000701BE" w:rsidRDefault="000701BE" w:rsidP="00971726">
            <w:pPr>
              <w:cnfStyle w:val="000000000000" w:firstRow="0" w:lastRow="0" w:firstColumn="0" w:lastColumn="0" w:oddVBand="0" w:evenVBand="0" w:oddHBand="0" w:evenHBand="0" w:firstRowFirstColumn="0" w:firstRowLastColumn="0" w:lastRowFirstColumn="0" w:lastRowLastColumn="0"/>
            </w:pPr>
          </w:p>
        </w:tc>
      </w:tr>
      <w:tr w:rsidR="000701BE" w14:paraId="086FAB35" w14:textId="77777777" w:rsidTr="00971726">
        <w:tc>
          <w:tcPr>
            <w:cnfStyle w:val="001000000000" w:firstRow="0" w:lastRow="0" w:firstColumn="1" w:lastColumn="0" w:oddVBand="0" w:evenVBand="0" w:oddHBand="0" w:evenHBand="0" w:firstRowFirstColumn="0" w:firstRowLastColumn="0" w:lastRowFirstColumn="0" w:lastRowLastColumn="0"/>
            <w:tcW w:w="3114" w:type="dxa"/>
            <w:vMerge/>
            <w:shd w:val="clear" w:color="auto" w:fill="E2EFD9" w:themeFill="accent6" w:themeFillTint="33"/>
          </w:tcPr>
          <w:p w14:paraId="53073D49" w14:textId="77777777" w:rsidR="000701BE" w:rsidRDefault="000701BE" w:rsidP="00971726"/>
        </w:tc>
        <w:tc>
          <w:tcPr>
            <w:tcW w:w="5946" w:type="dxa"/>
          </w:tcPr>
          <w:p w14:paraId="57C7009F" w14:textId="77777777" w:rsidR="000701BE" w:rsidRDefault="000701BE" w:rsidP="00971726">
            <w:pPr>
              <w:cnfStyle w:val="000000000000" w:firstRow="0" w:lastRow="0" w:firstColumn="0" w:lastColumn="0" w:oddVBand="0" w:evenVBand="0" w:oddHBand="0" w:evenHBand="0" w:firstRowFirstColumn="0" w:firstRowLastColumn="0" w:lastRowFirstColumn="0" w:lastRowLastColumn="0"/>
            </w:pPr>
          </w:p>
        </w:tc>
      </w:tr>
      <w:tr w:rsidR="000701BE" w14:paraId="1FCFF8D3" w14:textId="77777777" w:rsidTr="00971726">
        <w:tc>
          <w:tcPr>
            <w:cnfStyle w:val="001000000000" w:firstRow="0" w:lastRow="0" w:firstColumn="1" w:lastColumn="0" w:oddVBand="0" w:evenVBand="0" w:oddHBand="0" w:evenHBand="0" w:firstRowFirstColumn="0" w:firstRowLastColumn="0" w:lastRowFirstColumn="0" w:lastRowLastColumn="0"/>
            <w:tcW w:w="3114" w:type="dxa"/>
            <w:vMerge w:val="restart"/>
            <w:shd w:val="clear" w:color="auto" w:fill="E2EFD9" w:themeFill="accent6" w:themeFillTint="33"/>
          </w:tcPr>
          <w:p w14:paraId="05A0140F" w14:textId="77777777" w:rsidR="000701BE" w:rsidRDefault="000701BE" w:rsidP="000701BE">
            <w:pPr>
              <w:rPr>
                <w:b w:val="0"/>
                <w:bCs w:val="0"/>
              </w:rPr>
            </w:pPr>
          </w:p>
          <w:p w14:paraId="37A52E51" w14:textId="050E0345" w:rsidR="000701BE" w:rsidRDefault="000701BE" w:rsidP="000701BE">
            <w:r>
              <w:t>Bench/Pedestal                            grinding machine</w:t>
            </w:r>
          </w:p>
        </w:tc>
        <w:tc>
          <w:tcPr>
            <w:tcW w:w="5946" w:type="dxa"/>
          </w:tcPr>
          <w:p w14:paraId="56EEBCDB" w14:textId="77777777" w:rsidR="000701BE" w:rsidRDefault="000701BE" w:rsidP="00971726">
            <w:pPr>
              <w:cnfStyle w:val="000000000000" w:firstRow="0" w:lastRow="0" w:firstColumn="0" w:lastColumn="0" w:oddVBand="0" w:evenVBand="0" w:oddHBand="0" w:evenHBand="0" w:firstRowFirstColumn="0" w:firstRowLastColumn="0" w:lastRowFirstColumn="0" w:lastRowLastColumn="0"/>
            </w:pPr>
          </w:p>
        </w:tc>
      </w:tr>
      <w:tr w:rsidR="000701BE" w14:paraId="730AEC09" w14:textId="77777777" w:rsidTr="00971726">
        <w:tc>
          <w:tcPr>
            <w:cnfStyle w:val="001000000000" w:firstRow="0" w:lastRow="0" w:firstColumn="1" w:lastColumn="0" w:oddVBand="0" w:evenVBand="0" w:oddHBand="0" w:evenHBand="0" w:firstRowFirstColumn="0" w:firstRowLastColumn="0" w:lastRowFirstColumn="0" w:lastRowLastColumn="0"/>
            <w:tcW w:w="3114" w:type="dxa"/>
            <w:vMerge/>
            <w:shd w:val="clear" w:color="auto" w:fill="E2EFD9" w:themeFill="accent6" w:themeFillTint="33"/>
          </w:tcPr>
          <w:p w14:paraId="5C791235" w14:textId="77777777" w:rsidR="000701BE" w:rsidRDefault="000701BE" w:rsidP="000701BE"/>
        </w:tc>
        <w:tc>
          <w:tcPr>
            <w:tcW w:w="5946" w:type="dxa"/>
          </w:tcPr>
          <w:p w14:paraId="2BBC54B8" w14:textId="77777777" w:rsidR="000701BE" w:rsidRDefault="000701BE" w:rsidP="00971726">
            <w:pPr>
              <w:cnfStyle w:val="000000000000" w:firstRow="0" w:lastRow="0" w:firstColumn="0" w:lastColumn="0" w:oddVBand="0" w:evenVBand="0" w:oddHBand="0" w:evenHBand="0" w:firstRowFirstColumn="0" w:firstRowLastColumn="0" w:lastRowFirstColumn="0" w:lastRowLastColumn="0"/>
            </w:pPr>
          </w:p>
        </w:tc>
      </w:tr>
      <w:tr w:rsidR="000701BE" w14:paraId="5E40B472" w14:textId="77777777" w:rsidTr="00971726">
        <w:tc>
          <w:tcPr>
            <w:cnfStyle w:val="001000000000" w:firstRow="0" w:lastRow="0" w:firstColumn="1" w:lastColumn="0" w:oddVBand="0" w:evenVBand="0" w:oddHBand="0" w:evenHBand="0" w:firstRowFirstColumn="0" w:firstRowLastColumn="0" w:lastRowFirstColumn="0" w:lastRowLastColumn="0"/>
            <w:tcW w:w="3114" w:type="dxa"/>
            <w:vMerge/>
            <w:shd w:val="clear" w:color="auto" w:fill="E2EFD9" w:themeFill="accent6" w:themeFillTint="33"/>
          </w:tcPr>
          <w:p w14:paraId="08897346" w14:textId="7237C108" w:rsidR="000701BE" w:rsidRDefault="000701BE" w:rsidP="00971726"/>
        </w:tc>
        <w:tc>
          <w:tcPr>
            <w:tcW w:w="5946" w:type="dxa"/>
          </w:tcPr>
          <w:p w14:paraId="1C17F5E3" w14:textId="77777777" w:rsidR="000701BE" w:rsidRDefault="000701BE" w:rsidP="00971726">
            <w:pPr>
              <w:cnfStyle w:val="000000000000" w:firstRow="0" w:lastRow="0" w:firstColumn="0" w:lastColumn="0" w:oddVBand="0" w:evenVBand="0" w:oddHBand="0" w:evenHBand="0" w:firstRowFirstColumn="0" w:firstRowLastColumn="0" w:lastRowFirstColumn="0" w:lastRowLastColumn="0"/>
            </w:pPr>
          </w:p>
        </w:tc>
      </w:tr>
    </w:tbl>
    <w:p w14:paraId="4B39E986" w14:textId="692E3A72" w:rsidR="00BB66E2" w:rsidRDefault="00BB66E2" w:rsidP="000D7900"/>
    <w:p w14:paraId="44F25987" w14:textId="77777777" w:rsidR="00986499" w:rsidRDefault="00986499" w:rsidP="00E053A3">
      <w:pPr>
        <w:pStyle w:val="Heading2"/>
      </w:pPr>
      <w:bookmarkStart w:id="73" w:name="_Toc75781166"/>
    </w:p>
    <w:p w14:paraId="2D850DB1" w14:textId="77CB1505" w:rsidR="000701BE" w:rsidRDefault="008C4389" w:rsidP="00E053A3">
      <w:pPr>
        <w:pStyle w:val="Heading2"/>
      </w:pPr>
      <w:r>
        <w:lastRenderedPageBreak/>
        <w:t>Personal protective equipment</w:t>
      </w:r>
      <w:bookmarkEnd w:id="73"/>
    </w:p>
    <w:p w14:paraId="34DAEEC8" w14:textId="77777777" w:rsidR="00CE5F3A" w:rsidRDefault="00CE5F3A" w:rsidP="00CE5F3A">
      <w:r>
        <w:t xml:space="preserve">Personal protective equipment (PPE) is required machining activities. </w:t>
      </w:r>
    </w:p>
    <w:p w14:paraId="48A1EB6A" w14:textId="6AD4F1A5" w:rsidR="00CE5F3A" w:rsidRDefault="00CE5F3A" w:rsidP="00CE5F3A">
      <w:r>
        <w:t>For drilling and grinding machines you may need to wear:</w:t>
      </w:r>
    </w:p>
    <w:p w14:paraId="57562AC9" w14:textId="40010A83" w:rsidR="001E1B04" w:rsidRPr="001E1B04" w:rsidRDefault="001E1B04" w:rsidP="00E053A3">
      <w:pPr>
        <w:pStyle w:val="Heading3"/>
      </w:pPr>
      <w:bookmarkStart w:id="74" w:name="_Toc75781167"/>
      <w:r>
        <w:t>S</w:t>
      </w:r>
      <w:r w:rsidR="00CE5F3A" w:rsidRPr="001E1B04">
        <w:t>afety spectacles, eye shields or goggles</w:t>
      </w:r>
      <w:bookmarkEnd w:id="74"/>
    </w:p>
    <w:p w14:paraId="42C8BE5C" w14:textId="41119125" w:rsidR="001E1B04" w:rsidRDefault="00CE5F3A" w:rsidP="006D096D">
      <w:pPr>
        <w:pStyle w:val="ListParagraph"/>
        <w:numPr>
          <w:ilvl w:val="0"/>
          <w:numId w:val="66"/>
        </w:numPr>
      </w:pPr>
      <w:r w:rsidRPr="00CE5F3A">
        <w:t>During the grinding process, eye protection is</w:t>
      </w:r>
      <w:r>
        <w:t xml:space="preserve"> needed to protect against impacts and dust.  Safety spectacles can be fitted with prescription lenses if required and should incorporate side shields to give maximum protection</w:t>
      </w:r>
      <w:r w:rsidR="00DD7D24">
        <w:t xml:space="preserve"> to the eyes.  Some types of eye protection can be worn over ordinary spectacles if necessary.</w:t>
      </w:r>
    </w:p>
    <w:p w14:paraId="4A4139FF" w14:textId="77777777" w:rsidR="001E1B04" w:rsidRDefault="00DD7D24" w:rsidP="006D096D">
      <w:pPr>
        <w:pStyle w:val="ListParagraph"/>
        <w:numPr>
          <w:ilvl w:val="0"/>
          <w:numId w:val="66"/>
        </w:numPr>
      </w:pPr>
      <w:r w:rsidRPr="00DD7D24">
        <w:t>Lenses must be kept clean.  Dirty lenses restrict vision, this can cause eye fatigue and lead to accidents.</w:t>
      </w:r>
    </w:p>
    <w:p w14:paraId="312CFC58" w14:textId="132D41C7" w:rsidR="00DD7D24" w:rsidRDefault="00DD7D24" w:rsidP="006D096D">
      <w:pPr>
        <w:pStyle w:val="ListParagraph"/>
        <w:numPr>
          <w:ilvl w:val="0"/>
          <w:numId w:val="66"/>
        </w:numPr>
      </w:pPr>
      <w:r>
        <w:t>Eye protection should be used only by the person they are issued to.  Lenses that are scratched or pitted must be replaced as they impair vision and their impact resistance may be reduced.</w:t>
      </w:r>
    </w:p>
    <w:p w14:paraId="1C296AAF" w14:textId="100D2B84" w:rsidR="00DD7D24" w:rsidRPr="001E1B04" w:rsidRDefault="001E1B04" w:rsidP="00E053A3">
      <w:pPr>
        <w:pStyle w:val="Heading3"/>
        <w:rPr>
          <w:bCs/>
        </w:rPr>
      </w:pPr>
      <w:bookmarkStart w:id="75" w:name="_Toc75781168"/>
      <w:r w:rsidRPr="001E1B04">
        <w:rPr>
          <w:bCs/>
        </w:rPr>
        <w:t>Protective clothing</w:t>
      </w:r>
      <w:bookmarkEnd w:id="75"/>
    </w:p>
    <w:p w14:paraId="45899757" w14:textId="77777777" w:rsidR="001E1B04" w:rsidRDefault="001E1B04" w:rsidP="006D096D">
      <w:pPr>
        <w:pStyle w:val="ListParagraph"/>
        <w:numPr>
          <w:ilvl w:val="0"/>
          <w:numId w:val="67"/>
        </w:numPr>
        <w:jc w:val="left"/>
      </w:pPr>
      <w:r>
        <w:t xml:space="preserve">Overalls or coveralls must be worn during machining activities.  </w:t>
      </w:r>
    </w:p>
    <w:p w14:paraId="24660E4F" w14:textId="77777777" w:rsidR="001E1B04" w:rsidRDefault="001E1B04" w:rsidP="006D096D">
      <w:pPr>
        <w:pStyle w:val="ListParagraph"/>
        <w:numPr>
          <w:ilvl w:val="0"/>
          <w:numId w:val="67"/>
        </w:numPr>
        <w:jc w:val="left"/>
      </w:pPr>
      <w:r>
        <w:t xml:space="preserve">They should be clean, the correct size, have no loose or flapping parts.  </w:t>
      </w:r>
    </w:p>
    <w:p w14:paraId="330A0247" w14:textId="4A7FD047" w:rsidR="00CE5F3A" w:rsidRDefault="001E1B04" w:rsidP="006D096D">
      <w:pPr>
        <w:pStyle w:val="ListParagraph"/>
        <w:numPr>
          <w:ilvl w:val="0"/>
          <w:numId w:val="67"/>
        </w:numPr>
        <w:jc w:val="left"/>
      </w:pPr>
      <w:r>
        <w:t>In a good state of repair and discarded if too badly damaged.</w:t>
      </w:r>
    </w:p>
    <w:p w14:paraId="4827C416" w14:textId="268C175C" w:rsidR="001E1B04" w:rsidRPr="001E1B04" w:rsidRDefault="001E1B04" w:rsidP="00E053A3">
      <w:pPr>
        <w:pStyle w:val="Heading3"/>
      </w:pPr>
      <w:bookmarkStart w:id="76" w:name="_Toc75781169"/>
      <w:r w:rsidRPr="001E1B04">
        <w:t>Protective footwear (boots or shoes)</w:t>
      </w:r>
      <w:bookmarkEnd w:id="76"/>
    </w:p>
    <w:p w14:paraId="6768F977" w14:textId="6EF643CF" w:rsidR="001E1B04" w:rsidRDefault="001E1B04" w:rsidP="006D096D">
      <w:pPr>
        <w:pStyle w:val="ListParagraph"/>
        <w:numPr>
          <w:ilvl w:val="0"/>
          <w:numId w:val="67"/>
        </w:numPr>
        <w:jc w:val="left"/>
      </w:pPr>
      <w:r>
        <w:t>Protective footwear should be worn at all times.</w:t>
      </w:r>
    </w:p>
    <w:p w14:paraId="691AAF20" w14:textId="65A1FB0A" w:rsidR="001E1B04" w:rsidRDefault="001E1B04" w:rsidP="006D096D">
      <w:pPr>
        <w:pStyle w:val="ListParagraph"/>
        <w:numPr>
          <w:ilvl w:val="0"/>
          <w:numId w:val="67"/>
        </w:numPr>
        <w:jc w:val="left"/>
      </w:pPr>
      <w:r>
        <w:t>Footwear should be maintained in a good condition</w:t>
      </w:r>
    </w:p>
    <w:p w14:paraId="12288900" w14:textId="254AA3CA" w:rsidR="001E1B04" w:rsidRDefault="001E1B04" w:rsidP="006D096D">
      <w:pPr>
        <w:pStyle w:val="ListParagraph"/>
        <w:numPr>
          <w:ilvl w:val="0"/>
          <w:numId w:val="67"/>
        </w:numPr>
        <w:jc w:val="left"/>
      </w:pPr>
      <w:r>
        <w:t>Regularly checked and discarded if worn or deteriorated.</w:t>
      </w:r>
    </w:p>
    <w:p w14:paraId="3B7A4151" w14:textId="5CB4B9BB" w:rsidR="001E1B04" w:rsidRDefault="001E1B04" w:rsidP="006D096D">
      <w:pPr>
        <w:pStyle w:val="ListParagraph"/>
        <w:numPr>
          <w:ilvl w:val="0"/>
          <w:numId w:val="67"/>
        </w:numPr>
        <w:jc w:val="left"/>
      </w:pPr>
      <w:r>
        <w:t>Laces and stitching should be checked to ensure maximum protection is maintained.</w:t>
      </w:r>
    </w:p>
    <w:p w14:paraId="1C461719" w14:textId="1CCB2475" w:rsidR="001E1B04" w:rsidRPr="00436311" w:rsidRDefault="001E1B04" w:rsidP="00E053A3">
      <w:pPr>
        <w:pStyle w:val="Heading3"/>
      </w:pPr>
      <w:bookmarkStart w:id="77" w:name="_Toc75781170"/>
      <w:r w:rsidRPr="00436311">
        <w:t>Hand protect</w:t>
      </w:r>
      <w:r w:rsidR="00436311" w:rsidRPr="00436311">
        <w:t>ion (hygiene)</w:t>
      </w:r>
      <w:bookmarkEnd w:id="77"/>
    </w:p>
    <w:p w14:paraId="3842699B" w14:textId="0CFD3473" w:rsidR="00436311" w:rsidRDefault="00436311" w:rsidP="006D096D">
      <w:pPr>
        <w:pStyle w:val="ListParagraph"/>
        <w:numPr>
          <w:ilvl w:val="0"/>
          <w:numId w:val="68"/>
        </w:numPr>
        <w:jc w:val="left"/>
      </w:pPr>
      <w:r>
        <w:t>Barrier creams should be worn where there is a risk of coming into contact with substances likely to affect the skin.</w:t>
      </w:r>
    </w:p>
    <w:p w14:paraId="68D1CBC2" w14:textId="2EB9062D" w:rsidR="00436311" w:rsidRPr="00436311" w:rsidRDefault="00436311" w:rsidP="00E053A3">
      <w:pPr>
        <w:pStyle w:val="Heading3"/>
      </w:pPr>
      <w:bookmarkStart w:id="78" w:name="_Toc75781171"/>
      <w:r w:rsidRPr="00436311">
        <w:t>Hand protection</w:t>
      </w:r>
      <w:bookmarkEnd w:id="78"/>
    </w:p>
    <w:p w14:paraId="0B2EBB07" w14:textId="6146853E" w:rsidR="00436311" w:rsidRDefault="00436311" w:rsidP="006D096D">
      <w:pPr>
        <w:pStyle w:val="ListParagraph"/>
        <w:numPr>
          <w:ilvl w:val="0"/>
          <w:numId w:val="68"/>
        </w:numPr>
        <w:jc w:val="left"/>
      </w:pPr>
      <w:r w:rsidRPr="00436311">
        <w:t>When doing rough or hea</w:t>
      </w:r>
      <w:r>
        <w:t>vy</w:t>
      </w:r>
      <w:r w:rsidRPr="00436311">
        <w:t xml:space="preserve"> grinding, gloves may be needed to protect against sparks and chips</w:t>
      </w:r>
      <w:r>
        <w:t>.</w:t>
      </w:r>
    </w:p>
    <w:p w14:paraId="51FFED9A" w14:textId="77777777" w:rsidR="00986499" w:rsidRDefault="00986499" w:rsidP="00986499">
      <w:bookmarkStart w:id="79" w:name="_Toc75781172"/>
    </w:p>
    <w:p w14:paraId="6E36C544" w14:textId="463AC188" w:rsidR="00986499" w:rsidRDefault="00986499" w:rsidP="00E053A3">
      <w:pPr>
        <w:pStyle w:val="Heading3"/>
      </w:pPr>
    </w:p>
    <w:p w14:paraId="571F53C0" w14:textId="77777777" w:rsidR="00986499" w:rsidRPr="00986499" w:rsidRDefault="00986499" w:rsidP="00986499"/>
    <w:p w14:paraId="6972756F" w14:textId="2614275C" w:rsidR="00436311" w:rsidRDefault="00436311" w:rsidP="00E053A3">
      <w:pPr>
        <w:pStyle w:val="Heading3"/>
      </w:pPr>
      <w:r w:rsidRPr="00436311">
        <w:lastRenderedPageBreak/>
        <w:t>Hair protection</w:t>
      </w:r>
      <w:bookmarkEnd w:id="79"/>
    </w:p>
    <w:p w14:paraId="04CDFCA1" w14:textId="25F64CC6" w:rsidR="00436311" w:rsidRDefault="00436311" w:rsidP="006D096D">
      <w:pPr>
        <w:pStyle w:val="ListParagraph"/>
        <w:numPr>
          <w:ilvl w:val="0"/>
          <w:numId w:val="68"/>
        </w:numPr>
        <w:jc w:val="left"/>
      </w:pPr>
      <w:r w:rsidRPr="00436311">
        <w:t xml:space="preserve">A cap or hair net should be worn </w:t>
      </w:r>
      <w:r>
        <w:t xml:space="preserve">when operating any machinery with rotating spindle. </w:t>
      </w:r>
    </w:p>
    <w:p w14:paraId="74EBFF73" w14:textId="12CBA9E9" w:rsidR="00436311" w:rsidRDefault="00436311" w:rsidP="006D096D">
      <w:pPr>
        <w:pStyle w:val="ListParagraph"/>
        <w:numPr>
          <w:ilvl w:val="0"/>
          <w:numId w:val="68"/>
        </w:numPr>
        <w:jc w:val="left"/>
      </w:pPr>
      <w:r>
        <w:t>If the above is not possible all long hair should be tied back with no loose strands of hair which could be caught in the rotating machinery.</w:t>
      </w:r>
    </w:p>
    <w:tbl>
      <w:tblPr>
        <w:tblStyle w:val="GridTable6Colorful-Accent6"/>
        <w:tblW w:w="0" w:type="auto"/>
        <w:tblLook w:val="04A0" w:firstRow="1" w:lastRow="0" w:firstColumn="1" w:lastColumn="0" w:noHBand="0" w:noVBand="1"/>
      </w:tblPr>
      <w:tblGrid>
        <w:gridCol w:w="2265"/>
        <w:gridCol w:w="2975"/>
        <w:gridCol w:w="3260"/>
      </w:tblGrid>
      <w:tr w:rsidR="00436311" w14:paraId="624C8032" w14:textId="77777777" w:rsidTr="0043631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Pr>
          <w:p w14:paraId="4102F679" w14:textId="737FCC4A" w:rsidR="00436311" w:rsidRDefault="00436311" w:rsidP="00971726">
            <w:pPr>
              <w:pStyle w:val="NoSpacing"/>
            </w:pPr>
            <w:r>
              <w:t>Equipment</w:t>
            </w:r>
          </w:p>
        </w:tc>
        <w:tc>
          <w:tcPr>
            <w:tcW w:w="2975" w:type="dxa"/>
          </w:tcPr>
          <w:p w14:paraId="29B64F4F" w14:textId="24B064E1" w:rsidR="00436311" w:rsidRDefault="00436311" w:rsidP="00971726">
            <w:pPr>
              <w:pStyle w:val="NoSpacing"/>
              <w:cnfStyle w:val="100000000000" w:firstRow="1" w:lastRow="0" w:firstColumn="0" w:lastColumn="0" w:oddVBand="0" w:evenVBand="0" w:oddHBand="0" w:evenHBand="0" w:firstRowFirstColumn="0" w:firstRowLastColumn="0" w:lastRowFirstColumn="0" w:lastRowLastColumn="0"/>
            </w:pPr>
            <w:r>
              <w:t>When it is worn/used</w:t>
            </w:r>
          </w:p>
        </w:tc>
        <w:tc>
          <w:tcPr>
            <w:tcW w:w="3260" w:type="dxa"/>
          </w:tcPr>
          <w:p w14:paraId="520D4AE3" w14:textId="4EB39EAC" w:rsidR="00436311" w:rsidRDefault="00436311" w:rsidP="00971726">
            <w:pPr>
              <w:pStyle w:val="NoSpacing"/>
              <w:cnfStyle w:val="100000000000" w:firstRow="1" w:lastRow="0" w:firstColumn="0" w:lastColumn="0" w:oddVBand="0" w:evenVBand="0" w:oddHBand="0" w:evenHBand="0" w:firstRowFirstColumn="0" w:firstRowLastColumn="0" w:lastRowFirstColumn="0" w:lastRowLastColumn="0"/>
            </w:pPr>
            <w:r>
              <w:t>Reason for wearing/using it</w:t>
            </w:r>
          </w:p>
        </w:tc>
      </w:tr>
      <w:tr w:rsidR="00436311" w14:paraId="56097ABA" w14:textId="77777777" w:rsidTr="004363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Pr>
          <w:p w14:paraId="2BDEEA96" w14:textId="517095B0" w:rsidR="00436311" w:rsidRDefault="00436311" w:rsidP="00971726">
            <w:pPr>
              <w:pStyle w:val="NoSpacing"/>
              <w:rPr>
                <w:b w:val="0"/>
                <w:bCs w:val="0"/>
              </w:rPr>
            </w:pPr>
            <w:r>
              <w:rPr>
                <w:b w:val="0"/>
                <w:bCs w:val="0"/>
              </w:rPr>
              <w:t>Safety spectacles, eye shields, goggles</w:t>
            </w:r>
          </w:p>
          <w:p w14:paraId="21DA4FF7" w14:textId="77777777" w:rsidR="00436311" w:rsidRDefault="00436311" w:rsidP="00971726">
            <w:pPr>
              <w:pStyle w:val="NoSpacing"/>
            </w:pPr>
          </w:p>
        </w:tc>
        <w:tc>
          <w:tcPr>
            <w:tcW w:w="2975" w:type="dxa"/>
          </w:tcPr>
          <w:p w14:paraId="388B2AAF" w14:textId="77777777" w:rsidR="00436311" w:rsidRDefault="00436311" w:rsidP="00971726">
            <w:pPr>
              <w:pStyle w:val="NoSpacing"/>
              <w:cnfStyle w:val="000000100000" w:firstRow="0" w:lastRow="0" w:firstColumn="0" w:lastColumn="0" w:oddVBand="0" w:evenVBand="0" w:oddHBand="1" w:evenHBand="0" w:firstRowFirstColumn="0" w:firstRowLastColumn="0" w:lastRowFirstColumn="0" w:lastRowLastColumn="0"/>
            </w:pPr>
          </w:p>
          <w:p w14:paraId="3DBCFCCF" w14:textId="77777777" w:rsidR="00971726" w:rsidRDefault="00971726" w:rsidP="00971726">
            <w:pPr>
              <w:pStyle w:val="NoSpacing"/>
              <w:cnfStyle w:val="000000100000" w:firstRow="0" w:lastRow="0" w:firstColumn="0" w:lastColumn="0" w:oddVBand="0" w:evenVBand="0" w:oddHBand="1" w:evenHBand="0" w:firstRowFirstColumn="0" w:firstRowLastColumn="0" w:lastRowFirstColumn="0" w:lastRowLastColumn="0"/>
            </w:pPr>
          </w:p>
          <w:p w14:paraId="02663AB6" w14:textId="77777777" w:rsidR="00971726" w:rsidRDefault="00971726" w:rsidP="00971726">
            <w:pPr>
              <w:pStyle w:val="NoSpacing"/>
              <w:cnfStyle w:val="000000100000" w:firstRow="0" w:lastRow="0" w:firstColumn="0" w:lastColumn="0" w:oddVBand="0" w:evenVBand="0" w:oddHBand="1" w:evenHBand="0" w:firstRowFirstColumn="0" w:firstRowLastColumn="0" w:lastRowFirstColumn="0" w:lastRowLastColumn="0"/>
            </w:pPr>
          </w:p>
          <w:p w14:paraId="4F3A778B" w14:textId="163B778E" w:rsidR="00971726" w:rsidRDefault="00971726" w:rsidP="00971726">
            <w:pPr>
              <w:pStyle w:val="NoSpacing"/>
              <w:cnfStyle w:val="000000100000" w:firstRow="0" w:lastRow="0" w:firstColumn="0" w:lastColumn="0" w:oddVBand="0" w:evenVBand="0" w:oddHBand="1" w:evenHBand="0" w:firstRowFirstColumn="0" w:firstRowLastColumn="0" w:lastRowFirstColumn="0" w:lastRowLastColumn="0"/>
            </w:pPr>
          </w:p>
        </w:tc>
        <w:tc>
          <w:tcPr>
            <w:tcW w:w="3260" w:type="dxa"/>
          </w:tcPr>
          <w:p w14:paraId="1108EDE9" w14:textId="77777777" w:rsidR="00436311" w:rsidRDefault="00436311" w:rsidP="00971726">
            <w:pPr>
              <w:pStyle w:val="NoSpacing"/>
              <w:cnfStyle w:val="000000100000" w:firstRow="0" w:lastRow="0" w:firstColumn="0" w:lastColumn="0" w:oddVBand="0" w:evenVBand="0" w:oddHBand="1" w:evenHBand="0" w:firstRowFirstColumn="0" w:firstRowLastColumn="0" w:lastRowFirstColumn="0" w:lastRowLastColumn="0"/>
            </w:pPr>
          </w:p>
        </w:tc>
      </w:tr>
      <w:tr w:rsidR="00436311" w14:paraId="008ED52F" w14:textId="77777777" w:rsidTr="00436311">
        <w:tc>
          <w:tcPr>
            <w:cnfStyle w:val="001000000000" w:firstRow="0" w:lastRow="0" w:firstColumn="1" w:lastColumn="0" w:oddVBand="0" w:evenVBand="0" w:oddHBand="0" w:evenHBand="0" w:firstRowFirstColumn="0" w:firstRowLastColumn="0" w:lastRowFirstColumn="0" w:lastRowLastColumn="0"/>
            <w:tcW w:w="2265" w:type="dxa"/>
          </w:tcPr>
          <w:p w14:paraId="44B616A6" w14:textId="2B254A29" w:rsidR="00436311" w:rsidRDefault="00436311" w:rsidP="00971726">
            <w:pPr>
              <w:pStyle w:val="NoSpacing"/>
              <w:rPr>
                <w:b w:val="0"/>
                <w:bCs w:val="0"/>
              </w:rPr>
            </w:pPr>
            <w:r>
              <w:rPr>
                <w:b w:val="0"/>
                <w:bCs w:val="0"/>
              </w:rPr>
              <w:t>Protective clothing (e.g. overalls)</w:t>
            </w:r>
          </w:p>
          <w:p w14:paraId="188FB96C" w14:textId="77777777" w:rsidR="00436311" w:rsidRDefault="00436311" w:rsidP="00971726">
            <w:pPr>
              <w:pStyle w:val="NoSpacing"/>
            </w:pPr>
          </w:p>
        </w:tc>
        <w:tc>
          <w:tcPr>
            <w:tcW w:w="2975" w:type="dxa"/>
          </w:tcPr>
          <w:p w14:paraId="08FC74AA" w14:textId="77777777" w:rsidR="00436311" w:rsidRDefault="00436311" w:rsidP="00971726">
            <w:pPr>
              <w:pStyle w:val="NoSpacing"/>
              <w:cnfStyle w:val="000000000000" w:firstRow="0" w:lastRow="0" w:firstColumn="0" w:lastColumn="0" w:oddVBand="0" w:evenVBand="0" w:oddHBand="0" w:evenHBand="0" w:firstRowFirstColumn="0" w:firstRowLastColumn="0" w:lastRowFirstColumn="0" w:lastRowLastColumn="0"/>
            </w:pPr>
          </w:p>
          <w:p w14:paraId="1DED82F0" w14:textId="77777777" w:rsidR="00971726" w:rsidRDefault="00971726" w:rsidP="00971726">
            <w:pPr>
              <w:pStyle w:val="NoSpacing"/>
              <w:cnfStyle w:val="000000000000" w:firstRow="0" w:lastRow="0" w:firstColumn="0" w:lastColumn="0" w:oddVBand="0" w:evenVBand="0" w:oddHBand="0" w:evenHBand="0" w:firstRowFirstColumn="0" w:firstRowLastColumn="0" w:lastRowFirstColumn="0" w:lastRowLastColumn="0"/>
            </w:pPr>
          </w:p>
          <w:p w14:paraId="0D9607A3" w14:textId="77777777" w:rsidR="00971726" w:rsidRDefault="00971726" w:rsidP="00971726">
            <w:pPr>
              <w:pStyle w:val="NoSpacing"/>
              <w:cnfStyle w:val="000000000000" w:firstRow="0" w:lastRow="0" w:firstColumn="0" w:lastColumn="0" w:oddVBand="0" w:evenVBand="0" w:oddHBand="0" w:evenHBand="0" w:firstRowFirstColumn="0" w:firstRowLastColumn="0" w:lastRowFirstColumn="0" w:lastRowLastColumn="0"/>
            </w:pPr>
          </w:p>
          <w:p w14:paraId="5CC912EA" w14:textId="3BC4F273" w:rsidR="00971726" w:rsidRDefault="00971726" w:rsidP="00971726">
            <w:pPr>
              <w:pStyle w:val="NoSpacing"/>
              <w:cnfStyle w:val="000000000000" w:firstRow="0" w:lastRow="0" w:firstColumn="0" w:lastColumn="0" w:oddVBand="0" w:evenVBand="0" w:oddHBand="0" w:evenHBand="0" w:firstRowFirstColumn="0" w:firstRowLastColumn="0" w:lastRowFirstColumn="0" w:lastRowLastColumn="0"/>
            </w:pPr>
          </w:p>
        </w:tc>
        <w:tc>
          <w:tcPr>
            <w:tcW w:w="3260" w:type="dxa"/>
          </w:tcPr>
          <w:p w14:paraId="28E77B11" w14:textId="77777777" w:rsidR="00436311" w:rsidRDefault="00436311" w:rsidP="00971726">
            <w:pPr>
              <w:pStyle w:val="NoSpacing"/>
              <w:cnfStyle w:val="000000000000" w:firstRow="0" w:lastRow="0" w:firstColumn="0" w:lastColumn="0" w:oddVBand="0" w:evenVBand="0" w:oddHBand="0" w:evenHBand="0" w:firstRowFirstColumn="0" w:firstRowLastColumn="0" w:lastRowFirstColumn="0" w:lastRowLastColumn="0"/>
            </w:pPr>
          </w:p>
        </w:tc>
      </w:tr>
      <w:tr w:rsidR="00436311" w14:paraId="3A92F4C5" w14:textId="77777777" w:rsidTr="004363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Pr>
          <w:p w14:paraId="02950CAC" w14:textId="07E0AAE1" w:rsidR="00436311" w:rsidRDefault="00436311" w:rsidP="00971726">
            <w:pPr>
              <w:pStyle w:val="NoSpacing"/>
              <w:rPr>
                <w:b w:val="0"/>
                <w:bCs w:val="0"/>
              </w:rPr>
            </w:pPr>
            <w:r>
              <w:rPr>
                <w:b w:val="0"/>
                <w:bCs w:val="0"/>
              </w:rPr>
              <w:t>Protective footwear (e.g. safety boots)</w:t>
            </w:r>
          </w:p>
          <w:p w14:paraId="2B13D67D" w14:textId="77777777" w:rsidR="00436311" w:rsidRDefault="00436311" w:rsidP="00971726">
            <w:pPr>
              <w:pStyle w:val="NoSpacing"/>
            </w:pPr>
          </w:p>
        </w:tc>
        <w:tc>
          <w:tcPr>
            <w:tcW w:w="2975" w:type="dxa"/>
          </w:tcPr>
          <w:p w14:paraId="22A2283B" w14:textId="77777777" w:rsidR="00436311" w:rsidRDefault="00436311" w:rsidP="00971726">
            <w:pPr>
              <w:pStyle w:val="NoSpacing"/>
              <w:cnfStyle w:val="000000100000" w:firstRow="0" w:lastRow="0" w:firstColumn="0" w:lastColumn="0" w:oddVBand="0" w:evenVBand="0" w:oddHBand="1" w:evenHBand="0" w:firstRowFirstColumn="0" w:firstRowLastColumn="0" w:lastRowFirstColumn="0" w:lastRowLastColumn="0"/>
            </w:pPr>
          </w:p>
          <w:p w14:paraId="699C952C" w14:textId="77777777" w:rsidR="00971726" w:rsidRDefault="00971726" w:rsidP="00971726">
            <w:pPr>
              <w:pStyle w:val="NoSpacing"/>
              <w:cnfStyle w:val="000000100000" w:firstRow="0" w:lastRow="0" w:firstColumn="0" w:lastColumn="0" w:oddVBand="0" w:evenVBand="0" w:oddHBand="1" w:evenHBand="0" w:firstRowFirstColumn="0" w:firstRowLastColumn="0" w:lastRowFirstColumn="0" w:lastRowLastColumn="0"/>
            </w:pPr>
          </w:p>
          <w:p w14:paraId="05EBAF35" w14:textId="77777777" w:rsidR="00971726" w:rsidRDefault="00971726" w:rsidP="00971726">
            <w:pPr>
              <w:pStyle w:val="NoSpacing"/>
              <w:cnfStyle w:val="000000100000" w:firstRow="0" w:lastRow="0" w:firstColumn="0" w:lastColumn="0" w:oddVBand="0" w:evenVBand="0" w:oddHBand="1" w:evenHBand="0" w:firstRowFirstColumn="0" w:firstRowLastColumn="0" w:lastRowFirstColumn="0" w:lastRowLastColumn="0"/>
            </w:pPr>
          </w:p>
          <w:p w14:paraId="33183AA2" w14:textId="37139945" w:rsidR="00971726" w:rsidRDefault="00971726" w:rsidP="00971726">
            <w:pPr>
              <w:pStyle w:val="NoSpacing"/>
              <w:cnfStyle w:val="000000100000" w:firstRow="0" w:lastRow="0" w:firstColumn="0" w:lastColumn="0" w:oddVBand="0" w:evenVBand="0" w:oddHBand="1" w:evenHBand="0" w:firstRowFirstColumn="0" w:firstRowLastColumn="0" w:lastRowFirstColumn="0" w:lastRowLastColumn="0"/>
            </w:pPr>
          </w:p>
        </w:tc>
        <w:tc>
          <w:tcPr>
            <w:tcW w:w="3260" w:type="dxa"/>
          </w:tcPr>
          <w:p w14:paraId="438E3367" w14:textId="77777777" w:rsidR="00436311" w:rsidRDefault="00436311" w:rsidP="00971726">
            <w:pPr>
              <w:pStyle w:val="NoSpacing"/>
              <w:cnfStyle w:val="000000100000" w:firstRow="0" w:lastRow="0" w:firstColumn="0" w:lastColumn="0" w:oddVBand="0" w:evenVBand="0" w:oddHBand="1" w:evenHBand="0" w:firstRowFirstColumn="0" w:firstRowLastColumn="0" w:lastRowFirstColumn="0" w:lastRowLastColumn="0"/>
            </w:pPr>
          </w:p>
        </w:tc>
      </w:tr>
    </w:tbl>
    <w:p w14:paraId="1D0B47A9" w14:textId="77777777" w:rsidR="00E053A3" w:rsidRDefault="00E053A3" w:rsidP="00971726">
      <w:pPr>
        <w:pStyle w:val="Heading3"/>
      </w:pPr>
    </w:p>
    <w:p w14:paraId="2A421375" w14:textId="6B224704" w:rsidR="00436311" w:rsidRDefault="00971726" w:rsidP="00E053A3">
      <w:pPr>
        <w:pStyle w:val="Heading2"/>
      </w:pPr>
      <w:bookmarkStart w:id="80" w:name="_Toc75781173"/>
      <w:r>
        <w:t>Tools used in drilling operations</w:t>
      </w:r>
      <w:bookmarkEnd w:id="80"/>
    </w:p>
    <w:p w14:paraId="00D7A5ED" w14:textId="6B92D58D" w:rsidR="00971726" w:rsidRDefault="00971726" w:rsidP="00971726">
      <w:r>
        <w:t>The tools most often used are:</w:t>
      </w:r>
    </w:p>
    <w:p w14:paraId="7B176C18" w14:textId="2ED4D77A" w:rsidR="00971726" w:rsidRDefault="00971726" w:rsidP="006D096D">
      <w:pPr>
        <w:pStyle w:val="ListParagraph"/>
        <w:numPr>
          <w:ilvl w:val="0"/>
          <w:numId w:val="69"/>
        </w:numPr>
      </w:pPr>
      <w:r>
        <w:t>Drills</w:t>
      </w:r>
    </w:p>
    <w:p w14:paraId="14F031B4" w14:textId="2C8A46AA" w:rsidR="00971726" w:rsidRDefault="00971726" w:rsidP="006D096D">
      <w:pPr>
        <w:pStyle w:val="ListParagraph"/>
        <w:numPr>
          <w:ilvl w:val="0"/>
          <w:numId w:val="69"/>
        </w:numPr>
      </w:pPr>
      <w:r>
        <w:t>Reamers</w:t>
      </w:r>
    </w:p>
    <w:p w14:paraId="5FCC2618" w14:textId="05AA4B90" w:rsidR="00971726" w:rsidRDefault="00971726" w:rsidP="006D096D">
      <w:pPr>
        <w:pStyle w:val="ListParagraph"/>
        <w:numPr>
          <w:ilvl w:val="0"/>
          <w:numId w:val="69"/>
        </w:numPr>
      </w:pPr>
      <w:r>
        <w:t>Counterbores</w:t>
      </w:r>
    </w:p>
    <w:p w14:paraId="16A3F1CC" w14:textId="78D53946" w:rsidR="00971726" w:rsidRDefault="00971726" w:rsidP="006D096D">
      <w:pPr>
        <w:pStyle w:val="ListParagraph"/>
        <w:numPr>
          <w:ilvl w:val="0"/>
          <w:numId w:val="69"/>
        </w:numPr>
      </w:pPr>
      <w:r>
        <w:t>Countersinks</w:t>
      </w:r>
    </w:p>
    <w:p w14:paraId="178C5EDA" w14:textId="2C403175" w:rsidR="00971726" w:rsidRDefault="00971726" w:rsidP="006D096D">
      <w:pPr>
        <w:pStyle w:val="ListParagraph"/>
        <w:numPr>
          <w:ilvl w:val="0"/>
          <w:numId w:val="69"/>
        </w:numPr>
      </w:pPr>
      <w:r>
        <w:t>Spot facing tools</w:t>
      </w:r>
    </w:p>
    <w:p w14:paraId="7A2EDE79" w14:textId="77777777" w:rsidR="00D04C63" w:rsidRDefault="00D04C63" w:rsidP="00D04C63">
      <w:bookmarkStart w:id="81" w:name="_Toc75781174"/>
    </w:p>
    <w:p w14:paraId="17926787" w14:textId="77777777" w:rsidR="00D04C63" w:rsidRDefault="00D04C63" w:rsidP="007705A6">
      <w:pPr>
        <w:pStyle w:val="Heading3"/>
      </w:pPr>
    </w:p>
    <w:p w14:paraId="4E236A0D" w14:textId="77777777" w:rsidR="00D04C63" w:rsidRDefault="00D04C63" w:rsidP="007705A6">
      <w:pPr>
        <w:pStyle w:val="Heading3"/>
      </w:pPr>
    </w:p>
    <w:p w14:paraId="38B7E684" w14:textId="77777777" w:rsidR="00D04C63" w:rsidRDefault="00D04C63" w:rsidP="007705A6">
      <w:pPr>
        <w:pStyle w:val="Heading3"/>
      </w:pPr>
    </w:p>
    <w:p w14:paraId="36034613" w14:textId="77777777" w:rsidR="00D04C63" w:rsidRDefault="00D04C63" w:rsidP="007705A6">
      <w:pPr>
        <w:pStyle w:val="Heading3"/>
      </w:pPr>
    </w:p>
    <w:p w14:paraId="4E0DE9CA" w14:textId="77777777" w:rsidR="00D04C63" w:rsidRDefault="00D04C63" w:rsidP="007705A6">
      <w:pPr>
        <w:pStyle w:val="Heading3"/>
      </w:pPr>
    </w:p>
    <w:p w14:paraId="45982CE3" w14:textId="77777777" w:rsidR="00D04C63" w:rsidRDefault="00D04C63" w:rsidP="007705A6">
      <w:pPr>
        <w:pStyle w:val="Heading3"/>
      </w:pPr>
    </w:p>
    <w:p w14:paraId="1C862FE0" w14:textId="77777777" w:rsidR="00D04C63" w:rsidRDefault="00D04C63" w:rsidP="00D04C63"/>
    <w:p w14:paraId="73597118" w14:textId="7D6B681E" w:rsidR="00971726" w:rsidRPr="00971726" w:rsidRDefault="00971726" w:rsidP="00D04C63">
      <w:pPr>
        <w:pStyle w:val="Heading2"/>
      </w:pPr>
      <w:r w:rsidRPr="00971726">
        <w:lastRenderedPageBreak/>
        <w:t>Drills</w:t>
      </w:r>
      <w:bookmarkEnd w:id="81"/>
    </w:p>
    <w:p w14:paraId="49548EFE" w14:textId="2BB91806" w:rsidR="00971726" w:rsidRPr="00971726" w:rsidRDefault="00971726" w:rsidP="00971726">
      <w:r w:rsidRPr="00971726">
        <w:t xml:space="preserve">Twist drills are the most </w:t>
      </w:r>
      <w:r>
        <w:t xml:space="preserve">commonly </w:t>
      </w:r>
      <w:r w:rsidRPr="00971726">
        <w:t>used type of drills.</w:t>
      </w:r>
    </w:p>
    <w:p w14:paraId="7EB65C7F" w14:textId="4CD16499" w:rsidR="00971726" w:rsidRPr="00971726" w:rsidRDefault="0015622A" w:rsidP="00971726">
      <w:r>
        <w:rPr>
          <w:noProof/>
        </w:rPr>
        <w:drawing>
          <wp:anchor distT="0" distB="0" distL="114300" distR="114300" simplePos="0" relativeHeight="251799552" behindDoc="1" locked="0" layoutInCell="1" allowOverlap="1" wp14:anchorId="16358C83" wp14:editId="491658B5">
            <wp:simplePos x="0" y="0"/>
            <wp:positionH relativeFrom="margin">
              <wp:posOffset>-81898</wp:posOffset>
            </wp:positionH>
            <wp:positionV relativeFrom="paragraph">
              <wp:posOffset>1059766</wp:posOffset>
            </wp:positionV>
            <wp:extent cx="3230245" cy="2089785"/>
            <wp:effectExtent l="0" t="0" r="8255" b="5715"/>
            <wp:wrapTight wrapText="bothSides">
              <wp:wrapPolygon edited="0">
                <wp:start x="0" y="0"/>
                <wp:lineTo x="0" y="21462"/>
                <wp:lineTo x="21528" y="21462"/>
                <wp:lineTo x="21528" y="0"/>
                <wp:lineTo x="0" y="0"/>
              </wp:wrapPolygon>
            </wp:wrapTight>
            <wp:docPr id="24838" name="Picture 24838" descr="twist drill nomenclature Cheaper Than Retail Price&amp;gt; Buy Clothing,  Accessories and lifestyle products for women &amp;amp; m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wist drill nomenclature Cheaper Than Retail Price&amp;gt; Buy Clothing,  Accessories and lifestyle products for women &amp;amp; men -"/>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230245" cy="2089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71726">
        <w:rPr>
          <w:noProof/>
        </w:rPr>
        <w:drawing>
          <wp:anchor distT="0" distB="0" distL="114300" distR="114300" simplePos="0" relativeHeight="251798528" behindDoc="1" locked="0" layoutInCell="1" allowOverlap="1" wp14:anchorId="3C8DE30E" wp14:editId="2AD30892">
            <wp:simplePos x="0" y="0"/>
            <wp:positionH relativeFrom="margin">
              <wp:align>right</wp:align>
            </wp:positionH>
            <wp:positionV relativeFrom="paragraph">
              <wp:posOffset>32608</wp:posOffset>
            </wp:positionV>
            <wp:extent cx="2642029" cy="2087170"/>
            <wp:effectExtent l="0" t="0" r="6350" b="8890"/>
            <wp:wrapTight wrapText="bothSides">
              <wp:wrapPolygon edited="0">
                <wp:start x="0" y="0"/>
                <wp:lineTo x="0" y="21495"/>
                <wp:lineTo x="21496" y="21495"/>
                <wp:lineTo x="21496" y="0"/>
                <wp:lineTo x="0" y="0"/>
              </wp:wrapPolygon>
            </wp:wrapTight>
            <wp:docPr id="24837" name="Picture 24837" descr="Drill-bit geometry. (a) General geometry, (b) Point geometry, and (c)... |  Download Scientific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ill-bit geometry. (a) General geometry, (b) Point geometry, and (c)... |  Download Scientific Diagram"/>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642029" cy="2087170"/>
                    </a:xfrm>
                    <a:prstGeom prst="rect">
                      <a:avLst/>
                    </a:prstGeom>
                    <a:noFill/>
                    <a:ln>
                      <a:noFill/>
                    </a:ln>
                  </pic:spPr>
                </pic:pic>
              </a:graphicData>
            </a:graphic>
          </wp:anchor>
        </w:drawing>
      </w:r>
      <w:r w:rsidR="00971726" w:rsidRPr="00971726">
        <w:t>Twist drills can be made of different grades of steel, but by far the most common is high speed steel.</w:t>
      </w:r>
      <w:r w:rsidR="00971726">
        <w:t xml:space="preserve"> T</w:t>
      </w:r>
      <w:r w:rsidR="00971726" w:rsidRPr="00971726">
        <w:t>he material from w</w:t>
      </w:r>
      <w:r w:rsidR="00971726">
        <w:t>hich</w:t>
      </w:r>
      <w:r w:rsidR="00971726" w:rsidRPr="00971726">
        <w:t xml:space="preserve"> the drill is made is usually engraved on the neck of the shank - high speed steel drills are marked HSS.</w:t>
      </w:r>
    </w:p>
    <w:p w14:paraId="4C296CA8" w14:textId="77777777" w:rsidR="0015622A" w:rsidRDefault="0015622A" w:rsidP="00971726"/>
    <w:p w14:paraId="11D3BA4F" w14:textId="77777777" w:rsidR="0015622A" w:rsidRDefault="0015622A" w:rsidP="00971726"/>
    <w:p w14:paraId="2D08BC05" w14:textId="77777777" w:rsidR="0015622A" w:rsidRDefault="0015622A" w:rsidP="00971726"/>
    <w:p w14:paraId="331FA063" w14:textId="029F1C2E" w:rsidR="00971726" w:rsidRDefault="00971726" w:rsidP="00971726">
      <w:r w:rsidRPr="00971726">
        <w:t>A twist drill has:</w:t>
      </w:r>
    </w:p>
    <w:p w14:paraId="59AC2C35" w14:textId="714C1A91" w:rsidR="00971726" w:rsidRDefault="00971726" w:rsidP="006D096D">
      <w:pPr>
        <w:pStyle w:val="ListParagraph"/>
        <w:numPr>
          <w:ilvl w:val="0"/>
          <w:numId w:val="70"/>
        </w:numPr>
      </w:pPr>
      <w:r w:rsidRPr="00971726">
        <w:t xml:space="preserve">a </w:t>
      </w:r>
      <w:r>
        <w:t>shank which</w:t>
      </w:r>
      <w:r w:rsidRPr="00971726">
        <w:t xml:space="preserve"> is used to hold the dril</w:t>
      </w:r>
      <w:r>
        <w:t>l</w:t>
      </w:r>
      <w:r w:rsidRPr="00971726">
        <w:t xml:space="preserve"> </w:t>
      </w:r>
      <w:r>
        <w:t>i</w:t>
      </w:r>
      <w:r w:rsidRPr="00971726">
        <w:t>n the</w:t>
      </w:r>
      <w:r>
        <w:t xml:space="preserve"> drilling</w:t>
      </w:r>
      <w:r w:rsidRPr="00971726">
        <w:t xml:space="preserve"> ma</w:t>
      </w:r>
      <w:r>
        <w:t>ch</w:t>
      </w:r>
      <w:r w:rsidRPr="00971726">
        <w:t>ine</w:t>
      </w:r>
    </w:p>
    <w:p w14:paraId="2BD8047D" w14:textId="0BE608C9" w:rsidR="00971726" w:rsidRDefault="00971726" w:rsidP="006D096D">
      <w:pPr>
        <w:pStyle w:val="ListParagraph"/>
        <w:numPr>
          <w:ilvl w:val="0"/>
          <w:numId w:val="70"/>
        </w:numPr>
      </w:pPr>
      <w:r w:rsidRPr="00971726">
        <w:t>a body which g</w:t>
      </w:r>
      <w:r>
        <w:t>i</w:t>
      </w:r>
      <w:r w:rsidRPr="00971726">
        <w:t>ves the drill "reach" and determines the max</w:t>
      </w:r>
      <w:r>
        <w:t>i</w:t>
      </w:r>
      <w:r w:rsidRPr="00971726">
        <w:t>mum depth of the hole which can be drilled</w:t>
      </w:r>
    </w:p>
    <w:p w14:paraId="7761F9F9" w14:textId="7CED5A05" w:rsidR="00971726" w:rsidRPr="00971726" w:rsidRDefault="00971726" w:rsidP="006D096D">
      <w:pPr>
        <w:pStyle w:val="ListParagraph"/>
        <w:numPr>
          <w:ilvl w:val="0"/>
          <w:numId w:val="70"/>
        </w:numPr>
      </w:pPr>
      <w:r w:rsidRPr="00971726">
        <w:t>a tip or point which cuts the hole.</w:t>
      </w:r>
    </w:p>
    <w:p w14:paraId="35B620CF" w14:textId="7AE9FC86" w:rsidR="00971726" w:rsidRPr="00971726" w:rsidRDefault="00971726" w:rsidP="00971726">
      <w:r w:rsidRPr="00971726">
        <w:t>Some drills, usual</w:t>
      </w:r>
      <w:r>
        <w:t>l</w:t>
      </w:r>
      <w:r w:rsidRPr="00971726">
        <w:t>y the larger sizes, have a neck</w:t>
      </w:r>
      <w:r>
        <w:t>.</w:t>
      </w:r>
    </w:p>
    <w:p w14:paraId="07AB3F01" w14:textId="4F5375CF" w:rsidR="00971726" w:rsidRPr="0015622A" w:rsidRDefault="0015622A" w:rsidP="00E053A3">
      <w:pPr>
        <w:pStyle w:val="Heading3"/>
      </w:pPr>
      <w:bookmarkStart w:id="82" w:name="_Toc75781175"/>
      <w:r w:rsidRPr="0015622A">
        <w:t>Mounting drills</w:t>
      </w:r>
      <w:bookmarkEnd w:id="82"/>
    </w:p>
    <w:p w14:paraId="4C93EE91" w14:textId="126789A6" w:rsidR="0015622A" w:rsidRDefault="0015622A" w:rsidP="00436311">
      <w:pPr>
        <w:jc w:val="left"/>
      </w:pPr>
      <w:r>
        <w:t>Safety – great care must be taken when mounting drills or using drilling machines</w:t>
      </w:r>
    </w:p>
    <w:p w14:paraId="5F0EE672" w14:textId="77C1248B" w:rsidR="0015622A" w:rsidRDefault="0015622A" w:rsidP="006D096D">
      <w:pPr>
        <w:pStyle w:val="ListParagraph"/>
        <w:numPr>
          <w:ilvl w:val="0"/>
          <w:numId w:val="71"/>
        </w:numPr>
        <w:jc w:val="left"/>
      </w:pPr>
      <w:r w:rsidRPr="0015622A">
        <w:t xml:space="preserve">the chuck key must always be removed and all guards </w:t>
      </w:r>
      <w:r>
        <w:t>i</w:t>
      </w:r>
      <w:r w:rsidRPr="0015622A">
        <w:t>n place before the machine is started</w:t>
      </w:r>
    </w:p>
    <w:p w14:paraId="1D75E329" w14:textId="5E417B86" w:rsidR="0015622A" w:rsidRDefault="0015622A" w:rsidP="006D096D">
      <w:pPr>
        <w:pStyle w:val="ListParagraph"/>
        <w:numPr>
          <w:ilvl w:val="0"/>
          <w:numId w:val="71"/>
        </w:numPr>
        <w:jc w:val="left"/>
      </w:pPr>
      <w:r w:rsidRPr="0015622A">
        <w:t xml:space="preserve">there must be no loose </w:t>
      </w:r>
      <w:r>
        <w:t>cl</w:t>
      </w:r>
      <w:r w:rsidRPr="0015622A">
        <w:t>othing or long hair which could get caught up in the d</w:t>
      </w:r>
      <w:r>
        <w:t>r</w:t>
      </w:r>
      <w:r w:rsidRPr="0015622A">
        <w:t xml:space="preserve">ill </w:t>
      </w:r>
    </w:p>
    <w:p w14:paraId="459B4EDC" w14:textId="6817604D" w:rsidR="0015622A" w:rsidRDefault="0015622A" w:rsidP="006D096D">
      <w:pPr>
        <w:pStyle w:val="ListParagraph"/>
        <w:numPr>
          <w:ilvl w:val="0"/>
          <w:numId w:val="71"/>
        </w:numPr>
        <w:jc w:val="left"/>
      </w:pPr>
      <w:r w:rsidRPr="0015622A">
        <w:t>Do not wear gloves, rings, watches, or bracelets while working with a drill</w:t>
      </w:r>
      <w:r>
        <w:t>ing machine</w:t>
      </w:r>
    </w:p>
    <w:p w14:paraId="460213CF" w14:textId="541F6189" w:rsidR="0015622A" w:rsidRDefault="0015622A" w:rsidP="006D096D">
      <w:pPr>
        <w:pStyle w:val="ListParagraph"/>
        <w:numPr>
          <w:ilvl w:val="0"/>
          <w:numId w:val="71"/>
        </w:numPr>
        <w:jc w:val="left"/>
      </w:pPr>
      <w:r w:rsidRPr="0015622A">
        <w:t xml:space="preserve">Do not hold work by hand when drilling holes; secure the work with clamps or vices. </w:t>
      </w:r>
    </w:p>
    <w:p w14:paraId="4471FFDB" w14:textId="4FDB6668" w:rsidR="0015622A" w:rsidRDefault="00D04C63" w:rsidP="006D096D">
      <w:pPr>
        <w:pStyle w:val="ListParagraph"/>
        <w:numPr>
          <w:ilvl w:val="0"/>
          <w:numId w:val="71"/>
        </w:numPr>
        <w:jc w:val="left"/>
      </w:pPr>
      <w:r>
        <w:rPr>
          <w:noProof/>
        </w:rPr>
        <w:drawing>
          <wp:anchor distT="0" distB="0" distL="114300" distR="114300" simplePos="0" relativeHeight="251801600" behindDoc="1" locked="0" layoutInCell="1" allowOverlap="0" wp14:anchorId="281934E5" wp14:editId="09FFD4D2">
            <wp:simplePos x="0" y="0"/>
            <wp:positionH relativeFrom="page">
              <wp:posOffset>4328729</wp:posOffset>
            </wp:positionH>
            <wp:positionV relativeFrom="page">
              <wp:posOffset>7764846</wp:posOffset>
            </wp:positionV>
            <wp:extent cx="1720132" cy="1543792"/>
            <wp:effectExtent l="0" t="0" r="0" b="0"/>
            <wp:wrapTight wrapText="bothSides">
              <wp:wrapPolygon edited="0">
                <wp:start x="0" y="0"/>
                <wp:lineTo x="0" y="21325"/>
                <wp:lineTo x="21297" y="21325"/>
                <wp:lineTo x="21297" y="0"/>
                <wp:lineTo x="0" y="0"/>
              </wp:wrapPolygon>
            </wp:wrapTight>
            <wp:docPr id="119673" name="Picture 119673"/>
            <wp:cNvGraphicFramePr/>
            <a:graphic xmlns:a="http://schemas.openxmlformats.org/drawingml/2006/main">
              <a:graphicData uri="http://schemas.openxmlformats.org/drawingml/2006/picture">
                <pic:pic xmlns:pic="http://schemas.openxmlformats.org/drawingml/2006/picture">
                  <pic:nvPicPr>
                    <pic:cNvPr id="119673" name="Picture 119673"/>
                    <pic:cNvPicPr/>
                  </pic:nvPicPr>
                  <pic:blipFill>
                    <a:blip r:embed="rId122"/>
                    <a:stretch>
                      <a:fillRect/>
                    </a:stretch>
                  </pic:blipFill>
                  <pic:spPr>
                    <a:xfrm>
                      <a:off x="0" y="0"/>
                      <a:ext cx="1720132" cy="1543792"/>
                    </a:xfrm>
                    <a:prstGeom prst="rect">
                      <a:avLst/>
                    </a:prstGeom>
                  </pic:spPr>
                </pic:pic>
              </a:graphicData>
            </a:graphic>
            <wp14:sizeRelH relativeFrom="margin">
              <wp14:pctWidth>0</wp14:pctWidth>
            </wp14:sizeRelH>
            <wp14:sizeRelV relativeFrom="margin">
              <wp14:pctHeight>0</wp14:pctHeight>
            </wp14:sizeRelV>
          </wp:anchor>
        </w:drawing>
      </w:r>
      <w:r w:rsidR="0015622A" w:rsidRPr="0015622A">
        <w:t>Do not place hands under the stock being drilled</w:t>
      </w:r>
    </w:p>
    <w:p w14:paraId="62E5380D" w14:textId="77777777" w:rsidR="00D04C63" w:rsidRDefault="00D04C63" w:rsidP="00D04C63">
      <w:bookmarkStart w:id="83" w:name="_Toc75781176"/>
    </w:p>
    <w:p w14:paraId="75D17F6E" w14:textId="77777777" w:rsidR="00D04C63" w:rsidRDefault="00D04C63" w:rsidP="00D04C63"/>
    <w:p w14:paraId="3FB93F4D" w14:textId="77777777" w:rsidR="00D04C63" w:rsidRDefault="00D04C63" w:rsidP="00D04C63"/>
    <w:p w14:paraId="22063935" w14:textId="01128D09" w:rsidR="00CE5F3A" w:rsidRDefault="0015622A" w:rsidP="00E053A3">
      <w:pPr>
        <w:pStyle w:val="Heading3"/>
      </w:pPr>
      <w:r w:rsidRPr="0015622A">
        <w:lastRenderedPageBreak/>
        <w:t>Mounting parallel shank drills</w:t>
      </w:r>
      <w:bookmarkEnd w:id="83"/>
    </w:p>
    <w:p w14:paraId="7C843F4A" w14:textId="789C930C" w:rsidR="0015622A" w:rsidRDefault="0015622A" w:rsidP="0015622A">
      <w:r>
        <w:t>Parallel shank drills should be mounted only in a drill chuck</w:t>
      </w:r>
    </w:p>
    <w:p w14:paraId="6472F9C2" w14:textId="3C88D9D5" w:rsidR="0015622A" w:rsidRDefault="0015622A" w:rsidP="0015622A">
      <w:r>
        <w:t>To mount:</w:t>
      </w:r>
    </w:p>
    <w:p w14:paraId="1CDB1C43" w14:textId="02723DDD" w:rsidR="0015622A" w:rsidRDefault="008E2D03" w:rsidP="006D096D">
      <w:pPr>
        <w:pStyle w:val="ListParagraph"/>
        <w:numPr>
          <w:ilvl w:val="0"/>
          <w:numId w:val="72"/>
        </w:numPr>
      </w:pPr>
      <w:r>
        <w:rPr>
          <w:noProof/>
        </w:rPr>
        <w:drawing>
          <wp:anchor distT="0" distB="0" distL="114300" distR="114300" simplePos="0" relativeHeight="251803648" behindDoc="1" locked="0" layoutInCell="1" allowOverlap="0" wp14:anchorId="53519111" wp14:editId="0EB7EF32">
            <wp:simplePos x="0" y="0"/>
            <wp:positionH relativeFrom="column">
              <wp:posOffset>2935110</wp:posOffset>
            </wp:positionH>
            <wp:positionV relativeFrom="paragraph">
              <wp:posOffset>66939</wp:posOffset>
            </wp:positionV>
            <wp:extent cx="2968625" cy="2024380"/>
            <wp:effectExtent l="0" t="0" r="3175" b="0"/>
            <wp:wrapTight wrapText="bothSides">
              <wp:wrapPolygon edited="0">
                <wp:start x="0" y="0"/>
                <wp:lineTo x="0" y="21343"/>
                <wp:lineTo x="21484" y="21343"/>
                <wp:lineTo x="21484" y="0"/>
                <wp:lineTo x="0" y="0"/>
              </wp:wrapPolygon>
            </wp:wrapTight>
            <wp:docPr id="123745" name="Picture 123745"/>
            <wp:cNvGraphicFramePr/>
            <a:graphic xmlns:a="http://schemas.openxmlformats.org/drawingml/2006/main">
              <a:graphicData uri="http://schemas.openxmlformats.org/drawingml/2006/picture">
                <pic:pic xmlns:pic="http://schemas.openxmlformats.org/drawingml/2006/picture">
                  <pic:nvPicPr>
                    <pic:cNvPr id="123745" name="Picture 123745"/>
                    <pic:cNvPicPr/>
                  </pic:nvPicPr>
                  <pic:blipFill>
                    <a:blip r:embed="rId123"/>
                    <a:stretch>
                      <a:fillRect/>
                    </a:stretch>
                  </pic:blipFill>
                  <pic:spPr>
                    <a:xfrm>
                      <a:off x="0" y="0"/>
                      <a:ext cx="2968625" cy="2024380"/>
                    </a:xfrm>
                    <a:prstGeom prst="rect">
                      <a:avLst/>
                    </a:prstGeom>
                  </pic:spPr>
                </pic:pic>
              </a:graphicData>
            </a:graphic>
          </wp:anchor>
        </w:drawing>
      </w:r>
      <w:r w:rsidR="0015622A">
        <w:t xml:space="preserve">Select the required size of drill   </w:t>
      </w:r>
    </w:p>
    <w:p w14:paraId="56EB9D7A" w14:textId="1B71F33B" w:rsidR="0015622A" w:rsidRDefault="0015622A" w:rsidP="006D096D">
      <w:pPr>
        <w:pStyle w:val="ListParagraph"/>
        <w:numPr>
          <w:ilvl w:val="0"/>
          <w:numId w:val="72"/>
        </w:numPr>
      </w:pPr>
      <w:r>
        <w:t xml:space="preserve">check that it is straight, the drill point is not worn or chipped and that the shank is not scored  </w:t>
      </w:r>
    </w:p>
    <w:p w14:paraId="6AD3E45D" w14:textId="60E98773" w:rsidR="0015622A" w:rsidRDefault="0015622A" w:rsidP="006D096D">
      <w:pPr>
        <w:pStyle w:val="ListParagraph"/>
        <w:numPr>
          <w:ilvl w:val="0"/>
          <w:numId w:val="72"/>
        </w:numPr>
      </w:pPr>
      <w:r>
        <w:t xml:space="preserve">clean the drill including the shank   </w:t>
      </w:r>
    </w:p>
    <w:p w14:paraId="2F8BB38D" w14:textId="40D340DC" w:rsidR="008E2D03" w:rsidRDefault="0015622A" w:rsidP="006D096D">
      <w:pPr>
        <w:pStyle w:val="ListParagraph"/>
        <w:numPr>
          <w:ilvl w:val="0"/>
          <w:numId w:val="72"/>
        </w:numPr>
      </w:pPr>
      <w:r>
        <w:t xml:space="preserve">open out the drill chuck until the drill shank will slide in between the chuck jaws   </w:t>
      </w:r>
    </w:p>
    <w:p w14:paraId="4523B010" w14:textId="2689AA04" w:rsidR="008E2D03" w:rsidRDefault="0015622A" w:rsidP="006D096D">
      <w:pPr>
        <w:pStyle w:val="ListParagraph"/>
        <w:numPr>
          <w:ilvl w:val="0"/>
          <w:numId w:val="72"/>
        </w:numPr>
      </w:pPr>
      <w:r>
        <w:t>hold the drill centrally in position between the jaws with the minimum amo</w:t>
      </w:r>
      <w:r w:rsidR="008E2D03">
        <w:t>un</w:t>
      </w:r>
      <w:r>
        <w:t xml:space="preserve">t of the shank protruding and tighten the chuck using the chuck key   </w:t>
      </w:r>
    </w:p>
    <w:p w14:paraId="248BF084" w14:textId="46B76146" w:rsidR="008E2D03" w:rsidRDefault="0015622A" w:rsidP="006D096D">
      <w:pPr>
        <w:pStyle w:val="ListParagraph"/>
        <w:numPr>
          <w:ilvl w:val="0"/>
          <w:numId w:val="72"/>
        </w:numPr>
      </w:pPr>
      <w:r>
        <w:t xml:space="preserve">ensure that the drill is held securely   </w:t>
      </w:r>
    </w:p>
    <w:p w14:paraId="5BDF19C0" w14:textId="4F3B96C1" w:rsidR="008E2D03" w:rsidRDefault="0015622A" w:rsidP="006D096D">
      <w:pPr>
        <w:pStyle w:val="ListParagraph"/>
        <w:numPr>
          <w:ilvl w:val="0"/>
          <w:numId w:val="72"/>
        </w:numPr>
      </w:pPr>
      <w:r>
        <w:t xml:space="preserve">check that the chuck key has been removed and that the guards are in position   </w:t>
      </w:r>
    </w:p>
    <w:p w14:paraId="44AA7316" w14:textId="0525A26D" w:rsidR="008E2D03" w:rsidRDefault="0015622A" w:rsidP="006D096D">
      <w:pPr>
        <w:pStyle w:val="ListParagraph"/>
        <w:numPr>
          <w:ilvl w:val="0"/>
          <w:numId w:val="72"/>
        </w:numPr>
      </w:pPr>
      <w:r>
        <w:t xml:space="preserve">start the drilling machine and check </w:t>
      </w:r>
      <w:r w:rsidR="008E2D03">
        <w:t>tha</w:t>
      </w:r>
      <w:r>
        <w:t xml:space="preserve">t the drill is running true   </w:t>
      </w:r>
    </w:p>
    <w:p w14:paraId="0CCA9DD5" w14:textId="4311A844" w:rsidR="0015622A" w:rsidRPr="0015622A" w:rsidRDefault="0015622A" w:rsidP="006D096D">
      <w:pPr>
        <w:pStyle w:val="ListParagraph"/>
        <w:numPr>
          <w:ilvl w:val="0"/>
          <w:numId w:val="72"/>
        </w:numPr>
      </w:pPr>
      <w:r>
        <w:t xml:space="preserve">stop the machine if the drill </w:t>
      </w:r>
      <w:r w:rsidR="008E2D03">
        <w:t>i</w:t>
      </w:r>
      <w:r>
        <w:t>s out of true, remove the dr</w:t>
      </w:r>
      <w:r w:rsidR="008E2D03">
        <w:t>il</w:t>
      </w:r>
      <w:r>
        <w:t>l and check that the shank and the chuck jaws are clean</w:t>
      </w:r>
      <w:r w:rsidR="008E2D03">
        <w:t xml:space="preserve"> </w:t>
      </w:r>
      <w:r>
        <w:t>and undamaged. Rem</w:t>
      </w:r>
      <w:r w:rsidR="008E2D03">
        <w:t>o</w:t>
      </w:r>
      <w:r>
        <w:t>unt the drill. If It st</w:t>
      </w:r>
      <w:r w:rsidR="008E2D03">
        <w:t>i</w:t>
      </w:r>
      <w:r>
        <w:t>ll runs out of true, discard the drill and use another</w:t>
      </w:r>
    </w:p>
    <w:p w14:paraId="07466306" w14:textId="0EABEADF" w:rsidR="008E2D03" w:rsidRDefault="008E2D03" w:rsidP="00E053A3">
      <w:pPr>
        <w:pStyle w:val="Heading3"/>
      </w:pPr>
      <w:bookmarkStart w:id="84" w:name="_Toc75781177"/>
      <w:r>
        <w:rPr>
          <w:noProof/>
        </w:rPr>
        <w:drawing>
          <wp:anchor distT="0" distB="0" distL="114300" distR="114300" simplePos="0" relativeHeight="251804672" behindDoc="1" locked="0" layoutInCell="1" allowOverlap="1" wp14:anchorId="060A03D9" wp14:editId="59423664">
            <wp:simplePos x="0" y="0"/>
            <wp:positionH relativeFrom="margin">
              <wp:align>right</wp:align>
            </wp:positionH>
            <wp:positionV relativeFrom="paragraph">
              <wp:posOffset>172959</wp:posOffset>
            </wp:positionV>
            <wp:extent cx="1459230" cy="1139825"/>
            <wp:effectExtent l="0" t="0" r="7620" b="3175"/>
            <wp:wrapTight wrapText="bothSides">
              <wp:wrapPolygon edited="0">
                <wp:start x="0" y="0"/>
                <wp:lineTo x="0" y="21299"/>
                <wp:lineTo x="21431" y="21299"/>
                <wp:lineTo x="21431" y="0"/>
                <wp:lineTo x="0" y="0"/>
              </wp:wrapPolygon>
            </wp:wrapTight>
            <wp:docPr id="24839" name="Picture 24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459230" cy="1139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E2D03">
        <w:t>Mounting taper shank drills</w:t>
      </w:r>
      <w:bookmarkEnd w:id="84"/>
    </w:p>
    <w:p w14:paraId="776E2530" w14:textId="6D1A3E0B" w:rsidR="008E2D03" w:rsidRDefault="008E2D03" w:rsidP="008E2D03">
      <w:r>
        <w:t>Taper shank drills are not mounted in a chuck. The spindle of the drilling machine has an internal taper which will take the shank of the drill direct if they are both the same size. If they are of different sizes an adaptor is used. Use a sleeve if the drill shank is smaller than the spindle bore.</w:t>
      </w:r>
    </w:p>
    <w:p w14:paraId="57959680" w14:textId="0FD4EBFE" w:rsidR="008E2D03" w:rsidRDefault="008E2D03" w:rsidP="008E2D03">
      <w:r>
        <w:rPr>
          <w:noProof/>
        </w:rPr>
        <w:drawing>
          <wp:anchor distT="0" distB="0" distL="114300" distR="114300" simplePos="0" relativeHeight="251805696" behindDoc="1" locked="0" layoutInCell="1" allowOverlap="1" wp14:anchorId="71D63A07" wp14:editId="6AB2423C">
            <wp:simplePos x="0" y="0"/>
            <wp:positionH relativeFrom="column">
              <wp:posOffset>-164465</wp:posOffset>
            </wp:positionH>
            <wp:positionV relativeFrom="paragraph">
              <wp:posOffset>39370</wp:posOffset>
            </wp:positionV>
            <wp:extent cx="1690370" cy="2480945"/>
            <wp:effectExtent l="0" t="0" r="5080" b="0"/>
            <wp:wrapTight wrapText="bothSides">
              <wp:wrapPolygon edited="0">
                <wp:start x="0" y="0"/>
                <wp:lineTo x="0" y="21395"/>
                <wp:lineTo x="21421" y="21395"/>
                <wp:lineTo x="21421" y="0"/>
                <wp:lineTo x="0" y="0"/>
              </wp:wrapPolygon>
            </wp:wrapTight>
            <wp:docPr id="24840" name="Picture 24840" descr="Morse T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orse Taper"/>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690370" cy="2480945"/>
                    </a:xfrm>
                    <a:prstGeom prst="rect">
                      <a:avLst/>
                    </a:prstGeom>
                    <a:noFill/>
                    <a:ln>
                      <a:noFill/>
                    </a:ln>
                  </pic:spPr>
                </pic:pic>
              </a:graphicData>
            </a:graphic>
            <wp14:sizeRelH relativeFrom="margin">
              <wp14:pctWidth>0</wp14:pctWidth>
            </wp14:sizeRelH>
            <wp14:sizeRelV relativeFrom="margin">
              <wp14:pctHeight>0</wp14:pctHeight>
            </wp14:sizeRelV>
          </wp:anchor>
        </w:drawing>
      </w:r>
      <w:r>
        <w:t>To mount:</w:t>
      </w:r>
    </w:p>
    <w:p w14:paraId="66C57453" w14:textId="5474A6F4" w:rsidR="008E2D03" w:rsidRDefault="008E2D03" w:rsidP="006D096D">
      <w:pPr>
        <w:pStyle w:val="ListParagraph"/>
        <w:numPr>
          <w:ilvl w:val="0"/>
          <w:numId w:val="73"/>
        </w:numPr>
      </w:pPr>
      <w:r>
        <w:t xml:space="preserve">select the required size of drill and any adaptor sleeve or socket necessary </w:t>
      </w:r>
    </w:p>
    <w:p w14:paraId="39F84305" w14:textId="0569B858" w:rsidR="008E2D03" w:rsidRDefault="008E2D03" w:rsidP="006D096D">
      <w:pPr>
        <w:pStyle w:val="ListParagraph"/>
        <w:numPr>
          <w:ilvl w:val="0"/>
          <w:numId w:val="73"/>
        </w:numPr>
      </w:pPr>
      <w:r>
        <w:t xml:space="preserve">check and clean the drill (as for parallel shank drills) and the machine spindle socket </w:t>
      </w:r>
    </w:p>
    <w:p w14:paraId="43B6F054" w14:textId="2C6B4A41" w:rsidR="008E2D03" w:rsidRDefault="008E2D03" w:rsidP="006D096D">
      <w:pPr>
        <w:pStyle w:val="ListParagraph"/>
        <w:numPr>
          <w:ilvl w:val="0"/>
          <w:numId w:val="73"/>
        </w:numPr>
      </w:pPr>
      <w:r>
        <w:t>if an adaptor is necessary, examine and dean the adaptor and fit it on the taper of the drill</w:t>
      </w:r>
    </w:p>
    <w:p w14:paraId="1441F6E4" w14:textId="211DC0E3" w:rsidR="008E2D03" w:rsidRDefault="008E2D03" w:rsidP="006D096D">
      <w:pPr>
        <w:pStyle w:val="ListParagraph"/>
        <w:numPr>
          <w:ilvl w:val="0"/>
          <w:numId w:val="73"/>
        </w:numPr>
      </w:pPr>
      <w:r>
        <w:t xml:space="preserve">insert the drill (with adaptor if fitted) into the spindle taper of the machine and turn it until you fed the tang locate in the slot </w:t>
      </w:r>
    </w:p>
    <w:p w14:paraId="05EC141D" w14:textId="24CC5A23" w:rsidR="008E2D03" w:rsidRDefault="008E2D03" w:rsidP="006D096D">
      <w:pPr>
        <w:pStyle w:val="ListParagraph"/>
        <w:numPr>
          <w:ilvl w:val="0"/>
          <w:numId w:val="73"/>
        </w:numPr>
      </w:pPr>
      <w:r>
        <w:t xml:space="preserve">press the drill into position by tapping the end with a hide mallet or lowering the spindle so that the drill presses on to a wooden block </w:t>
      </w:r>
    </w:p>
    <w:p w14:paraId="23E67E19" w14:textId="3C9D9F11" w:rsidR="008E2D03" w:rsidRPr="008E2D03" w:rsidRDefault="008E2D03" w:rsidP="006D096D">
      <w:pPr>
        <w:pStyle w:val="ListParagraph"/>
        <w:numPr>
          <w:ilvl w:val="0"/>
          <w:numId w:val="73"/>
        </w:numPr>
      </w:pPr>
      <w:r>
        <w:t>observe all the safety precautions on previous page, then start the machine and check that the drill is running true.</w:t>
      </w:r>
    </w:p>
    <w:p w14:paraId="00139C13" w14:textId="1703502E" w:rsidR="00BB66E2" w:rsidRDefault="00BB66E2" w:rsidP="000D7900"/>
    <w:p w14:paraId="0FF5BAF5" w14:textId="40BE4D2F" w:rsidR="00AC4580" w:rsidRPr="00AC4580" w:rsidRDefault="00AC4580" w:rsidP="00D04C63">
      <w:pPr>
        <w:pStyle w:val="Heading3"/>
      </w:pPr>
      <w:r>
        <w:rPr>
          <w:noProof/>
        </w:rPr>
        <w:lastRenderedPageBreak/>
        <mc:AlternateContent>
          <mc:Choice Requires="wps">
            <w:drawing>
              <wp:anchor distT="45720" distB="45720" distL="114300" distR="114300" simplePos="0" relativeHeight="251807744" behindDoc="0" locked="0" layoutInCell="1" allowOverlap="1" wp14:anchorId="0F0A0D59" wp14:editId="6FB6678A">
                <wp:simplePos x="0" y="0"/>
                <wp:positionH relativeFrom="column">
                  <wp:posOffset>44450</wp:posOffset>
                </wp:positionH>
                <wp:positionV relativeFrom="paragraph">
                  <wp:posOffset>201295</wp:posOffset>
                </wp:positionV>
                <wp:extent cx="5710555" cy="5574030"/>
                <wp:effectExtent l="19050" t="19050" r="23495" b="26670"/>
                <wp:wrapSquare wrapText="bothSides"/>
                <wp:docPr id="248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0555" cy="5574030"/>
                        </a:xfrm>
                        <a:prstGeom prst="rect">
                          <a:avLst/>
                        </a:prstGeom>
                        <a:ln w="28575">
                          <a:headEnd/>
                          <a:tailEnd/>
                        </a:ln>
                      </wps:spPr>
                      <wps:style>
                        <a:lnRef idx="2">
                          <a:schemeClr val="accent6"/>
                        </a:lnRef>
                        <a:fillRef idx="1">
                          <a:schemeClr val="lt1"/>
                        </a:fillRef>
                        <a:effectRef idx="0">
                          <a:schemeClr val="accent6"/>
                        </a:effectRef>
                        <a:fontRef idx="minor">
                          <a:schemeClr val="dk1"/>
                        </a:fontRef>
                      </wps:style>
                      <wps:txbx>
                        <w:txbxContent>
                          <w:p w14:paraId="683D806D" w14:textId="5E21A301" w:rsidR="009C389A" w:rsidRDefault="009C389A">
                            <w:r>
                              <w:t>Produce a sketch of the end geometry of a twist drill, identify and label all features.</w:t>
                            </w:r>
                          </w:p>
                          <w:p w14:paraId="29D0FEF0" w14:textId="4B774537" w:rsidR="009C389A" w:rsidRDefault="009C389A" w:rsidP="0055302C">
                            <w:pPr>
                              <w:pStyle w:val="ListParagraph"/>
                              <w:ind w:left="72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0A0D59" id="_x0000_s1054" type="#_x0000_t202" style="position:absolute;margin-left:3.5pt;margin-top:15.85pt;width:449.65pt;height:438.9pt;z-index:251807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" fillcolor="white [3201]" strokecolor="#70ad47 [3209]" strokeweight="2.25pt">
                <v:textbox>
                  <w:txbxContent>
                    <w:p w14:paraId="683D806D" w14:textId="5E21A301" w:rsidR="009C389A" w:rsidRDefault="009C389A">
                      <w:r>
                        <w:t>Produce a sketch of the end geometry of a twist drill, identify and label all features.</w:t>
                      </w:r>
                    </w:p>
                    <w:p w14:paraId="29D0FEF0" w14:textId="4B774537" w:rsidR="009C389A" w:rsidRDefault="009C389A" w:rsidP="0055302C">
                      <w:pPr>
                        <w:pStyle w:val="ListParagraph"/>
                        <w:ind w:left="720"/>
                      </w:pPr>
                    </w:p>
                  </w:txbxContent>
                </v:textbox>
                <w10:wrap type="square"/>
              </v:shape>
            </w:pict>
          </mc:Fallback>
        </mc:AlternateContent>
      </w:r>
      <w:bookmarkStart w:id="85" w:name="_Toc75781178"/>
      <w:r w:rsidRPr="00AC4580">
        <w:t>Removing a taper shank drill</w:t>
      </w:r>
      <w:bookmarkEnd w:id="85"/>
    </w:p>
    <w:p w14:paraId="5DE7E2B7" w14:textId="07EE1AE6" w:rsidR="00AC4580" w:rsidRDefault="00AC4580" w:rsidP="000D7900">
      <w:r>
        <w:t>To remove:</w:t>
      </w:r>
    </w:p>
    <w:p w14:paraId="7BAAC3D9" w14:textId="0F4C0318" w:rsidR="00AC4580" w:rsidRDefault="00AC4580" w:rsidP="006D096D">
      <w:pPr>
        <w:pStyle w:val="ListParagraph"/>
        <w:numPr>
          <w:ilvl w:val="0"/>
          <w:numId w:val="74"/>
        </w:numPr>
      </w:pPr>
      <w:r>
        <w:rPr>
          <w:noProof/>
        </w:rPr>
        <w:drawing>
          <wp:anchor distT="0" distB="0" distL="114300" distR="114300" simplePos="0" relativeHeight="251808768" behindDoc="1" locked="0" layoutInCell="1" allowOverlap="1" wp14:anchorId="28395AF9" wp14:editId="721F6BCF">
            <wp:simplePos x="0" y="0"/>
            <wp:positionH relativeFrom="margin">
              <wp:align>right</wp:align>
            </wp:positionH>
            <wp:positionV relativeFrom="paragraph">
              <wp:posOffset>29223</wp:posOffset>
            </wp:positionV>
            <wp:extent cx="981710" cy="981710"/>
            <wp:effectExtent l="0" t="0" r="8890" b="8890"/>
            <wp:wrapTight wrapText="bothSides">
              <wp:wrapPolygon edited="0">
                <wp:start x="0" y="0"/>
                <wp:lineTo x="0" y="21376"/>
                <wp:lineTo x="21376" y="21376"/>
                <wp:lineTo x="21376" y="0"/>
                <wp:lineTo x="0" y="0"/>
              </wp:wrapPolygon>
            </wp:wrapTight>
            <wp:docPr id="24842" name="Picture 24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981710" cy="981710"/>
                    </a:xfrm>
                    <a:prstGeom prst="rect">
                      <a:avLst/>
                    </a:prstGeom>
                    <a:noFill/>
                    <a:ln>
                      <a:noFill/>
                    </a:ln>
                  </pic:spPr>
                </pic:pic>
              </a:graphicData>
            </a:graphic>
          </wp:anchor>
        </w:drawing>
      </w:r>
      <w:r>
        <w:t>place a block of wood or some other suitable soft material on the machine bed under the drill.</w:t>
      </w:r>
    </w:p>
    <w:p w14:paraId="09B5D2E7" w14:textId="1C4E0A2E" w:rsidR="00AC4580" w:rsidRDefault="00D04C63" w:rsidP="006D096D">
      <w:pPr>
        <w:pStyle w:val="ListParagraph"/>
        <w:numPr>
          <w:ilvl w:val="0"/>
          <w:numId w:val="74"/>
        </w:numPr>
      </w:pPr>
      <w:r>
        <w:rPr>
          <w:noProof/>
        </w:rPr>
        <w:drawing>
          <wp:anchor distT="0" distB="0" distL="114300" distR="114300" simplePos="0" relativeHeight="251809792" behindDoc="1" locked="0" layoutInCell="1" allowOverlap="1" wp14:anchorId="576BA9B0" wp14:editId="546A43AB">
            <wp:simplePos x="0" y="0"/>
            <wp:positionH relativeFrom="column">
              <wp:posOffset>4202430</wp:posOffset>
            </wp:positionH>
            <wp:positionV relativeFrom="paragraph">
              <wp:posOffset>491490</wp:posOffset>
            </wp:positionV>
            <wp:extent cx="1250950" cy="936625"/>
            <wp:effectExtent l="0" t="0" r="6350" b="0"/>
            <wp:wrapTight wrapText="bothSides">
              <wp:wrapPolygon edited="0">
                <wp:start x="0" y="0"/>
                <wp:lineTo x="0" y="21087"/>
                <wp:lineTo x="21381" y="21087"/>
                <wp:lineTo x="21381" y="0"/>
                <wp:lineTo x="0" y="0"/>
              </wp:wrapPolygon>
            </wp:wrapTight>
            <wp:docPr id="24843" name="Picture 24843" descr="Chuck key? | Page 2 | MIG Welding For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huck key? | Page 2 | MIG Welding Forum"/>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250950" cy="936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C4580">
        <w:t>Insert a drill drift into the spindle nose slot.  It is important you use the correct material as damage can occur if you use a material that is harder than the drill or machine sleeve.</w:t>
      </w:r>
    </w:p>
    <w:p w14:paraId="7EC7A990" w14:textId="0CC27D4F" w:rsidR="00AC4580" w:rsidRDefault="00AC4580" w:rsidP="006D096D">
      <w:pPr>
        <w:pStyle w:val="ListParagraph"/>
        <w:numPr>
          <w:ilvl w:val="0"/>
          <w:numId w:val="74"/>
        </w:numPr>
      </w:pPr>
      <w:r>
        <w:t xml:space="preserve">Support the drill with a gloved hand and strike the drift with a mallet </w:t>
      </w:r>
    </w:p>
    <w:p w14:paraId="4E6971ED" w14:textId="34E6BB70" w:rsidR="00AC4580" w:rsidRDefault="00AC4580" w:rsidP="006D096D">
      <w:pPr>
        <w:pStyle w:val="ListParagraph"/>
        <w:numPr>
          <w:ilvl w:val="0"/>
          <w:numId w:val="74"/>
        </w:numPr>
      </w:pPr>
      <w:r>
        <w:t>Remove the sleeve using the same method</w:t>
      </w:r>
    </w:p>
    <w:p w14:paraId="3E998A85" w14:textId="16C38A66" w:rsidR="00AC4580" w:rsidRDefault="00AC4580" w:rsidP="006D096D">
      <w:pPr>
        <w:pStyle w:val="ListParagraph"/>
        <w:numPr>
          <w:ilvl w:val="0"/>
          <w:numId w:val="74"/>
        </w:numPr>
      </w:pPr>
      <w:r>
        <w:t>Clean the drill and adaptor and return to correct stowage.</w:t>
      </w:r>
    </w:p>
    <w:p w14:paraId="3524D7DD" w14:textId="76548304" w:rsidR="0058650E" w:rsidRDefault="0058650E" w:rsidP="000D7900"/>
    <w:p w14:paraId="2E9320D9" w14:textId="776CC5AC" w:rsidR="0058650E" w:rsidRDefault="0055302C" w:rsidP="00E053A3">
      <w:pPr>
        <w:pStyle w:val="Heading2"/>
      </w:pPr>
      <w:bookmarkStart w:id="86" w:name="_Toc75781179"/>
      <w:r w:rsidRPr="0055302C">
        <w:lastRenderedPageBreak/>
        <w:t>Reaming</w:t>
      </w:r>
      <w:bookmarkEnd w:id="86"/>
    </w:p>
    <w:p w14:paraId="38D948B3" w14:textId="18004DDA" w:rsidR="00D97C19" w:rsidRDefault="00D97C19" w:rsidP="00D97C19">
      <w:r>
        <w:t xml:space="preserve">Holes are sometimes required to have a </w:t>
      </w:r>
      <w:r w:rsidR="00AA7725">
        <w:t xml:space="preserve">greater degree of accuracy or a better standard of finish than can be </w:t>
      </w:r>
      <w:r>
        <w:t>achieved by drilling alone. To do this, the hole is d</w:t>
      </w:r>
      <w:r w:rsidR="00AA7725">
        <w:t>r</w:t>
      </w:r>
      <w:r>
        <w:t>illed slightly smaller than required and then finished to size by reaming.</w:t>
      </w:r>
    </w:p>
    <w:p w14:paraId="02C6BF24" w14:textId="435C5DFF" w:rsidR="00D97C19" w:rsidRDefault="00D97C19" w:rsidP="00D97C19">
      <w:r>
        <w:t>Reaming cannot be used to correct inaccur</w:t>
      </w:r>
      <w:r w:rsidR="00AA7725">
        <w:t>ac</w:t>
      </w:r>
      <w:r>
        <w:t>ies in the position or direc</w:t>
      </w:r>
      <w:r w:rsidR="00AA7725">
        <w:t>ti</w:t>
      </w:r>
      <w:r>
        <w:t>on of a drilled hole.</w:t>
      </w:r>
    </w:p>
    <w:p w14:paraId="1D9F7FD4" w14:textId="37949678" w:rsidR="00D97C19" w:rsidRPr="00AA7725" w:rsidRDefault="00AA7725" w:rsidP="00E053A3">
      <w:pPr>
        <w:pStyle w:val="Heading3"/>
      </w:pPr>
      <w:bookmarkStart w:id="87" w:name="_Toc75781180"/>
      <w:r w:rsidRPr="00AA7725">
        <w:t>Types of reamers</w:t>
      </w:r>
      <w:bookmarkEnd w:id="87"/>
    </w:p>
    <w:p w14:paraId="0AF7A0E4" w14:textId="7085F6F1" w:rsidR="00D97C19" w:rsidRDefault="00D97C19" w:rsidP="00D97C19">
      <w:r>
        <w:t>There are two main types, hand reamers and machine reamers.</w:t>
      </w:r>
    </w:p>
    <w:p w14:paraId="58E41023" w14:textId="65257D73" w:rsidR="00D97C19" w:rsidRPr="00AA7725" w:rsidRDefault="00D97C19" w:rsidP="00E053A3">
      <w:pPr>
        <w:pStyle w:val="Heading3"/>
      </w:pPr>
      <w:bookmarkStart w:id="88" w:name="_Toc75781181"/>
      <w:r w:rsidRPr="00AA7725">
        <w:t>Hand reamers</w:t>
      </w:r>
      <w:bookmarkEnd w:id="88"/>
    </w:p>
    <w:p w14:paraId="52422DF6" w14:textId="568D8D84" w:rsidR="0055302C" w:rsidRPr="0055302C" w:rsidRDefault="007705A6" w:rsidP="006D096D">
      <w:pPr>
        <w:pStyle w:val="ListParagraph"/>
        <w:numPr>
          <w:ilvl w:val="0"/>
          <w:numId w:val="76"/>
        </w:numPr>
      </w:pPr>
      <w:r>
        <w:rPr>
          <w:noProof/>
        </w:rPr>
        <w:drawing>
          <wp:anchor distT="0" distB="0" distL="114300" distR="114300" simplePos="0" relativeHeight="251810816" behindDoc="1" locked="0" layoutInCell="1" allowOverlap="1" wp14:anchorId="24416728" wp14:editId="519F01C7">
            <wp:simplePos x="0" y="0"/>
            <wp:positionH relativeFrom="column">
              <wp:posOffset>1071880</wp:posOffset>
            </wp:positionH>
            <wp:positionV relativeFrom="paragraph">
              <wp:posOffset>554990</wp:posOffset>
            </wp:positionV>
            <wp:extent cx="1339850" cy="1339850"/>
            <wp:effectExtent l="0" t="0" r="0" b="0"/>
            <wp:wrapTight wrapText="bothSides">
              <wp:wrapPolygon edited="0">
                <wp:start x="0" y="0"/>
                <wp:lineTo x="0" y="21191"/>
                <wp:lineTo x="21191" y="21191"/>
                <wp:lineTo x="21191" y="0"/>
                <wp:lineTo x="0" y="0"/>
              </wp:wrapPolygon>
            </wp:wrapTight>
            <wp:docPr id="24845" name="Picture 24845" descr="Reamers and Reaming Tools - Grainger Industrial Supp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amers and Reaming Tools - Grainger Industrial Supply"/>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339850" cy="1339850"/>
                    </a:xfrm>
                    <a:prstGeom prst="rect">
                      <a:avLst/>
                    </a:prstGeom>
                    <a:noFill/>
                    <a:ln>
                      <a:noFill/>
                    </a:ln>
                  </pic:spPr>
                </pic:pic>
              </a:graphicData>
            </a:graphic>
          </wp:anchor>
        </w:drawing>
      </w:r>
      <w:r w:rsidR="00AA7725">
        <w:rPr>
          <w:noProof/>
        </w:rPr>
        <w:drawing>
          <wp:anchor distT="0" distB="0" distL="114300" distR="114300" simplePos="0" relativeHeight="251811840" behindDoc="1" locked="0" layoutInCell="1" allowOverlap="1" wp14:anchorId="3A63C63E" wp14:editId="28663F77">
            <wp:simplePos x="0" y="0"/>
            <wp:positionH relativeFrom="column">
              <wp:posOffset>3235960</wp:posOffset>
            </wp:positionH>
            <wp:positionV relativeFrom="paragraph">
              <wp:posOffset>636905</wp:posOffset>
            </wp:positionV>
            <wp:extent cx="1810385" cy="1084580"/>
            <wp:effectExtent l="0" t="0" r="0" b="1270"/>
            <wp:wrapTight wrapText="bothSides">
              <wp:wrapPolygon edited="0">
                <wp:start x="0" y="0"/>
                <wp:lineTo x="0" y="21246"/>
                <wp:lineTo x="21365" y="21246"/>
                <wp:lineTo x="21365" y="0"/>
                <wp:lineTo x="0" y="0"/>
              </wp:wrapPolygon>
            </wp:wrapTight>
            <wp:docPr id="24844" name="Picture 24844" descr="HSS Metric &amp; Imperial Tapered &amp; Spiral Ream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SS Metric &amp; Imperial Tapered &amp; Spiral Reamers"/>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810385" cy="1084580"/>
                    </a:xfrm>
                    <a:prstGeom prst="rect">
                      <a:avLst/>
                    </a:prstGeom>
                    <a:noFill/>
                    <a:ln>
                      <a:noFill/>
                    </a:ln>
                  </pic:spPr>
                </pic:pic>
              </a:graphicData>
            </a:graphic>
          </wp:anchor>
        </w:drawing>
      </w:r>
      <w:r w:rsidR="00D97C19">
        <w:t xml:space="preserve">Hand reamers normally have parallel shanks with a square on </w:t>
      </w:r>
      <w:r w:rsidR="00AA7725">
        <w:t>th</w:t>
      </w:r>
      <w:r w:rsidR="00D97C19">
        <w:t>e end for fitting a wrench. This square end usually has a centre recess. Some hand reamers have h</w:t>
      </w:r>
      <w:r w:rsidR="00AA7725">
        <w:t>el</w:t>
      </w:r>
      <w:r w:rsidR="00D97C19">
        <w:t>ica</w:t>
      </w:r>
      <w:r w:rsidR="00AA7725">
        <w:t>l</w:t>
      </w:r>
      <w:r w:rsidR="00D97C19">
        <w:t xml:space="preserve"> flutes for special applications (e</w:t>
      </w:r>
      <w:r w:rsidR="00AA7725">
        <w:t>.</w:t>
      </w:r>
      <w:r w:rsidR="00D97C19">
        <w:t>g</w:t>
      </w:r>
      <w:r w:rsidR="00AA7725">
        <w:t>.</w:t>
      </w:r>
      <w:r w:rsidR="00D97C19">
        <w:t xml:space="preserve"> bores with a keyway)</w:t>
      </w:r>
    </w:p>
    <w:p w14:paraId="45AE8A2F" w14:textId="13AF2804" w:rsidR="0058650E" w:rsidRDefault="00AA7725" w:rsidP="000D7900">
      <w:r w:rsidRPr="00AA7725">
        <w:rPr>
          <w:noProof/>
        </w:rPr>
        <w:t xml:space="preserve"> </w:t>
      </w:r>
    </w:p>
    <w:p w14:paraId="6D0E721A" w14:textId="403A1FAD" w:rsidR="0058650E" w:rsidRDefault="0058650E" w:rsidP="000D7900"/>
    <w:p w14:paraId="4602BC17" w14:textId="7C9D6781" w:rsidR="0058650E" w:rsidRDefault="0058650E" w:rsidP="000D7900"/>
    <w:p w14:paraId="1C422773" w14:textId="71FD33AF" w:rsidR="0058650E" w:rsidRDefault="0058650E" w:rsidP="000D7900"/>
    <w:p w14:paraId="0A03150F" w14:textId="49E98082" w:rsidR="0058650E" w:rsidRPr="00AA7725" w:rsidRDefault="00AA7725" w:rsidP="00E053A3">
      <w:pPr>
        <w:pStyle w:val="Heading3"/>
      </w:pPr>
      <w:bookmarkStart w:id="89" w:name="_Toc75781182"/>
      <w:r w:rsidRPr="00AA7725">
        <w:t>Machine reamers</w:t>
      </w:r>
      <w:bookmarkEnd w:id="89"/>
    </w:p>
    <w:p w14:paraId="1224C882" w14:textId="1FAF1790" w:rsidR="007705A6" w:rsidRDefault="007705A6" w:rsidP="006D096D">
      <w:pPr>
        <w:pStyle w:val="ListParagraph"/>
        <w:numPr>
          <w:ilvl w:val="0"/>
          <w:numId w:val="75"/>
        </w:numPr>
      </w:pPr>
      <w:r>
        <w:t>Reamers made use in power driven machines generally have Morse taper shanks, though smaller diameter machine reamers may have parallel shanks for holding in a chuck. They can have either parallel or helical flutes.</w:t>
      </w:r>
    </w:p>
    <w:p w14:paraId="0DCBD7A7" w14:textId="4928F6F6" w:rsidR="007705A6" w:rsidRDefault="007705A6" w:rsidP="006D096D">
      <w:pPr>
        <w:pStyle w:val="ListParagraph"/>
        <w:numPr>
          <w:ilvl w:val="0"/>
          <w:numId w:val="75"/>
        </w:numPr>
      </w:pPr>
      <w:r>
        <w:t>When setting a machine reamer in a drilling machine, the spindle speed should be set at half the speed for the equivalent size of drill and special cutting fluid applied.</w:t>
      </w:r>
    </w:p>
    <w:p w14:paraId="76E6AC36" w14:textId="1F52F266" w:rsidR="0058650E" w:rsidRDefault="007705A6" w:rsidP="006D096D">
      <w:pPr>
        <w:pStyle w:val="ListParagraph"/>
        <w:numPr>
          <w:ilvl w:val="0"/>
          <w:numId w:val="75"/>
        </w:numPr>
      </w:pPr>
      <w:r>
        <w:rPr>
          <w:noProof/>
        </w:rPr>
        <w:drawing>
          <wp:anchor distT="0" distB="0" distL="114300" distR="114300" simplePos="0" relativeHeight="251813888" behindDoc="1" locked="0" layoutInCell="1" allowOverlap="1" wp14:anchorId="7DA1F7A1" wp14:editId="35F3B47D">
            <wp:simplePos x="0" y="0"/>
            <wp:positionH relativeFrom="column">
              <wp:posOffset>3430905</wp:posOffset>
            </wp:positionH>
            <wp:positionV relativeFrom="paragraph">
              <wp:posOffset>292100</wp:posOffset>
            </wp:positionV>
            <wp:extent cx="1325880" cy="1325880"/>
            <wp:effectExtent l="0" t="0" r="7620" b="7620"/>
            <wp:wrapTight wrapText="bothSides">
              <wp:wrapPolygon edited="0">
                <wp:start x="0" y="0"/>
                <wp:lineTo x="0" y="21414"/>
                <wp:lineTo x="21414" y="21414"/>
                <wp:lineTo x="21414" y="0"/>
                <wp:lineTo x="0" y="0"/>
              </wp:wrapPolygon>
            </wp:wrapTight>
            <wp:docPr id="24847" name="Picture 24847" descr="Reamers and Reaming Tools - Grainger Industrial Supp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amers and Reaming Tools - Grainger Industrial Supply"/>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325880" cy="1325880"/>
                    </a:xfrm>
                    <a:prstGeom prst="rect">
                      <a:avLst/>
                    </a:prstGeom>
                    <a:noFill/>
                    <a:ln>
                      <a:noFill/>
                    </a:ln>
                  </pic:spPr>
                </pic:pic>
              </a:graphicData>
            </a:graphic>
            <wp14:sizeRelH relativeFrom="margin">
              <wp14:pctWidth>0</wp14:pctWidth>
            </wp14:sizeRelH>
            <wp14:sizeRelV relativeFrom="margin">
              <wp14:pctHeight>0</wp14:pctHeight>
            </wp14:sizeRelV>
          </wp:anchor>
        </w:drawing>
      </w:r>
      <w:r>
        <w:t>After reaming the hole, the reamer should be withdrawn from the hole whilst the spindle is still rotating.</w:t>
      </w:r>
    </w:p>
    <w:p w14:paraId="3B97CC98" w14:textId="2E85E591" w:rsidR="007705A6" w:rsidRDefault="007705A6" w:rsidP="007705A6">
      <w:r>
        <w:rPr>
          <w:noProof/>
        </w:rPr>
        <w:drawing>
          <wp:anchor distT="0" distB="0" distL="114300" distR="114300" simplePos="0" relativeHeight="251812864" behindDoc="1" locked="0" layoutInCell="1" allowOverlap="1" wp14:anchorId="0A8C1426" wp14:editId="54644FED">
            <wp:simplePos x="0" y="0"/>
            <wp:positionH relativeFrom="column">
              <wp:posOffset>1140460</wp:posOffset>
            </wp:positionH>
            <wp:positionV relativeFrom="paragraph">
              <wp:posOffset>35579</wp:posOffset>
            </wp:positionV>
            <wp:extent cx="1140736" cy="1140736"/>
            <wp:effectExtent l="0" t="0" r="2540" b="2540"/>
            <wp:wrapTight wrapText="bothSides">
              <wp:wrapPolygon edited="0">
                <wp:start x="0" y="0"/>
                <wp:lineTo x="0" y="21287"/>
                <wp:lineTo x="21287" y="21287"/>
                <wp:lineTo x="21287" y="0"/>
                <wp:lineTo x="0" y="0"/>
              </wp:wrapPolygon>
            </wp:wrapTight>
            <wp:docPr id="24846" name="Picture 24846" descr="Machine Reamers, Tapered Reamers - Sheffield Tooling Compa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hine Reamers, Tapered Reamers - Sheffield Tooling Company"/>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140736" cy="1140736"/>
                    </a:xfrm>
                    <a:prstGeom prst="rect">
                      <a:avLst/>
                    </a:prstGeom>
                    <a:noFill/>
                    <a:ln>
                      <a:noFill/>
                    </a:ln>
                  </pic:spPr>
                </pic:pic>
              </a:graphicData>
            </a:graphic>
          </wp:anchor>
        </w:drawing>
      </w:r>
    </w:p>
    <w:p w14:paraId="10B76143" w14:textId="31766C09" w:rsidR="0058650E" w:rsidRDefault="0058650E" w:rsidP="000D7900"/>
    <w:p w14:paraId="3473D155" w14:textId="16D844D4" w:rsidR="0058650E" w:rsidRDefault="0058650E" w:rsidP="000D7900"/>
    <w:p w14:paraId="5BC0C05F" w14:textId="10EAEF7C" w:rsidR="0058650E" w:rsidRDefault="0058650E" w:rsidP="000D7900"/>
    <w:p w14:paraId="14C44469" w14:textId="4C29F25E" w:rsidR="0058650E" w:rsidRDefault="00192837" w:rsidP="00E053A3">
      <w:pPr>
        <w:pStyle w:val="Heading3"/>
      </w:pPr>
      <w:bookmarkStart w:id="90" w:name="_Toc75781183"/>
      <w:r>
        <w:rPr>
          <w:noProof/>
        </w:rPr>
        <w:lastRenderedPageBreak/>
        <w:drawing>
          <wp:anchor distT="0" distB="0" distL="114300" distR="114300" simplePos="0" relativeHeight="251816960" behindDoc="1" locked="0" layoutInCell="1" allowOverlap="1" wp14:anchorId="3FC73818" wp14:editId="1B36D649">
            <wp:simplePos x="0" y="0"/>
            <wp:positionH relativeFrom="column">
              <wp:posOffset>4372610</wp:posOffset>
            </wp:positionH>
            <wp:positionV relativeFrom="paragraph">
              <wp:posOffset>331470</wp:posOffset>
            </wp:positionV>
            <wp:extent cx="1285240" cy="889000"/>
            <wp:effectExtent l="0" t="0" r="0" b="6350"/>
            <wp:wrapTight wrapText="bothSides">
              <wp:wrapPolygon edited="0">
                <wp:start x="0" y="0"/>
                <wp:lineTo x="0" y="21291"/>
                <wp:lineTo x="21130" y="21291"/>
                <wp:lineTo x="21130" y="0"/>
                <wp:lineTo x="0" y="0"/>
              </wp:wrapPolygon>
            </wp:wrapTight>
            <wp:docPr id="24850" name="Picture 24850" descr="Home Shop Machin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me Shop Machinist"/>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285240" cy="889000"/>
                    </a:xfrm>
                    <a:prstGeom prst="rect">
                      <a:avLst/>
                    </a:prstGeom>
                    <a:noFill/>
                    <a:ln>
                      <a:noFill/>
                    </a:ln>
                  </pic:spPr>
                </pic:pic>
              </a:graphicData>
            </a:graphic>
          </wp:anchor>
        </w:drawing>
      </w:r>
      <w:r w:rsidR="007705A6">
        <w:t>Counterboring</w:t>
      </w:r>
      <w:bookmarkEnd w:id="90"/>
    </w:p>
    <w:p w14:paraId="3B5468AA" w14:textId="3794E314" w:rsidR="007705A6" w:rsidRDefault="007705A6" w:rsidP="006D096D">
      <w:pPr>
        <w:pStyle w:val="ListParagraph"/>
        <w:numPr>
          <w:ilvl w:val="0"/>
          <w:numId w:val="77"/>
        </w:numPr>
      </w:pPr>
      <w:r>
        <w:t>Counterboring Is a drilling process in which an existing hole is enlarged for part of its length. The most common use for a counterbored hole is to allow the head of a bolt or screw to be sunk below the surface of the work.</w:t>
      </w:r>
      <w:r w:rsidR="00192837" w:rsidRPr="00192837">
        <w:rPr>
          <w:noProof/>
        </w:rPr>
        <w:t xml:space="preserve"> </w:t>
      </w:r>
    </w:p>
    <w:p w14:paraId="2576F75F" w14:textId="41DE3852" w:rsidR="007705A6" w:rsidRPr="007705A6" w:rsidRDefault="00192837" w:rsidP="006D096D">
      <w:pPr>
        <w:pStyle w:val="ListParagraph"/>
        <w:numPr>
          <w:ilvl w:val="0"/>
          <w:numId w:val="77"/>
        </w:numPr>
      </w:pPr>
      <w:r>
        <w:rPr>
          <w:noProof/>
        </w:rPr>
        <w:drawing>
          <wp:anchor distT="0" distB="0" distL="114300" distR="114300" simplePos="0" relativeHeight="251815936" behindDoc="1" locked="0" layoutInCell="1" allowOverlap="1" wp14:anchorId="5D8FA2DA" wp14:editId="03311D2B">
            <wp:simplePos x="0" y="0"/>
            <wp:positionH relativeFrom="column">
              <wp:posOffset>368796</wp:posOffset>
            </wp:positionH>
            <wp:positionV relativeFrom="paragraph">
              <wp:posOffset>25356</wp:posOffset>
            </wp:positionV>
            <wp:extent cx="771525" cy="918845"/>
            <wp:effectExtent l="0" t="0" r="9525" b="0"/>
            <wp:wrapTight wrapText="bothSides">
              <wp:wrapPolygon edited="0">
                <wp:start x="0" y="0"/>
                <wp:lineTo x="0" y="21048"/>
                <wp:lineTo x="21333" y="21048"/>
                <wp:lineTo x="21333" y="0"/>
                <wp:lineTo x="0" y="0"/>
              </wp:wrapPolygon>
            </wp:wrapTight>
            <wp:docPr id="24849" name="Picture 24849" descr="7Pcs/Set Counterbore Drill Bit Sets HSS Counterbore End Milling Cutter  M3.2-M12.4 Countersink Drill Bits Pilot Slotting Milling Cutter End Mill  Cutting Tool Set for Copper Aluminum Cast Iron: Amazon.co.uk: DIY &amp; 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7Pcs/Set Counterbore Drill Bit Sets HSS Counterbore End Milling Cutter  M3.2-M12.4 Countersink Drill Bits Pilot Slotting Milling Cutter End Mill  Cutting Tool Set for Copper Aluminum Cast Iron: Amazon.co.uk: DIY &amp; Tools"/>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771525" cy="9188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705A6">
        <w:t>Counterboring is best done with a special counterboring tool. This is basically a fiat ended drill with a peg or pilot protruding from the end to locate it concentrically within the existing hole.</w:t>
      </w:r>
    </w:p>
    <w:p w14:paraId="1C128A04" w14:textId="3C700D13" w:rsidR="0058650E" w:rsidRDefault="0058650E" w:rsidP="000D7900"/>
    <w:p w14:paraId="48DA5061" w14:textId="77777777" w:rsidR="00192837" w:rsidRDefault="00192837" w:rsidP="00192837">
      <w:pPr>
        <w:pStyle w:val="Heading3"/>
      </w:pPr>
    </w:p>
    <w:p w14:paraId="23983D86" w14:textId="1066573E" w:rsidR="0058650E" w:rsidRDefault="00192837" w:rsidP="00192837">
      <w:pPr>
        <w:pStyle w:val="Heading3"/>
      </w:pPr>
      <w:bookmarkStart w:id="91" w:name="_Toc75781184"/>
      <w:r>
        <w:rPr>
          <w:noProof/>
        </w:rPr>
        <w:drawing>
          <wp:anchor distT="0" distB="0" distL="114300" distR="114300" simplePos="0" relativeHeight="251817984" behindDoc="1" locked="0" layoutInCell="1" allowOverlap="1" wp14:anchorId="273758A6" wp14:editId="60EBAFE4">
            <wp:simplePos x="0" y="0"/>
            <wp:positionH relativeFrom="column">
              <wp:posOffset>4046521</wp:posOffset>
            </wp:positionH>
            <wp:positionV relativeFrom="paragraph">
              <wp:posOffset>327943</wp:posOffset>
            </wp:positionV>
            <wp:extent cx="1654175" cy="661670"/>
            <wp:effectExtent l="0" t="0" r="3175" b="5080"/>
            <wp:wrapTight wrapText="bothSides">
              <wp:wrapPolygon edited="0">
                <wp:start x="0" y="0"/>
                <wp:lineTo x="0" y="21144"/>
                <wp:lineTo x="21393" y="21144"/>
                <wp:lineTo x="21393" y="0"/>
                <wp:lineTo x="0" y="0"/>
              </wp:wrapPolygon>
            </wp:wrapTight>
            <wp:docPr id="24851" name="Picture 24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654175" cy="661670"/>
                    </a:xfrm>
                    <a:prstGeom prst="rect">
                      <a:avLst/>
                    </a:prstGeom>
                    <a:noFill/>
                    <a:ln>
                      <a:noFill/>
                    </a:ln>
                  </pic:spPr>
                </pic:pic>
              </a:graphicData>
            </a:graphic>
            <wp14:sizeRelH relativeFrom="margin">
              <wp14:pctWidth>0</wp14:pctWidth>
            </wp14:sizeRelH>
            <wp14:sizeRelV relativeFrom="margin">
              <wp14:pctHeight>0</wp14:pctHeight>
            </wp14:sizeRelV>
          </wp:anchor>
        </w:drawing>
      </w:r>
      <w:r>
        <w:t>Countersinking</w:t>
      </w:r>
      <w:bookmarkEnd w:id="91"/>
    </w:p>
    <w:p w14:paraId="521C8009" w14:textId="3AFCD439" w:rsidR="00192837" w:rsidRDefault="00192837" w:rsidP="006D096D">
      <w:pPr>
        <w:pStyle w:val="ListParagraph"/>
        <w:numPr>
          <w:ilvl w:val="0"/>
          <w:numId w:val="78"/>
        </w:numPr>
      </w:pPr>
      <w:r>
        <w:t>Countersinking is a drilling process in which a conical recess Is formed concentrically at the top of an existing hole. The countersink is usually required to accommodate the head of a countersunk screw or bolt.</w:t>
      </w:r>
    </w:p>
    <w:p w14:paraId="100F6D19" w14:textId="54AE5248" w:rsidR="00192837" w:rsidRDefault="00192837" w:rsidP="006D096D">
      <w:pPr>
        <w:pStyle w:val="ListParagraph"/>
        <w:numPr>
          <w:ilvl w:val="0"/>
          <w:numId w:val="78"/>
        </w:numPr>
      </w:pPr>
      <w:r>
        <w:rPr>
          <w:noProof/>
        </w:rPr>
        <w:drawing>
          <wp:anchor distT="0" distB="0" distL="114300" distR="114300" simplePos="0" relativeHeight="251819008" behindDoc="1" locked="0" layoutInCell="1" allowOverlap="1" wp14:anchorId="4757ED4A" wp14:editId="0D45709D">
            <wp:simplePos x="0" y="0"/>
            <wp:positionH relativeFrom="column">
              <wp:posOffset>4191000</wp:posOffset>
            </wp:positionH>
            <wp:positionV relativeFrom="paragraph">
              <wp:posOffset>24765</wp:posOffset>
            </wp:positionV>
            <wp:extent cx="1376045" cy="1161415"/>
            <wp:effectExtent l="0" t="0" r="0" b="635"/>
            <wp:wrapTight wrapText="bothSides">
              <wp:wrapPolygon edited="0">
                <wp:start x="0" y="0"/>
                <wp:lineTo x="0" y="21258"/>
                <wp:lineTo x="21231" y="21258"/>
                <wp:lineTo x="21231" y="0"/>
                <wp:lineTo x="0" y="0"/>
              </wp:wrapPolygon>
            </wp:wrapTight>
            <wp:docPr id="24852" name="Picture 24852" descr="Diagram of Countersinking - Drilling operation - Manufacturing Processes -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agram of Countersinking - Drilling operation - Manufacturing Processes - 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376045" cy="1161415"/>
                    </a:xfrm>
                    <a:prstGeom prst="rect">
                      <a:avLst/>
                    </a:prstGeom>
                    <a:noFill/>
                    <a:ln>
                      <a:noFill/>
                    </a:ln>
                  </pic:spPr>
                </pic:pic>
              </a:graphicData>
            </a:graphic>
          </wp:anchor>
        </w:drawing>
      </w:r>
      <w:r>
        <w:t>A special countersinking tool is used.</w:t>
      </w:r>
    </w:p>
    <w:p w14:paraId="25EF6D9D" w14:textId="5A8C5539" w:rsidR="00192837" w:rsidRPr="00192837" w:rsidRDefault="00192837" w:rsidP="006D096D">
      <w:pPr>
        <w:pStyle w:val="ListParagraph"/>
        <w:numPr>
          <w:ilvl w:val="0"/>
          <w:numId w:val="78"/>
        </w:numPr>
      </w:pPr>
      <w:r>
        <w:t xml:space="preserve">The angle of a countersink is usually 45° to the axis of the hole (an included 90°) but other angles may be required for special applications. The extent of the countersink is specified by stating the </w:t>
      </w:r>
      <w:r w:rsidRPr="00192837">
        <w:t>required</w:t>
      </w:r>
      <w:r>
        <w:t xml:space="preserve"> outside diameter of the finished conical recess.</w:t>
      </w:r>
    </w:p>
    <w:p w14:paraId="5637D535" w14:textId="6E14B17C" w:rsidR="00192837" w:rsidRDefault="00192837" w:rsidP="00192837">
      <w:pPr>
        <w:pStyle w:val="Heading3"/>
      </w:pPr>
      <w:bookmarkStart w:id="92" w:name="_Toc75781185"/>
      <w:r>
        <w:t>Spotfacing tool</w:t>
      </w:r>
      <w:bookmarkEnd w:id="92"/>
    </w:p>
    <w:p w14:paraId="42542F44" w14:textId="224D8E60" w:rsidR="00192837" w:rsidRDefault="00DA5A20" w:rsidP="006D096D">
      <w:pPr>
        <w:pStyle w:val="ListParagraph"/>
        <w:numPr>
          <w:ilvl w:val="0"/>
          <w:numId w:val="79"/>
        </w:numPr>
      </w:pPr>
      <w:r>
        <w:rPr>
          <w:noProof/>
        </w:rPr>
        <w:drawing>
          <wp:anchor distT="0" distB="0" distL="114300" distR="114300" simplePos="0" relativeHeight="251820032" behindDoc="1" locked="0" layoutInCell="1" allowOverlap="1" wp14:anchorId="0C4DB791" wp14:editId="6672BB87">
            <wp:simplePos x="0" y="0"/>
            <wp:positionH relativeFrom="column">
              <wp:posOffset>4196080</wp:posOffset>
            </wp:positionH>
            <wp:positionV relativeFrom="paragraph">
              <wp:posOffset>46355</wp:posOffset>
            </wp:positionV>
            <wp:extent cx="1430020" cy="1091565"/>
            <wp:effectExtent l="0" t="0" r="0" b="0"/>
            <wp:wrapTight wrapText="bothSides">
              <wp:wrapPolygon edited="0">
                <wp:start x="0" y="0"/>
                <wp:lineTo x="0" y="21110"/>
                <wp:lineTo x="21293" y="21110"/>
                <wp:lineTo x="21293" y="0"/>
                <wp:lineTo x="0" y="0"/>
              </wp:wrapPolygon>
            </wp:wrapTight>
            <wp:docPr id="24853" name="Picture 24853" descr="FlipCut Back Spot Facing | Cogsd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ipCut Back Spot Facing | Cogsdill"/>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30020" cy="1091565"/>
                    </a:xfrm>
                    <a:prstGeom prst="rect">
                      <a:avLst/>
                    </a:prstGeom>
                    <a:noFill/>
                    <a:ln>
                      <a:noFill/>
                    </a:ln>
                  </pic:spPr>
                </pic:pic>
              </a:graphicData>
            </a:graphic>
          </wp:anchor>
        </w:drawing>
      </w:r>
      <w:r w:rsidR="00192837">
        <w:t>This is used to clean up uneven surfaces around holes.</w:t>
      </w:r>
    </w:p>
    <w:p w14:paraId="3C720CA9" w14:textId="1C4302D7" w:rsidR="00192837" w:rsidRDefault="00192837" w:rsidP="006D096D">
      <w:pPr>
        <w:pStyle w:val="ListParagraph"/>
        <w:numPr>
          <w:ilvl w:val="0"/>
          <w:numId w:val="79"/>
        </w:numPr>
      </w:pPr>
      <w:r>
        <w:t>The counterboring tool can also be used for spotfacing.</w:t>
      </w:r>
    </w:p>
    <w:p w14:paraId="4877AED8" w14:textId="08C5ABB6" w:rsidR="00DA5A20" w:rsidRDefault="00192837" w:rsidP="006D096D">
      <w:pPr>
        <w:pStyle w:val="ListParagraph"/>
        <w:numPr>
          <w:ilvl w:val="0"/>
          <w:numId w:val="79"/>
        </w:numPr>
      </w:pPr>
      <w:r>
        <w:t>This is the process of levelling the area around the top of a hole to provide a flat seat</w:t>
      </w:r>
      <w:r w:rsidR="00DA5A20">
        <w:t>i</w:t>
      </w:r>
      <w:r>
        <w:t xml:space="preserve">ng at right angles to the axis of the hole. </w:t>
      </w:r>
    </w:p>
    <w:p w14:paraId="2AE9CE9F" w14:textId="145BC7ED" w:rsidR="00192837" w:rsidRDefault="00192837" w:rsidP="006D096D">
      <w:pPr>
        <w:pStyle w:val="ListParagraph"/>
        <w:numPr>
          <w:ilvl w:val="0"/>
          <w:numId w:val="79"/>
        </w:numPr>
      </w:pPr>
      <w:r>
        <w:t>This is usually necessary for bo</w:t>
      </w:r>
      <w:r w:rsidR="00DA5A20">
        <w:t>l</w:t>
      </w:r>
      <w:r>
        <w:t>t holes through cast</w:t>
      </w:r>
      <w:r w:rsidR="00DA5A20">
        <w:t>i</w:t>
      </w:r>
      <w:r>
        <w:t>ngs and other items with rough surfaces.</w:t>
      </w:r>
    </w:p>
    <w:p w14:paraId="20119AC7" w14:textId="270DBE8E" w:rsidR="00DA5A20" w:rsidRDefault="00DA5A20" w:rsidP="00DA5A20">
      <w:pPr>
        <w:pStyle w:val="Heading2"/>
      </w:pPr>
      <w:bookmarkStart w:id="93" w:name="_Toc75781186"/>
      <w:r>
        <w:t>Mounting and securing workpieces</w:t>
      </w:r>
      <w:bookmarkEnd w:id="93"/>
    </w:p>
    <w:p w14:paraId="330AFDCB" w14:textId="4E188630" w:rsidR="00DA5A20" w:rsidRDefault="00DA5A20" w:rsidP="00DA5A20">
      <w:r>
        <w:t>There are several methods of securely clamping workpieces on a drilling machine.</w:t>
      </w:r>
    </w:p>
    <w:p w14:paraId="6EE8CD69" w14:textId="77777777" w:rsidR="00DA5A20" w:rsidRDefault="00DA5A20" w:rsidP="00DA5A20">
      <w:r>
        <w:t>These include:</w:t>
      </w:r>
    </w:p>
    <w:p w14:paraId="5069C7B2" w14:textId="77777777" w:rsidR="00DA5A20" w:rsidRDefault="00DA5A20" w:rsidP="006D096D">
      <w:pPr>
        <w:pStyle w:val="ListParagraph"/>
        <w:numPr>
          <w:ilvl w:val="0"/>
          <w:numId w:val="80"/>
        </w:numPr>
      </w:pPr>
      <w:r>
        <w:t>hand vices</w:t>
      </w:r>
    </w:p>
    <w:p w14:paraId="0E20C7F5" w14:textId="77777777" w:rsidR="00DA5A20" w:rsidRDefault="00DA5A20" w:rsidP="006D096D">
      <w:pPr>
        <w:pStyle w:val="ListParagraph"/>
        <w:numPr>
          <w:ilvl w:val="0"/>
          <w:numId w:val="80"/>
        </w:numPr>
      </w:pPr>
      <w:r>
        <w:t xml:space="preserve">machine vices </w:t>
      </w:r>
    </w:p>
    <w:p w14:paraId="143CAF74" w14:textId="77777777" w:rsidR="00DA5A20" w:rsidRDefault="00DA5A20" w:rsidP="006D096D">
      <w:pPr>
        <w:pStyle w:val="ListParagraph"/>
        <w:numPr>
          <w:ilvl w:val="0"/>
          <w:numId w:val="80"/>
        </w:numPr>
      </w:pPr>
      <w:r>
        <w:t xml:space="preserve">angle plates </w:t>
      </w:r>
    </w:p>
    <w:p w14:paraId="552E8C10" w14:textId="34E168F8" w:rsidR="00DA5A20" w:rsidRDefault="00DA5A20" w:rsidP="006D096D">
      <w:pPr>
        <w:pStyle w:val="ListParagraph"/>
        <w:numPr>
          <w:ilvl w:val="0"/>
          <w:numId w:val="80"/>
        </w:numPr>
      </w:pPr>
      <w:r>
        <w:t>directly attached to the machine table.</w:t>
      </w:r>
    </w:p>
    <w:p w14:paraId="75C027F0" w14:textId="4A09B18A" w:rsidR="00DA5A20" w:rsidRPr="00DA5A20" w:rsidRDefault="00DA5A20" w:rsidP="00E05F29">
      <w:pPr>
        <w:pStyle w:val="Heading3"/>
      </w:pPr>
      <w:bookmarkStart w:id="94" w:name="_Toc75781187"/>
      <w:r w:rsidRPr="00DA5A20">
        <w:lastRenderedPageBreak/>
        <w:t>Work holding</w:t>
      </w:r>
      <w:bookmarkEnd w:id="94"/>
    </w:p>
    <w:p w14:paraId="67C91221" w14:textId="38C4B72B" w:rsidR="00DA5A20" w:rsidRDefault="00DA5A20" w:rsidP="00DA5A20">
      <w:r>
        <w:t xml:space="preserve">When using a drilling </w:t>
      </w:r>
      <w:r w:rsidR="00C94E20">
        <w:t>machine,</w:t>
      </w:r>
      <w:r>
        <w:t xml:space="preserve"> it is important that workpiece is held securely. There are two reasons why this is necessary.</w:t>
      </w:r>
    </w:p>
    <w:p w14:paraId="5758E051" w14:textId="26699C2D" w:rsidR="00DA5A20" w:rsidRDefault="00DA5A20" w:rsidP="006D096D">
      <w:pPr>
        <w:pStyle w:val="ListParagraph"/>
        <w:numPr>
          <w:ilvl w:val="0"/>
          <w:numId w:val="81"/>
        </w:numPr>
      </w:pPr>
      <w:r w:rsidRPr="00DA5A20">
        <w:rPr>
          <w:b/>
          <w:bCs/>
        </w:rPr>
        <w:t>for your safety</w:t>
      </w:r>
      <w:r>
        <w:t xml:space="preserve"> - If the workpiece is not held securely it may break free and revolve at high speed with the drill. This is particularly likely when the drill breaks through on the underside of workpiece, </w:t>
      </w:r>
      <w:r w:rsidR="00C94E20">
        <w:t>also</w:t>
      </w:r>
      <w:r>
        <w:t xml:space="preserve"> drill may break, allowing the workpiece to fly off and cause injury and damage </w:t>
      </w:r>
    </w:p>
    <w:p w14:paraId="27C96437" w14:textId="255606C9" w:rsidR="00DA5A20" w:rsidRDefault="00DA5A20" w:rsidP="006D096D">
      <w:pPr>
        <w:pStyle w:val="ListParagraph"/>
        <w:numPr>
          <w:ilvl w:val="0"/>
          <w:numId w:val="81"/>
        </w:numPr>
      </w:pPr>
      <w:r w:rsidRPr="00DA5A20">
        <w:rPr>
          <w:b/>
          <w:bCs/>
        </w:rPr>
        <w:t>to drill holes accurately</w:t>
      </w:r>
      <w:r>
        <w:t xml:space="preserve"> - if the workpiece moves while it is being drilled the hole may be in the wrong position, oversize oval, or even at a slight angle if the drill bends. Worst of all, the drill may break off in the workpiece and result in injury or damage.</w:t>
      </w:r>
    </w:p>
    <w:p w14:paraId="74165EDB" w14:textId="398D4F77" w:rsidR="00DA5A20" w:rsidRDefault="005C23B0" w:rsidP="00DA5A20">
      <w:r>
        <w:rPr>
          <w:noProof/>
        </w:rPr>
        <w:drawing>
          <wp:anchor distT="0" distB="0" distL="114300" distR="114300" simplePos="0" relativeHeight="251821056" behindDoc="1" locked="0" layoutInCell="1" allowOverlap="1" wp14:anchorId="7883BA63" wp14:editId="675E0FFD">
            <wp:simplePos x="0" y="0"/>
            <wp:positionH relativeFrom="margin">
              <wp:posOffset>3693795</wp:posOffset>
            </wp:positionH>
            <wp:positionV relativeFrom="paragraph">
              <wp:posOffset>161925</wp:posOffset>
            </wp:positionV>
            <wp:extent cx="2145665" cy="1363980"/>
            <wp:effectExtent l="0" t="0" r="6985" b="7620"/>
            <wp:wrapTight wrapText="bothSides">
              <wp:wrapPolygon edited="0">
                <wp:start x="0" y="0"/>
                <wp:lineTo x="0" y="21419"/>
                <wp:lineTo x="21479" y="21419"/>
                <wp:lineTo x="21479" y="0"/>
                <wp:lineTo x="0" y="0"/>
              </wp:wrapPolygon>
            </wp:wrapTight>
            <wp:docPr id="24854" name="Picture 24854" descr="High Precision Table Flat Bench vice milling Machine Table Drill vice:  Amazon.co.uk: DIY &amp; 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igh Precision Table Flat Bench vice milling Machine Table Drill vice:  Amazon.co.uk: DIY &amp; Tools"/>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145665" cy="1363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A5A20">
        <w:t>S</w:t>
      </w:r>
      <w:r>
        <w:t>ma</w:t>
      </w:r>
      <w:r w:rsidR="00DA5A20">
        <w:t>ll regular shaped workpieces can be held in a hand vice or a machine vice clamped to the worktable of the drilling machine. Lager or irregular shaped workp</w:t>
      </w:r>
      <w:r>
        <w:t>iece</w:t>
      </w:r>
      <w:r w:rsidR="00DA5A20">
        <w:t xml:space="preserve">s are often clamped </w:t>
      </w:r>
      <w:r>
        <w:t>dir</w:t>
      </w:r>
      <w:r w:rsidR="00DA5A20">
        <w:t>ect to the worktable.</w:t>
      </w:r>
    </w:p>
    <w:p w14:paraId="5554045C" w14:textId="0D5B558E" w:rsidR="00DA5A20" w:rsidRPr="00DA5A20" w:rsidRDefault="00DA5A20" w:rsidP="00DA5A20">
      <w:r>
        <w:t xml:space="preserve">If </w:t>
      </w:r>
      <w:r w:rsidR="005C23B0">
        <w:t>several</w:t>
      </w:r>
      <w:r>
        <w:t xml:space="preserve"> id</w:t>
      </w:r>
      <w:r w:rsidR="005C23B0">
        <w:t>entical</w:t>
      </w:r>
      <w:r>
        <w:t xml:space="preserve"> workp</w:t>
      </w:r>
      <w:r w:rsidR="005C23B0">
        <w:t>i</w:t>
      </w:r>
      <w:r>
        <w:t xml:space="preserve">eces </w:t>
      </w:r>
      <w:r w:rsidR="005C23B0">
        <w:t>are</w:t>
      </w:r>
      <w:r>
        <w:t xml:space="preserve"> to be d</w:t>
      </w:r>
      <w:r w:rsidR="005C23B0">
        <w:t>rilled,</w:t>
      </w:r>
      <w:r>
        <w:t xml:space="preserve"> </w:t>
      </w:r>
      <w:r w:rsidR="005C23B0">
        <w:t>i</w:t>
      </w:r>
      <w:r>
        <w:t>t will be advantageous to set up stops on the workable for q</w:t>
      </w:r>
      <w:r w:rsidR="005C23B0">
        <w:t>ui</w:t>
      </w:r>
      <w:r>
        <w:t>ck and accurate location</w:t>
      </w:r>
      <w:r w:rsidR="005C23B0">
        <w:t xml:space="preserve">. </w:t>
      </w:r>
      <w:r>
        <w:t xml:space="preserve"> If </w:t>
      </w:r>
      <w:r w:rsidR="005C23B0">
        <w:t>many</w:t>
      </w:r>
      <w:r>
        <w:t xml:space="preserve"> identical workpie</w:t>
      </w:r>
      <w:r w:rsidR="005C23B0">
        <w:t>c</w:t>
      </w:r>
      <w:r>
        <w:t>es are to be drilled</w:t>
      </w:r>
      <w:r w:rsidR="005C23B0">
        <w:t>,</w:t>
      </w:r>
      <w:r>
        <w:t xml:space="preserve"> they may be held on the wo</w:t>
      </w:r>
      <w:r w:rsidR="005C23B0">
        <w:t>rktable</w:t>
      </w:r>
      <w:r>
        <w:t xml:space="preserve"> using a </w:t>
      </w:r>
      <w:r w:rsidR="005C23B0">
        <w:t>custom-made</w:t>
      </w:r>
      <w:r>
        <w:t xml:space="preserve"> jig.</w:t>
      </w:r>
    </w:p>
    <w:p w14:paraId="053D3C06" w14:textId="28CD3B54" w:rsidR="0058650E" w:rsidRDefault="00E05F29" w:rsidP="00E05F29">
      <w:pPr>
        <w:pStyle w:val="Heading3"/>
      </w:pPr>
      <w:bookmarkStart w:id="95" w:name="_Toc75781188"/>
      <w:r>
        <w:rPr>
          <w:noProof/>
        </w:rPr>
        <w:drawing>
          <wp:anchor distT="0" distB="0" distL="114300" distR="114300" simplePos="0" relativeHeight="251823104" behindDoc="1" locked="0" layoutInCell="1" allowOverlap="1" wp14:anchorId="12039A14" wp14:editId="64CADCA1">
            <wp:simplePos x="0" y="0"/>
            <wp:positionH relativeFrom="column">
              <wp:posOffset>4662170</wp:posOffset>
            </wp:positionH>
            <wp:positionV relativeFrom="paragraph">
              <wp:posOffset>221615</wp:posOffset>
            </wp:positionV>
            <wp:extent cx="1149350" cy="1149350"/>
            <wp:effectExtent l="0" t="0" r="0" b="0"/>
            <wp:wrapTight wrapText="bothSides">
              <wp:wrapPolygon edited="0">
                <wp:start x="0" y="0"/>
                <wp:lineTo x="0" y="21123"/>
                <wp:lineTo x="21123" y="21123"/>
                <wp:lineTo x="21123" y="0"/>
                <wp:lineTo x="0" y="0"/>
              </wp:wrapPolygon>
            </wp:wrapTight>
            <wp:docPr id="24856" name="Picture 24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149350" cy="1149350"/>
                    </a:xfrm>
                    <a:prstGeom prst="rect">
                      <a:avLst/>
                    </a:prstGeom>
                    <a:noFill/>
                    <a:ln>
                      <a:noFill/>
                    </a:ln>
                  </pic:spPr>
                </pic:pic>
              </a:graphicData>
            </a:graphic>
          </wp:anchor>
        </w:drawing>
      </w:r>
      <w:r>
        <w:t>Workholding with a machine vice</w:t>
      </w:r>
      <w:bookmarkEnd w:id="95"/>
    </w:p>
    <w:p w14:paraId="1FA1B47A" w14:textId="1FF81CA7" w:rsidR="00E05F29" w:rsidRDefault="00E05F29" w:rsidP="00E05F29">
      <w:r>
        <w:t>A machine vice can be bolted onto the machine worktable by using ‘T’ bolts located in the worktable slots.  When mounting the vice ensure that the table (including the slots) and the base of the vice are clean and free from burrs.</w:t>
      </w:r>
    </w:p>
    <w:p w14:paraId="3D270C64" w14:textId="0C6FE70C" w:rsidR="00E05F29" w:rsidRDefault="00E05F29" w:rsidP="00E05F29">
      <w:r>
        <w:rPr>
          <w:noProof/>
        </w:rPr>
        <w:drawing>
          <wp:anchor distT="0" distB="0" distL="114300" distR="114300" simplePos="0" relativeHeight="251822080" behindDoc="1" locked="0" layoutInCell="1" allowOverlap="1" wp14:anchorId="62EEBF68" wp14:editId="01A2A99F">
            <wp:simplePos x="0" y="0"/>
            <wp:positionH relativeFrom="margin">
              <wp:posOffset>-635</wp:posOffset>
            </wp:positionH>
            <wp:positionV relativeFrom="paragraph">
              <wp:posOffset>33020</wp:posOffset>
            </wp:positionV>
            <wp:extent cx="1561465" cy="1366520"/>
            <wp:effectExtent l="0" t="0" r="635" b="5080"/>
            <wp:wrapTight wrapText="bothSides">
              <wp:wrapPolygon edited="0">
                <wp:start x="0" y="0"/>
                <wp:lineTo x="0" y="21379"/>
                <wp:lineTo x="21345" y="21379"/>
                <wp:lineTo x="21345" y="0"/>
                <wp:lineTo x="0" y="0"/>
              </wp:wrapPolygon>
            </wp:wrapTight>
            <wp:docPr id="24855" name="Picture 24855" descr="Work Ho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ork Holdi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561465" cy="1366520"/>
                    </a:xfrm>
                    <a:prstGeom prst="rect">
                      <a:avLst/>
                    </a:prstGeom>
                    <a:noFill/>
                    <a:ln>
                      <a:noFill/>
                    </a:ln>
                  </pic:spPr>
                </pic:pic>
              </a:graphicData>
            </a:graphic>
            <wp14:sizeRelH relativeFrom="margin">
              <wp14:pctWidth>0</wp14:pctWidth>
            </wp14:sizeRelH>
            <wp14:sizeRelV relativeFrom="margin">
              <wp14:pctHeight>0</wp14:pctHeight>
            </wp14:sizeRelV>
          </wp:anchor>
        </w:drawing>
      </w:r>
      <w:r>
        <w:t>To do this:</w:t>
      </w:r>
    </w:p>
    <w:p w14:paraId="1D31BD2E" w14:textId="672EA3F2" w:rsidR="00E05F29" w:rsidRDefault="00E05F29" w:rsidP="006D096D">
      <w:pPr>
        <w:pStyle w:val="ListParagraph"/>
        <w:numPr>
          <w:ilvl w:val="0"/>
          <w:numId w:val="82"/>
        </w:numPr>
      </w:pPr>
      <w:r>
        <w:t>position the maximum possible length and depth of the workpiece in the vice.  If holding a cylindrical workpiece, ensure that the centre line is lower than the top of the vice jaws</w:t>
      </w:r>
    </w:p>
    <w:p w14:paraId="5016264E" w14:textId="77777777" w:rsidR="00E05F29" w:rsidRDefault="00E05F29" w:rsidP="006D096D">
      <w:pPr>
        <w:pStyle w:val="ListParagraph"/>
        <w:numPr>
          <w:ilvl w:val="0"/>
          <w:numId w:val="82"/>
        </w:numPr>
      </w:pPr>
      <w:r>
        <w:t>if it is necessary to raise the height of the workpiece in the vice jaws, use parallel strips.  Check the strips will not foul the drill during the drilling operations.</w:t>
      </w:r>
    </w:p>
    <w:p w14:paraId="59E02B5A" w14:textId="77777777" w:rsidR="00E05F29" w:rsidRDefault="00E05F29" w:rsidP="006D096D">
      <w:pPr>
        <w:pStyle w:val="ListParagraph"/>
        <w:numPr>
          <w:ilvl w:val="0"/>
          <w:numId w:val="82"/>
        </w:numPr>
      </w:pPr>
      <w:r>
        <w:t>Close the vice jaws gently onto workpiece</w:t>
      </w:r>
    </w:p>
    <w:p w14:paraId="677A478E" w14:textId="77777777" w:rsidR="00C74201" w:rsidRDefault="00E05F29" w:rsidP="006D096D">
      <w:pPr>
        <w:pStyle w:val="ListParagraph"/>
        <w:numPr>
          <w:ilvl w:val="0"/>
          <w:numId w:val="82"/>
        </w:numPr>
      </w:pPr>
      <w:r>
        <w:t>Tap the workpiece lightly down in the jaws using a soft hammer/</w:t>
      </w:r>
      <w:r w:rsidR="00C74201">
        <w:t>mallet.  If the workpiece is not seated it will ring as it is struck, the sound changing to a dull thud as the workpiece seats onto the vice bed or the parallel strips.</w:t>
      </w:r>
    </w:p>
    <w:p w14:paraId="3A60F04A" w14:textId="5851DCBA" w:rsidR="00C74201" w:rsidRDefault="00C74201" w:rsidP="006D096D">
      <w:pPr>
        <w:pStyle w:val="ListParagraph"/>
        <w:numPr>
          <w:ilvl w:val="0"/>
          <w:numId w:val="82"/>
        </w:numPr>
      </w:pPr>
      <w:r>
        <w:t>Use feeler gauges to check the workpiece is fully seated.  If parallel strips have been used check that they are tightly trapped.</w:t>
      </w:r>
    </w:p>
    <w:p w14:paraId="736FA3B6" w14:textId="098CA487" w:rsidR="00E05F29" w:rsidRDefault="00E05F29" w:rsidP="006D096D">
      <w:pPr>
        <w:pStyle w:val="ListParagraph"/>
        <w:numPr>
          <w:ilvl w:val="0"/>
          <w:numId w:val="82"/>
        </w:numPr>
      </w:pPr>
      <w:r>
        <w:t xml:space="preserve"> </w:t>
      </w:r>
      <w:r w:rsidR="00C74201">
        <w:t>Fully tighten the vice</w:t>
      </w:r>
    </w:p>
    <w:p w14:paraId="73908CB5" w14:textId="6846961C" w:rsidR="00C74201" w:rsidRDefault="00C74201" w:rsidP="006D096D">
      <w:pPr>
        <w:pStyle w:val="ListParagraph"/>
        <w:numPr>
          <w:ilvl w:val="0"/>
          <w:numId w:val="82"/>
        </w:numPr>
      </w:pPr>
      <w:r>
        <w:t>Adjust the position of the vice on the table, using the T-bolts, so that the position of the hole is in line with the drill spindle.</w:t>
      </w:r>
    </w:p>
    <w:p w14:paraId="6F495784" w14:textId="0FF8A034" w:rsidR="00C74201" w:rsidRDefault="00C74201" w:rsidP="006D096D">
      <w:pPr>
        <w:pStyle w:val="ListParagraph"/>
        <w:numPr>
          <w:ilvl w:val="0"/>
          <w:numId w:val="82"/>
        </w:numPr>
      </w:pPr>
      <w:r>
        <w:t>Finally tighten the T-bolts.</w:t>
      </w:r>
    </w:p>
    <w:p w14:paraId="5026A88E" w14:textId="3FCCBEBD" w:rsidR="00C74201" w:rsidRDefault="00C74201" w:rsidP="00C74201">
      <w:pPr>
        <w:pStyle w:val="Heading3"/>
      </w:pPr>
      <w:bookmarkStart w:id="96" w:name="_Toc75781189"/>
      <w:r>
        <w:lastRenderedPageBreak/>
        <w:t>Clamping flat on to the worktable</w:t>
      </w:r>
      <w:bookmarkEnd w:id="96"/>
    </w:p>
    <w:p w14:paraId="3DD1A1EA" w14:textId="7C324458" w:rsidR="00C74201" w:rsidRDefault="00C74201" w:rsidP="00C74201">
      <w:r>
        <w:t>To do this:</w:t>
      </w:r>
    </w:p>
    <w:p w14:paraId="7B823249" w14:textId="1B25FFEB" w:rsidR="00C74201" w:rsidRDefault="00C07AF5" w:rsidP="006D096D">
      <w:pPr>
        <w:pStyle w:val="ListParagraph"/>
        <w:numPr>
          <w:ilvl w:val="0"/>
          <w:numId w:val="83"/>
        </w:numPr>
      </w:pPr>
      <w:r>
        <w:rPr>
          <w:noProof/>
        </w:rPr>
        <w:drawing>
          <wp:anchor distT="0" distB="0" distL="114300" distR="114300" simplePos="0" relativeHeight="251824128" behindDoc="1" locked="0" layoutInCell="1" allowOverlap="1" wp14:anchorId="2BDFBA52" wp14:editId="562B0E19">
            <wp:simplePos x="0" y="0"/>
            <wp:positionH relativeFrom="column">
              <wp:posOffset>4100830</wp:posOffset>
            </wp:positionH>
            <wp:positionV relativeFrom="paragraph">
              <wp:posOffset>147320</wp:posOffset>
            </wp:positionV>
            <wp:extent cx="1516380" cy="1135380"/>
            <wp:effectExtent l="0" t="0" r="7620" b="7620"/>
            <wp:wrapTight wrapText="bothSides">
              <wp:wrapPolygon edited="0">
                <wp:start x="0" y="0"/>
                <wp:lineTo x="0" y="21383"/>
                <wp:lineTo x="21437" y="21383"/>
                <wp:lineTo x="21437" y="0"/>
                <wp:lineTo x="0" y="0"/>
              </wp:wrapPolygon>
            </wp:wrapTight>
            <wp:docPr id="24857" name="Picture 24857" descr="Workholding – clamps and clamping | john f's work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orkholding – clamps and clamping | john f's workshop"/>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516380" cy="1135380"/>
                    </a:xfrm>
                    <a:prstGeom prst="rect">
                      <a:avLst/>
                    </a:prstGeom>
                    <a:noFill/>
                    <a:ln>
                      <a:noFill/>
                    </a:ln>
                  </pic:spPr>
                </pic:pic>
              </a:graphicData>
            </a:graphic>
          </wp:anchor>
        </w:drawing>
      </w:r>
      <w:r w:rsidR="00C74201">
        <w:t>Ensure that the drill table is free from swarf and dirt</w:t>
      </w:r>
    </w:p>
    <w:p w14:paraId="1523A570" w14:textId="0A1910D6" w:rsidR="00C74201" w:rsidRDefault="00C74201" w:rsidP="006D096D">
      <w:pPr>
        <w:pStyle w:val="ListParagraph"/>
        <w:numPr>
          <w:ilvl w:val="0"/>
          <w:numId w:val="83"/>
        </w:numPr>
      </w:pPr>
      <w:r>
        <w:t>Select a matched pair of parallels and place them onto the table</w:t>
      </w:r>
    </w:p>
    <w:p w14:paraId="7EA788B4" w14:textId="3B121524" w:rsidR="00C74201" w:rsidRDefault="00C74201" w:rsidP="006D096D">
      <w:pPr>
        <w:pStyle w:val="ListParagraph"/>
        <w:numPr>
          <w:ilvl w:val="0"/>
          <w:numId w:val="83"/>
        </w:numPr>
      </w:pPr>
      <w:r>
        <w:t>Place the work onto the parallels so that the position of the required hole is in line with the drill spindle.</w:t>
      </w:r>
    </w:p>
    <w:p w14:paraId="1688A461" w14:textId="66BD40A7" w:rsidR="00C74201" w:rsidRDefault="00C74201" w:rsidP="006D096D">
      <w:pPr>
        <w:pStyle w:val="ListParagraph"/>
        <w:numPr>
          <w:ilvl w:val="0"/>
          <w:numId w:val="83"/>
        </w:numPr>
      </w:pPr>
      <w:r>
        <w:t>Position the parallels so that they are as close as possible to the opposite edge</w:t>
      </w:r>
      <w:r w:rsidR="00C07AF5">
        <w:t>s of the work and clear of the drilling area.</w:t>
      </w:r>
    </w:p>
    <w:p w14:paraId="24088040" w14:textId="126D39FE" w:rsidR="00C07AF5" w:rsidRDefault="00C07AF5" w:rsidP="006D096D">
      <w:pPr>
        <w:pStyle w:val="ListParagraph"/>
        <w:numPr>
          <w:ilvl w:val="0"/>
          <w:numId w:val="83"/>
        </w:numPr>
      </w:pPr>
      <w:r>
        <w:t>Check the work is lying flat on the parallels</w:t>
      </w:r>
    </w:p>
    <w:p w14:paraId="121C57AC" w14:textId="6405DACB" w:rsidR="00C07AF5" w:rsidRDefault="00C07AF5" w:rsidP="006D096D">
      <w:pPr>
        <w:pStyle w:val="ListParagraph"/>
        <w:numPr>
          <w:ilvl w:val="0"/>
          <w:numId w:val="83"/>
        </w:numPr>
      </w:pPr>
      <w:r>
        <w:t>Position T-bolts, clamps and packing material on both sides of the work.  The parallels should be directly below the clamps to avoid tilting the work.</w:t>
      </w:r>
    </w:p>
    <w:p w14:paraId="31847AE0" w14:textId="1F5D181A" w:rsidR="00C07AF5" w:rsidRDefault="00C07AF5" w:rsidP="006D096D">
      <w:pPr>
        <w:pStyle w:val="ListParagraph"/>
        <w:numPr>
          <w:ilvl w:val="0"/>
          <w:numId w:val="83"/>
        </w:numPr>
      </w:pPr>
      <w:r>
        <w:t>Tighten both clamps alternately and evenly</w:t>
      </w:r>
    </w:p>
    <w:p w14:paraId="49B1E7FE" w14:textId="06C801D9" w:rsidR="00C07AF5" w:rsidRDefault="00C07AF5" w:rsidP="00C07AF5">
      <w:pPr>
        <w:pStyle w:val="Heading3"/>
      </w:pPr>
      <w:bookmarkStart w:id="97" w:name="_Toc75781190"/>
      <w:r>
        <w:t>Clamping irregularly shaped workpieces</w:t>
      </w:r>
      <w:bookmarkEnd w:id="97"/>
    </w:p>
    <w:p w14:paraId="76E99B94" w14:textId="11AF77D9" w:rsidR="00C07AF5" w:rsidRDefault="00C07AF5" w:rsidP="00C07AF5">
      <w:r>
        <w:t xml:space="preserve">The method used to hold an irregularly shaped workpiece securely on the till table will vary considerably depending upon the characteristics of the workpiece and how it to be drilled. </w:t>
      </w:r>
    </w:p>
    <w:p w14:paraId="27707EC3" w14:textId="2295F399" w:rsidR="00C07AF5" w:rsidRDefault="00C07AF5" w:rsidP="006D096D">
      <w:pPr>
        <w:pStyle w:val="ListParagraph"/>
        <w:numPr>
          <w:ilvl w:val="0"/>
          <w:numId w:val="84"/>
        </w:numPr>
      </w:pPr>
      <w:r>
        <w:t>choose a suitable size of angle plate and secure it to the drill table using T-bolts</w:t>
      </w:r>
    </w:p>
    <w:p w14:paraId="01FBD03D" w14:textId="20D02BF9" w:rsidR="00C07AF5" w:rsidRDefault="00C07AF5" w:rsidP="006D096D">
      <w:pPr>
        <w:pStyle w:val="ListParagraph"/>
        <w:numPr>
          <w:ilvl w:val="0"/>
          <w:numId w:val="84"/>
        </w:numPr>
      </w:pPr>
      <w:r>
        <w:t>pre-position clamps in appropriate slots on the angle plate</w:t>
      </w:r>
    </w:p>
    <w:p w14:paraId="49A953CC" w14:textId="098CF187" w:rsidR="00213259" w:rsidRDefault="00C07AF5" w:rsidP="006D096D">
      <w:pPr>
        <w:pStyle w:val="ListParagraph"/>
        <w:numPr>
          <w:ilvl w:val="0"/>
          <w:numId w:val="84"/>
        </w:numPr>
      </w:pPr>
      <w:r>
        <w:t xml:space="preserve">position the workpiece flat against the angle plate. If drilling close to the angle plate, build up the height of the workpiece with packing so that the </w:t>
      </w:r>
      <w:r w:rsidR="00213259">
        <w:t>drill</w:t>
      </w:r>
      <w:r>
        <w:t xml:space="preserve"> chuck wi</w:t>
      </w:r>
      <w:r w:rsidR="00213259">
        <w:t>l</w:t>
      </w:r>
      <w:r>
        <w:t>l not fou</w:t>
      </w:r>
      <w:r w:rsidR="00213259">
        <w:t>l</w:t>
      </w:r>
      <w:r>
        <w:t xml:space="preserve"> the top edge of</w:t>
      </w:r>
      <w:r w:rsidR="00213259">
        <w:t xml:space="preserve"> </w:t>
      </w:r>
      <w:r>
        <w:t>the</w:t>
      </w:r>
      <w:r w:rsidR="00213259">
        <w:t xml:space="preserve"> </w:t>
      </w:r>
      <w:r>
        <w:t>angle plate</w:t>
      </w:r>
    </w:p>
    <w:p w14:paraId="0122872A" w14:textId="39CD5879" w:rsidR="00213259" w:rsidRDefault="00213259" w:rsidP="006D096D">
      <w:pPr>
        <w:pStyle w:val="ListParagraph"/>
        <w:numPr>
          <w:ilvl w:val="0"/>
          <w:numId w:val="84"/>
        </w:numPr>
      </w:pPr>
      <w:r>
        <w:t>lightly</w:t>
      </w:r>
      <w:r w:rsidR="00C07AF5">
        <w:t xml:space="preserve"> tighten </w:t>
      </w:r>
      <w:r>
        <w:t>th</w:t>
      </w:r>
      <w:r w:rsidR="00C07AF5">
        <w:t xml:space="preserve">e </w:t>
      </w:r>
      <w:r>
        <w:t>clamps</w:t>
      </w:r>
      <w:r w:rsidR="00C07AF5">
        <w:t xml:space="preserve"> </w:t>
      </w:r>
      <w:r>
        <w:t xml:space="preserve">to hold </w:t>
      </w:r>
      <w:r w:rsidR="00C07AF5">
        <w:t>the work</w:t>
      </w:r>
      <w:r>
        <w:t>piece</w:t>
      </w:r>
      <w:r w:rsidR="00C07AF5">
        <w:t xml:space="preserve"> a</w:t>
      </w:r>
      <w:r>
        <w:t>ga</w:t>
      </w:r>
      <w:r w:rsidR="00C07AF5">
        <w:t xml:space="preserve">inst </w:t>
      </w:r>
      <w:r>
        <w:t xml:space="preserve">the </w:t>
      </w:r>
      <w:r w:rsidR="00C07AF5">
        <w:t>an</w:t>
      </w:r>
      <w:r>
        <w:t>gle plate but still allow some movement</w:t>
      </w:r>
    </w:p>
    <w:p w14:paraId="2C056711" w14:textId="1FFC07B0" w:rsidR="00213259" w:rsidRDefault="00213259" w:rsidP="006D096D">
      <w:pPr>
        <w:pStyle w:val="ListParagraph"/>
        <w:numPr>
          <w:ilvl w:val="0"/>
          <w:numId w:val="84"/>
        </w:numPr>
      </w:pPr>
      <w:r>
        <w:t>p</w:t>
      </w:r>
      <w:r w:rsidR="00C07AF5">
        <w:t xml:space="preserve">lace a spirit on </w:t>
      </w:r>
      <w:r>
        <w:t>th</w:t>
      </w:r>
      <w:r w:rsidR="00C07AF5">
        <w:t xml:space="preserve">e face to be drilled. </w:t>
      </w:r>
      <w:r>
        <w:t xml:space="preserve"> Tap </w:t>
      </w:r>
      <w:r w:rsidR="00C07AF5">
        <w:t>the workp</w:t>
      </w:r>
      <w:r>
        <w:t>ie</w:t>
      </w:r>
      <w:r w:rsidR="00C07AF5">
        <w:t>ce with a so</w:t>
      </w:r>
      <w:r>
        <w:t>ft</w:t>
      </w:r>
      <w:r w:rsidR="00C07AF5">
        <w:t xml:space="preserve"> hammer</w:t>
      </w:r>
      <w:r>
        <w:t>/mallet</w:t>
      </w:r>
      <w:r w:rsidR="00C07AF5">
        <w:t xml:space="preserve"> until the surface becomes ho</w:t>
      </w:r>
      <w:r>
        <w:t>riz</w:t>
      </w:r>
      <w:r w:rsidR="00C07AF5">
        <w:t>ontal</w:t>
      </w:r>
    </w:p>
    <w:p w14:paraId="7138CB9D" w14:textId="104CDAD2" w:rsidR="00213259" w:rsidRDefault="00C07AF5" w:rsidP="006D096D">
      <w:pPr>
        <w:pStyle w:val="ListParagraph"/>
        <w:numPr>
          <w:ilvl w:val="0"/>
          <w:numId w:val="84"/>
        </w:numPr>
      </w:pPr>
      <w:r>
        <w:t>fina</w:t>
      </w:r>
      <w:r w:rsidR="00213259">
        <w:t>ll</w:t>
      </w:r>
      <w:r>
        <w:t xml:space="preserve">y, </w:t>
      </w:r>
      <w:r w:rsidR="00213259">
        <w:t>tighten</w:t>
      </w:r>
      <w:r>
        <w:t xml:space="preserve"> the </w:t>
      </w:r>
      <w:r w:rsidR="00213259">
        <w:t>cl</w:t>
      </w:r>
      <w:r>
        <w:t>amps and che</w:t>
      </w:r>
      <w:r w:rsidR="00213259">
        <w:t>ck again</w:t>
      </w:r>
      <w:r>
        <w:t xml:space="preserve"> wit</w:t>
      </w:r>
      <w:r w:rsidR="00213259">
        <w:t>h</w:t>
      </w:r>
      <w:r>
        <w:t xml:space="preserve"> t</w:t>
      </w:r>
      <w:r w:rsidR="00213259">
        <w:t>h</w:t>
      </w:r>
      <w:r>
        <w:t xml:space="preserve">e </w:t>
      </w:r>
      <w:r w:rsidR="00213259">
        <w:t>spirit level to ensure</w:t>
      </w:r>
      <w:r>
        <w:t xml:space="preserve"> that the workpiece is accurate</w:t>
      </w:r>
      <w:r w:rsidR="00213259">
        <w:t>l</w:t>
      </w:r>
      <w:r>
        <w:t>y positioned.</w:t>
      </w:r>
    </w:p>
    <w:p w14:paraId="13F7FED1" w14:textId="66939A29" w:rsidR="00213259" w:rsidRDefault="00C07AF5" w:rsidP="006D096D">
      <w:pPr>
        <w:pStyle w:val="ListParagraph"/>
        <w:numPr>
          <w:ilvl w:val="0"/>
          <w:numId w:val="84"/>
        </w:numPr>
      </w:pPr>
      <w:r>
        <w:t xml:space="preserve">adjust </w:t>
      </w:r>
      <w:r w:rsidR="00213259">
        <w:t>the</w:t>
      </w:r>
      <w:r>
        <w:t xml:space="preserve"> posit</w:t>
      </w:r>
      <w:r w:rsidR="00213259">
        <w:t>io</w:t>
      </w:r>
      <w:r>
        <w:t>n of the ang</w:t>
      </w:r>
      <w:r w:rsidR="00213259">
        <w:t>l</w:t>
      </w:r>
      <w:r>
        <w:t>e plate on the table the T-b</w:t>
      </w:r>
      <w:r w:rsidR="00213259">
        <w:t>ol</w:t>
      </w:r>
      <w:r>
        <w:t xml:space="preserve">ts so that the hole is in </w:t>
      </w:r>
      <w:r w:rsidR="00213259">
        <w:t>l</w:t>
      </w:r>
      <w:r>
        <w:t>ine with th</w:t>
      </w:r>
      <w:r w:rsidR="00213259">
        <w:t>e drill spindle</w:t>
      </w:r>
    </w:p>
    <w:p w14:paraId="2DA5876B" w14:textId="3D0219FF" w:rsidR="00C07AF5" w:rsidRDefault="00213259" w:rsidP="006D096D">
      <w:pPr>
        <w:pStyle w:val="ListParagraph"/>
        <w:numPr>
          <w:ilvl w:val="0"/>
          <w:numId w:val="84"/>
        </w:numPr>
      </w:pPr>
      <w:r>
        <w:t>Firmly tighten the T-bolts</w:t>
      </w:r>
    </w:p>
    <w:p w14:paraId="08A6422C" w14:textId="3D43F9B9" w:rsidR="000115EB" w:rsidRDefault="000115EB" w:rsidP="000115EB">
      <w:pPr>
        <w:pStyle w:val="Heading3"/>
      </w:pPr>
      <w:bookmarkStart w:id="98" w:name="_Toc75781191"/>
      <w:r>
        <w:t>Clamping round work</w:t>
      </w:r>
      <w:bookmarkEnd w:id="98"/>
    </w:p>
    <w:p w14:paraId="2F244EC9" w14:textId="7EEAA771" w:rsidR="000115EB" w:rsidRDefault="000115EB" w:rsidP="000115EB">
      <w:r>
        <w:t>The best way of a round bar on to the dill is to use a vee block. Longer workpieces may require two vee blocks.</w:t>
      </w:r>
    </w:p>
    <w:p w14:paraId="05B8FFE1" w14:textId="35D943E4" w:rsidR="00135DCB" w:rsidRDefault="000115EB" w:rsidP="000115EB">
      <w:r>
        <w:t>Make s</w:t>
      </w:r>
      <w:r w:rsidR="00135DCB">
        <w:t>ur</w:t>
      </w:r>
      <w:r>
        <w:t>e you:</w:t>
      </w:r>
    </w:p>
    <w:p w14:paraId="7DEF169E" w14:textId="44F764A8" w:rsidR="00135DCB" w:rsidRDefault="000115EB" w:rsidP="006D096D">
      <w:pPr>
        <w:pStyle w:val="ListParagraph"/>
        <w:numPr>
          <w:ilvl w:val="0"/>
          <w:numId w:val="85"/>
        </w:numPr>
      </w:pPr>
      <w:r>
        <w:t>ensure that the dri</w:t>
      </w:r>
      <w:r w:rsidR="00135DCB">
        <w:t>ll</w:t>
      </w:r>
      <w:r>
        <w:t xml:space="preserve"> table is free from dirt and swarf</w:t>
      </w:r>
    </w:p>
    <w:p w14:paraId="2915373C" w14:textId="3549077E" w:rsidR="00135DCB" w:rsidRDefault="000115EB" w:rsidP="006D096D">
      <w:pPr>
        <w:pStyle w:val="ListParagraph"/>
        <w:numPr>
          <w:ilvl w:val="0"/>
          <w:numId w:val="85"/>
        </w:numPr>
      </w:pPr>
      <w:r>
        <w:t>posit</w:t>
      </w:r>
      <w:r w:rsidR="00135DCB">
        <w:t>ion</w:t>
      </w:r>
      <w:r>
        <w:t xml:space="preserve"> the vee block </w:t>
      </w:r>
      <w:r w:rsidR="00135DCB">
        <w:t>on</w:t>
      </w:r>
      <w:r>
        <w:t xml:space="preserve"> the table parallel with the </w:t>
      </w:r>
      <w:r w:rsidR="00135DCB">
        <w:t>T slots</w:t>
      </w:r>
    </w:p>
    <w:p w14:paraId="4BD977B3" w14:textId="61E12021" w:rsidR="00135DCB" w:rsidRDefault="00135DCB" w:rsidP="006D096D">
      <w:pPr>
        <w:pStyle w:val="ListParagraph"/>
        <w:numPr>
          <w:ilvl w:val="0"/>
          <w:numId w:val="85"/>
        </w:numPr>
      </w:pPr>
      <w:r>
        <w:t xml:space="preserve">measure the height </w:t>
      </w:r>
      <w:r w:rsidR="000115EB">
        <w:t>from t</w:t>
      </w:r>
      <w:r>
        <w:t>h</w:t>
      </w:r>
      <w:r w:rsidR="000115EB">
        <w:t>e drill table to the top of t</w:t>
      </w:r>
      <w:r>
        <w:t>he work and select a similar height of packing for the clamp</w:t>
      </w:r>
    </w:p>
    <w:p w14:paraId="74E903A5" w14:textId="0B269084" w:rsidR="00135DCB" w:rsidRDefault="00135DCB" w:rsidP="006D096D">
      <w:pPr>
        <w:pStyle w:val="ListParagraph"/>
        <w:numPr>
          <w:ilvl w:val="0"/>
          <w:numId w:val="85"/>
        </w:numPr>
      </w:pPr>
      <w:r>
        <w:rPr>
          <w:noProof/>
        </w:rPr>
        <w:lastRenderedPageBreak/>
        <w:drawing>
          <wp:anchor distT="0" distB="0" distL="114300" distR="114300" simplePos="0" relativeHeight="251826176" behindDoc="1" locked="0" layoutInCell="1" allowOverlap="1" wp14:anchorId="2CA86A3F" wp14:editId="4FF01C09">
            <wp:simplePos x="0" y="0"/>
            <wp:positionH relativeFrom="column">
              <wp:posOffset>4851400</wp:posOffset>
            </wp:positionH>
            <wp:positionV relativeFrom="paragraph">
              <wp:posOffset>254635</wp:posOffset>
            </wp:positionV>
            <wp:extent cx="914400" cy="885825"/>
            <wp:effectExtent l="0" t="0" r="0" b="9525"/>
            <wp:wrapTight wrapText="bothSides">
              <wp:wrapPolygon edited="0">
                <wp:start x="0" y="0"/>
                <wp:lineTo x="0" y="21368"/>
                <wp:lineTo x="21150" y="21368"/>
                <wp:lineTo x="21150" y="0"/>
                <wp:lineTo x="0" y="0"/>
              </wp:wrapPolygon>
            </wp:wrapTight>
            <wp:docPr id="24859" name="Picture 24859" descr="V-Block and Clamp Set Hardened Steel 90 Degree Angle 1 5/8 x 1 1/4 x 1 1/4  Vee Block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Block and Clamp Set Hardened Steel 90 Degree Angle 1 5/8 x 1 1/4 x 1 1/4  Vee Block Set"/>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914400" cy="885825"/>
                    </a:xfrm>
                    <a:prstGeom prst="rect">
                      <a:avLst/>
                    </a:prstGeom>
                    <a:noFill/>
                    <a:ln>
                      <a:noFill/>
                    </a:ln>
                  </pic:spPr>
                </pic:pic>
              </a:graphicData>
            </a:graphic>
          </wp:anchor>
        </w:drawing>
      </w:r>
      <w:r w:rsidR="000115EB">
        <w:t>put</w:t>
      </w:r>
      <w:r>
        <w:t xml:space="preserve"> </w:t>
      </w:r>
      <w:r w:rsidR="000115EB">
        <w:t>a strap clamp a</w:t>
      </w:r>
      <w:r>
        <w:t>cr</w:t>
      </w:r>
      <w:r w:rsidR="000115EB">
        <w:t>oss the workpiece and p</w:t>
      </w:r>
      <w:r>
        <w:t>ac</w:t>
      </w:r>
      <w:r w:rsidR="000115EB">
        <w:t xml:space="preserve">king and </w:t>
      </w:r>
      <w:r>
        <w:t>hol</w:t>
      </w:r>
      <w:r w:rsidR="000115EB">
        <w:t>d it loos</w:t>
      </w:r>
      <w:r>
        <w:t>el</w:t>
      </w:r>
      <w:r w:rsidR="000115EB">
        <w:t xml:space="preserve">y in position </w:t>
      </w:r>
      <w:r>
        <w:t>w</w:t>
      </w:r>
      <w:r w:rsidR="000115EB">
        <w:t xml:space="preserve">ith the </w:t>
      </w:r>
      <w:r>
        <w:t>T</w:t>
      </w:r>
      <w:r w:rsidR="000115EB">
        <w:t>-</w:t>
      </w:r>
      <w:r>
        <w:t>slo</w:t>
      </w:r>
      <w:r w:rsidR="000115EB">
        <w:t>t</w:t>
      </w:r>
      <w:r>
        <w:t xml:space="preserve"> bolts</w:t>
      </w:r>
    </w:p>
    <w:p w14:paraId="0FD8E507" w14:textId="0B838CAC" w:rsidR="00135DCB" w:rsidRDefault="000115EB" w:rsidP="006D096D">
      <w:pPr>
        <w:pStyle w:val="ListParagraph"/>
        <w:numPr>
          <w:ilvl w:val="0"/>
          <w:numId w:val="85"/>
        </w:numPr>
      </w:pPr>
      <w:r>
        <w:t xml:space="preserve"> rotate the</w:t>
      </w:r>
      <w:r w:rsidR="00135DCB">
        <w:t xml:space="preserve"> workpiece</w:t>
      </w:r>
      <w:r>
        <w:t xml:space="preserve"> in the vee block to bring the </w:t>
      </w:r>
      <w:r w:rsidR="00D757F8">
        <w:t>marked-out</w:t>
      </w:r>
      <w:r>
        <w:t xml:space="preserve"> position</w:t>
      </w:r>
      <w:r w:rsidR="00135DCB">
        <w:t xml:space="preserve"> of</w:t>
      </w:r>
      <w:r>
        <w:t xml:space="preserve"> the requ</w:t>
      </w:r>
      <w:r w:rsidR="00135DCB">
        <w:t>i</w:t>
      </w:r>
      <w:r>
        <w:t>red hole to</w:t>
      </w:r>
      <w:r w:rsidR="00135DCB">
        <w:t xml:space="preserve"> the</w:t>
      </w:r>
      <w:r>
        <w:t xml:space="preserve"> top </w:t>
      </w:r>
      <w:r w:rsidR="00135DCB">
        <w:t>dead centre</w:t>
      </w:r>
    </w:p>
    <w:p w14:paraId="38FD731D" w14:textId="1CDAB1DB" w:rsidR="00135DCB" w:rsidRDefault="00135DCB" w:rsidP="006D096D">
      <w:pPr>
        <w:pStyle w:val="ListParagraph"/>
        <w:numPr>
          <w:ilvl w:val="0"/>
          <w:numId w:val="85"/>
        </w:numPr>
      </w:pPr>
      <w:r>
        <w:rPr>
          <w:noProof/>
        </w:rPr>
        <w:drawing>
          <wp:anchor distT="0" distB="0" distL="114300" distR="114300" simplePos="0" relativeHeight="251825152" behindDoc="1" locked="0" layoutInCell="1" allowOverlap="1" wp14:anchorId="494A797F" wp14:editId="1DFF9D97">
            <wp:simplePos x="0" y="0"/>
            <wp:positionH relativeFrom="margin">
              <wp:posOffset>247015</wp:posOffset>
            </wp:positionH>
            <wp:positionV relativeFrom="paragraph">
              <wp:posOffset>506730</wp:posOffset>
            </wp:positionV>
            <wp:extent cx="1928495" cy="839470"/>
            <wp:effectExtent l="0" t="0" r="0" b="0"/>
            <wp:wrapTight wrapText="bothSides">
              <wp:wrapPolygon edited="0">
                <wp:start x="0" y="0"/>
                <wp:lineTo x="0" y="21077"/>
                <wp:lineTo x="21337" y="21077"/>
                <wp:lineTo x="21337" y="0"/>
                <wp:lineTo x="0" y="0"/>
              </wp:wrapPolygon>
            </wp:wrapTight>
            <wp:docPr id="24858" name="Picture 24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928495" cy="839470"/>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Tighten </w:t>
      </w:r>
      <w:r w:rsidR="000115EB">
        <w:t>the</w:t>
      </w:r>
      <w:r>
        <w:t xml:space="preserve"> strap</w:t>
      </w:r>
      <w:r w:rsidR="000115EB">
        <w:t xml:space="preserve"> </w:t>
      </w:r>
      <w:r>
        <w:t>cl</w:t>
      </w:r>
      <w:r w:rsidR="000115EB">
        <w:t xml:space="preserve">amp taking care that the workpiece does not move out of position. </w:t>
      </w:r>
    </w:p>
    <w:p w14:paraId="2FB0E638" w14:textId="058A11D4" w:rsidR="000115EB" w:rsidRPr="000115EB" w:rsidRDefault="000115EB" w:rsidP="00135DCB">
      <w:pPr>
        <w:ind w:left="360"/>
      </w:pPr>
      <w:r>
        <w:t xml:space="preserve">When selecting a vee block, choose a size </w:t>
      </w:r>
      <w:r w:rsidR="00135DCB">
        <w:t>which</w:t>
      </w:r>
      <w:r>
        <w:t xml:space="preserve"> </w:t>
      </w:r>
      <w:r w:rsidR="00135DCB">
        <w:t>will</w:t>
      </w:r>
      <w:r>
        <w:t xml:space="preserve"> allow the workpi</w:t>
      </w:r>
      <w:r w:rsidR="00135DCB">
        <w:t>ec</w:t>
      </w:r>
      <w:r>
        <w:t xml:space="preserve">e to rest approximately midway on the faces of </w:t>
      </w:r>
      <w:r w:rsidR="00135DCB">
        <w:t>th</w:t>
      </w:r>
      <w:r>
        <w:t>e groove. If u</w:t>
      </w:r>
      <w:r w:rsidR="00135DCB">
        <w:t>sing two</w:t>
      </w:r>
      <w:r>
        <w:t xml:space="preserve"> vee b</w:t>
      </w:r>
      <w:r w:rsidR="00135DCB">
        <w:t>lo</w:t>
      </w:r>
      <w:r>
        <w:t>cks to support a workpiece at each end, ensure that they a matched pair.</w:t>
      </w:r>
    </w:p>
    <w:p w14:paraId="7DAFD6A7" w14:textId="77777777" w:rsidR="00D757F8" w:rsidRDefault="00D757F8" w:rsidP="00D757F8">
      <w:pPr>
        <w:pStyle w:val="Heading3"/>
      </w:pPr>
    </w:p>
    <w:p w14:paraId="05EC643E" w14:textId="02D342A1" w:rsidR="00C07AF5" w:rsidRDefault="00D757F8" w:rsidP="00D757F8">
      <w:pPr>
        <w:pStyle w:val="Heading3"/>
      </w:pPr>
      <w:bookmarkStart w:id="99" w:name="_Toc75781192"/>
      <w:r>
        <w:t>Drilling and finishing holes</w:t>
      </w:r>
      <w:bookmarkEnd w:id="99"/>
    </w:p>
    <w:p w14:paraId="12A0C973" w14:textId="77777777" w:rsidR="00D757F8" w:rsidRDefault="00D757F8" w:rsidP="00D757F8">
      <w:r>
        <w:t xml:space="preserve">To obtain accurate positioning of the drill relative to the required hole position in the component, several methods are available including:   </w:t>
      </w:r>
    </w:p>
    <w:p w14:paraId="7F47DB79" w14:textId="77777777" w:rsidR="00D757F8" w:rsidRDefault="00D757F8" w:rsidP="006D096D">
      <w:pPr>
        <w:pStyle w:val="ListParagraph"/>
        <w:numPr>
          <w:ilvl w:val="0"/>
          <w:numId w:val="86"/>
        </w:numPr>
      </w:pPr>
      <w:r>
        <w:t xml:space="preserve">using a centre drill   </w:t>
      </w:r>
    </w:p>
    <w:p w14:paraId="6A0C8CFD" w14:textId="77777777" w:rsidR="00D757F8" w:rsidRDefault="00D757F8" w:rsidP="006D096D">
      <w:pPr>
        <w:pStyle w:val="ListParagraph"/>
        <w:numPr>
          <w:ilvl w:val="0"/>
          <w:numId w:val="86"/>
        </w:numPr>
      </w:pPr>
      <w:r>
        <w:t>pilot drilling</w:t>
      </w:r>
    </w:p>
    <w:p w14:paraId="57A01E73" w14:textId="7E89AD88" w:rsidR="00D757F8" w:rsidRPr="00D757F8" w:rsidRDefault="00D757F8" w:rsidP="006D096D">
      <w:pPr>
        <w:pStyle w:val="ListParagraph"/>
        <w:numPr>
          <w:ilvl w:val="0"/>
          <w:numId w:val="86"/>
        </w:numPr>
      </w:pPr>
      <w:r>
        <w:t>boxed hole markings</w:t>
      </w:r>
    </w:p>
    <w:p w14:paraId="0B19693B" w14:textId="77777777" w:rsidR="00D757F8" w:rsidRDefault="00D757F8" w:rsidP="00D757F8">
      <w:pPr>
        <w:pStyle w:val="Heading3"/>
      </w:pPr>
      <w:bookmarkStart w:id="100" w:name="_Toc75781193"/>
      <w:r>
        <w:t>Using a centre drill</w:t>
      </w:r>
      <w:bookmarkEnd w:id="100"/>
    </w:p>
    <w:p w14:paraId="39AE191D" w14:textId="2866E180" w:rsidR="00D757F8" w:rsidRPr="00D757F8" w:rsidRDefault="00D757F8" w:rsidP="00D757F8">
      <w:r>
        <w:t>Centre provides an enlarged centre to accommodate the larger chisel edge of larger diameter drills.</w:t>
      </w:r>
    </w:p>
    <w:p w14:paraId="5967709F" w14:textId="1066327A" w:rsidR="000F24C6" w:rsidRDefault="00D757F8" w:rsidP="000D7900">
      <w:r>
        <w:rPr>
          <w:noProof/>
        </w:rPr>
        <w:drawing>
          <wp:anchor distT="0" distB="0" distL="114300" distR="114300" simplePos="0" relativeHeight="251829248" behindDoc="1" locked="0" layoutInCell="1" allowOverlap="1" wp14:anchorId="157871D2" wp14:editId="00B72700">
            <wp:simplePos x="0" y="0"/>
            <wp:positionH relativeFrom="column">
              <wp:posOffset>1690370</wp:posOffset>
            </wp:positionH>
            <wp:positionV relativeFrom="paragraph">
              <wp:posOffset>95250</wp:posOffset>
            </wp:positionV>
            <wp:extent cx="920115" cy="1423670"/>
            <wp:effectExtent l="0" t="0" r="0" b="5080"/>
            <wp:wrapThrough wrapText="bothSides">
              <wp:wrapPolygon edited="0">
                <wp:start x="0" y="0"/>
                <wp:lineTo x="0" y="21388"/>
                <wp:lineTo x="21019" y="21388"/>
                <wp:lineTo x="21019" y="0"/>
                <wp:lineTo x="0" y="0"/>
              </wp:wrapPolygon>
            </wp:wrapThrough>
            <wp:docPr id="145229" name="Picture 145229"/>
            <wp:cNvGraphicFramePr/>
            <a:graphic xmlns:a="http://schemas.openxmlformats.org/drawingml/2006/main">
              <a:graphicData uri="http://schemas.openxmlformats.org/drawingml/2006/picture">
                <pic:pic xmlns:pic="http://schemas.openxmlformats.org/drawingml/2006/picture">
                  <pic:nvPicPr>
                    <pic:cNvPr id="145229" name="Picture 145229"/>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920115" cy="1423670"/>
                    </a:xfrm>
                    <a:prstGeom prst="rect">
                      <a:avLst/>
                    </a:prstGeom>
                  </pic:spPr>
                </pic:pic>
              </a:graphicData>
            </a:graphic>
          </wp:anchor>
        </w:drawing>
      </w:r>
      <w:r>
        <w:rPr>
          <w:noProof/>
        </w:rPr>
        <mc:AlternateContent>
          <mc:Choice Requires="wps">
            <w:drawing>
              <wp:anchor distT="45720" distB="45720" distL="114300" distR="114300" simplePos="0" relativeHeight="251831296" behindDoc="0" locked="0" layoutInCell="1" allowOverlap="1" wp14:anchorId="2365CCFB" wp14:editId="4E2284B3">
                <wp:simplePos x="0" y="0"/>
                <wp:positionH relativeFrom="column">
                  <wp:posOffset>690245</wp:posOffset>
                </wp:positionH>
                <wp:positionV relativeFrom="paragraph">
                  <wp:posOffset>90805</wp:posOffset>
                </wp:positionV>
                <wp:extent cx="904875" cy="290195"/>
                <wp:effectExtent l="0" t="0" r="9525" b="0"/>
                <wp:wrapNone/>
                <wp:docPr id="248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875" cy="290195"/>
                        </a:xfrm>
                        <a:prstGeom prst="rect">
                          <a:avLst/>
                        </a:prstGeom>
                        <a:solidFill>
                          <a:srgbClr val="FFFFFF"/>
                        </a:solidFill>
                        <a:ln w="9525">
                          <a:noFill/>
                          <a:miter lim="800000"/>
                          <a:headEnd/>
                          <a:tailEnd/>
                        </a:ln>
                      </wps:spPr>
                      <wps:txbx>
                        <w:txbxContent>
                          <w:p w14:paraId="1D1A7A3E" w14:textId="457C0293" w:rsidR="009C389A" w:rsidRDefault="009C389A">
                            <w:r>
                              <w:t>Centre drill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65CCFB" id="_x0000_s1055" type="#_x0000_t202" style="position:absolute;left:0;text-align:left;margin-left:54.35pt;margin-top:7.15pt;width:71.25pt;height:22.85pt;z-index:251831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" stroked="f">
                <v:textbox>
                  <w:txbxContent>
                    <w:p w14:paraId="1D1A7A3E" w14:textId="457C0293" w:rsidR="009C389A" w:rsidRDefault="009C389A">
                      <w:r>
                        <w:t>Centre drill</w:t>
                      </w:r>
                    </w:p>
                  </w:txbxContent>
                </v:textbox>
              </v:shape>
            </w:pict>
          </mc:Fallback>
        </mc:AlternateContent>
      </w:r>
      <w:r>
        <w:rPr>
          <w:noProof/>
        </w:rPr>
        <w:drawing>
          <wp:anchor distT="0" distB="0" distL="114300" distR="114300" simplePos="0" relativeHeight="251828224" behindDoc="1" locked="0" layoutInCell="1" allowOverlap="0" wp14:anchorId="62C7E50A" wp14:editId="17756B04">
            <wp:simplePos x="0" y="0"/>
            <wp:positionH relativeFrom="column">
              <wp:posOffset>127952</wp:posOffset>
            </wp:positionH>
            <wp:positionV relativeFrom="paragraph">
              <wp:posOffset>276860</wp:posOffset>
            </wp:positionV>
            <wp:extent cx="828675" cy="1179830"/>
            <wp:effectExtent l="0" t="0" r="9525" b="1270"/>
            <wp:wrapTight wrapText="bothSides">
              <wp:wrapPolygon edited="0">
                <wp:start x="0" y="0"/>
                <wp:lineTo x="0" y="21274"/>
                <wp:lineTo x="21352" y="21274"/>
                <wp:lineTo x="21352" y="0"/>
                <wp:lineTo x="0" y="0"/>
              </wp:wrapPolygon>
            </wp:wrapTight>
            <wp:docPr id="145230" name="Picture 145230"/>
            <wp:cNvGraphicFramePr/>
            <a:graphic xmlns:a="http://schemas.openxmlformats.org/drawingml/2006/main">
              <a:graphicData uri="http://schemas.openxmlformats.org/drawingml/2006/picture">
                <pic:pic xmlns:pic="http://schemas.openxmlformats.org/drawingml/2006/picture">
                  <pic:nvPicPr>
                    <pic:cNvPr id="145230" name="Picture 145230"/>
                    <pic:cNvPicPr/>
                  </pic:nvPicPr>
                  <pic:blipFill>
                    <a:blip r:embed="rId144"/>
                    <a:stretch>
                      <a:fillRect/>
                    </a:stretch>
                  </pic:blipFill>
                  <pic:spPr>
                    <a:xfrm>
                      <a:off x="0" y="0"/>
                      <a:ext cx="828675" cy="1179830"/>
                    </a:xfrm>
                    <a:prstGeom prst="rect">
                      <a:avLst/>
                    </a:prstGeom>
                  </pic:spPr>
                </pic:pic>
              </a:graphicData>
            </a:graphic>
          </wp:anchor>
        </w:drawing>
      </w:r>
    </w:p>
    <w:p w14:paraId="28E75AC8" w14:textId="2E22ED0F" w:rsidR="000F24C6" w:rsidRDefault="000F24C6" w:rsidP="000D7900"/>
    <w:p w14:paraId="621ABA09" w14:textId="74C6BCA7" w:rsidR="000F24C6" w:rsidRDefault="000F24C6" w:rsidP="000D7900"/>
    <w:p w14:paraId="07DF6A38" w14:textId="06906EB3" w:rsidR="0058650E" w:rsidRDefault="0058650E" w:rsidP="000D7900"/>
    <w:p w14:paraId="48FA3E50" w14:textId="11997EF2" w:rsidR="0058650E" w:rsidRDefault="0058650E" w:rsidP="000D7900"/>
    <w:p w14:paraId="73D1DDB6" w14:textId="1FF18785" w:rsidR="0058650E" w:rsidRDefault="00D757F8" w:rsidP="00D757F8">
      <w:pPr>
        <w:pStyle w:val="Heading3"/>
      </w:pPr>
      <w:bookmarkStart w:id="101" w:name="_Toc75781194"/>
      <w:r>
        <w:rPr>
          <w:noProof/>
        </w:rPr>
        <w:drawing>
          <wp:anchor distT="0" distB="0" distL="114300" distR="114300" simplePos="0" relativeHeight="251833344" behindDoc="0" locked="0" layoutInCell="1" allowOverlap="0" wp14:anchorId="2BCC7CA8" wp14:editId="4BE4AC19">
            <wp:simplePos x="0" y="0"/>
            <wp:positionH relativeFrom="margin">
              <wp:posOffset>3666490</wp:posOffset>
            </wp:positionH>
            <wp:positionV relativeFrom="paragraph">
              <wp:posOffset>213043</wp:posOffset>
            </wp:positionV>
            <wp:extent cx="2038350" cy="1090295"/>
            <wp:effectExtent l="0" t="0" r="0" b="0"/>
            <wp:wrapSquare wrapText="bothSides"/>
            <wp:docPr id="145403" name="Picture 145403"/>
            <wp:cNvGraphicFramePr/>
            <a:graphic xmlns:a="http://schemas.openxmlformats.org/drawingml/2006/main">
              <a:graphicData uri="http://schemas.openxmlformats.org/drawingml/2006/picture">
                <pic:pic xmlns:pic="http://schemas.openxmlformats.org/drawingml/2006/picture">
                  <pic:nvPicPr>
                    <pic:cNvPr id="145403" name="Picture 145403"/>
                    <pic:cNvPicPr/>
                  </pic:nvPicPr>
                  <pic:blipFill>
                    <a:blip r:embed="rId145"/>
                    <a:stretch>
                      <a:fillRect/>
                    </a:stretch>
                  </pic:blipFill>
                  <pic:spPr>
                    <a:xfrm>
                      <a:off x="0" y="0"/>
                      <a:ext cx="2038350" cy="1090295"/>
                    </a:xfrm>
                    <a:prstGeom prst="rect">
                      <a:avLst/>
                    </a:prstGeom>
                  </pic:spPr>
                </pic:pic>
              </a:graphicData>
            </a:graphic>
            <wp14:sizeRelH relativeFrom="margin">
              <wp14:pctWidth>0</wp14:pctWidth>
            </wp14:sizeRelH>
            <wp14:sizeRelV relativeFrom="margin">
              <wp14:pctHeight>0</wp14:pctHeight>
            </wp14:sizeRelV>
          </wp:anchor>
        </w:drawing>
      </w:r>
      <w:r>
        <w:t>Pilot drilling</w:t>
      </w:r>
      <w:bookmarkEnd w:id="101"/>
    </w:p>
    <w:p w14:paraId="38FAF0AD" w14:textId="3FE33388" w:rsidR="00D757F8" w:rsidRPr="00D757F8" w:rsidRDefault="00D757F8" w:rsidP="00D757F8">
      <w:r w:rsidRPr="00D757F8">
        <w:t xml:space="preserve">Pilot drilling is a pre-drilling with a </w:t>
      </w:r>
      <w:r>
        <w:t xml:space="preserve">smaller </w:t>
      </w:r>
      <w:r w:rsidRPr="00D757F8">
        <w:t xml:space="preserve">size drill than </w:t>
      </w:r>
      <w:r>
        <w:t>th</w:t>
      </w:r>
      <w:r w:rsidRPr="00D757F8">
        <w:t>e size finally required. This provides clearance for the centre of the main dr</w:t>
      </w:r>
      <w:r>
        <w:t>ill</w:t>
      </w:r>
      <w:r w:rsidRPr="00D757F8">
        <w:t>, wh</w:t>
      </w:r>
      <w:r>
        <w:t>i</w:t>
      </w:r>
      <w:r w:rsidRPr="00D757F8">
        <w:t>ch enables it to cut much more efficiently.</w:t>
      </w:r>
    </w:p>
    <w:p w14:paraId="694F79CB" w14:textId="16297289" w:rsidR="00BB66E2" w:rsidRDefault="00BB66E2" w:rsidP="000D7900"/>
    <w:p w14:paraId="0C49B656" w14:textId="166506BF" w:rsidR="00BB66E2" w:rsidRDefault="00D757F8" w:rsidP="00D757F8">
      <w:pPr>
        <w:pStyle w:val="Heading3"/>
      </w:pPr>
      <w:bookmarkStart w:id="102" w:name="_Toc75781195"/>
      <w:r>
        <w:lastRenderedPageBreak/>
        <w:t>Boxing a hole</w:t>
      </w:r>
      <w:bookmarkEnd w:id="102"/>
    </w:p>
    <w:p w14:paraId="673083F4" w14:textId="53325799" w:rsidR="00D757F8" w:rsidRDefault="00D757F8" w:rsidP="00D757F8">
      <w:r>
        <w:t xml:space="preserve">This process begins during the marking out period when a box is marked around the hole position, as described </w:t>
      </w:r>
      <w:r w:rsidR="00D81684">
        <w:t>previously</w:t>
      </w:r>
    </w:p>
    <w:p w14:paraId="45EA0008" w14:textId="77777777" w:rsidR="00D81684" w:rsidRDefault="00D757F8" w:rsidP="006D096D">
      <w:pPr>
        <w:pStyle w:val="ListParagraph"/>
        <w:numPr>
          <w:ilvl w:val="0"/>
          <w:numId w:val="87"/>
        </w:numPr>
      </w:pPr>
      <w:r>
        <w:t>When starting to dill, carefully check to e</w:t>
      </w:r>
      <w:r w:rsidR="00D81684">
        <w:t>nsu</w:t>
      </w:r>
      <w:r>
        <w:t xml:space="preserve">re that the hole being produced </w:t>
      </w:r>
      <w:r w:rsidR="00D81684">
        <w:t>ac</w:t>
      </w:r>
      <w:r>
        <w:t xml:space="preserve">curately </w:t>
      </w:r>
      <w:r w:rsidR="00D81684">
        <w:t>li</w:t>
      </w:r>
      <w:r>
        <w:t>es w</w:t>
      </w:r>
      <w:r w:rsidR="00D81684">
        <w:t>i</w:t>
      </w:r>
      <w:r>
        <w:t>t</w:t>
      </w:r>
      <w:r w:rsidR="00D81684">
        <w:t>hin</w:t>
      </w:r>
      <w:r>
        <w:t xml:space="preserve"> the "box" before the wh</w:t>
      </w:r>
      <w:r w:rsidR="00D81684">
        <w:t>ol</w:t>
      </w:r>
      <w:r>
        <w:t>e drill diameter is produced.</w:t>
      </w:r>
    </w:p>
    <w:p w14:paraId="7FD361F3" w14:textId="1BD46725" w:rsidR="00D757F8" w:rsidRDefault="00D757F8" w:rsidP="006D096D">
      <w:pPr>
        <w:pStyle w:val="ListParagraph"/>
        <w:numPr>
          <w:ilvl w:val="0"/>
          <w:numId w:val="87"/>
        </w:numPr>
      </w:pPr>
      <w:r>
        <w:t xml:space="preserve">If </w:t>
      </w:r>
      <w:r w:rsidR="00D81684">
        <w:t xml:space="preserve">slightly </w:t>
      </w:r>
      <w:r>
        <w:t>out of position, the error can be corrected by</w:t>
      </w:r>
      <w:r w:rsidR="00D81684">
        <w:t xml:space="preserve"> </w:t>
      </w:r>
      <w:r>
        <w:t>a groove, caus</w:t>
      </w:r>
      <w:r w:rsidR="00D81684">
        <w:t>i</w:t>
      </w:r>
      <w:r>
        <w:t xml:space="preserve">ng the </w:t>
      </w:r>
      <w:r w:rsidR="00D81684">
        <w:t xml:space="preserve">centreline </w:t>
      </w:r>
      <w:r>
        <w:t xml:space="preserve">of </w:t>
      </w:r>
      <w:r w:rsidR="00D81684">
        <w:t>th</w:t>
      </w:r>
      <w:r>
        <w:t>e dr</w:t>
      </w:r>
      <w:r w:rsidR="00D81684">
        <w:t>illed</w:t>
      </w:r>
      <w:r>
        <w:t xml:space="preserve"> ho</w:t>
      </w:r>
      <w:r w:rsidR="00D81684">
        <w:t>le</w:t>
      </w:r>
      <w:r>
        <w:t xml:space="preserve"> </w:t>
      </w:r>
      <w:r w:rsidR="00D81684">
        <w:t>to move towards the grove when drilling is restarted.</w:t>
      </w:r>
    </w:p>
    <w:p w14:paraId="6B619CB0" w14:textId="16965411" w:rsidR="00D757F8" w:rsidRDefault="00D757F8" w:rsidP="00D81684">
      <w:pPr>
        <w:pStyle w:val="Heading3"/>
      </w:pPr>
      <w:r>
        <w:t xml:space="preserve"> </w:t>
      </w:r>
      <w:bookmarkStart w:id="103" w:name="_Toc75781196"/>
      <w:r w:rsidR="00D81684">
        <w:t>Setting stops</w:t>
      </w:r>
      <w:bookmarkEnd w:id="103"/>
    </w:p>
    <w:p w14:paraId="3CC08DFA" w14:textId="5887C4F4" w:rsidR="00D757F8" w:rsidRDefault="00D81684" w:rsidP="00D757F8">
      <w:r>
        <w:t>Most drills will have a means of setting a stop to control how far the drill will go into the work</w:t>
      </w:r>
      <w:r w:rsidR="00D757F8">
        <w:t xml:space="preserve">. Look at the drills in your workshop and see </w:t>
      </w:r>
      <w:r>
        <w:t>i</w:t>
      </w:r>
      <w:r w:rsidR="00D757F8">
        <w:t>f they have these, and practise setting th</w:t>
      </w:r>
      <w:r>
        <w:t>em</w:t>
      </w:r>
      <w:r w:rsidR="00D757F8">
        <w:t xml:space="preserve"> to </w:t>
      </w:r>
      <w:r>
        <w:t>vario</w:t>
      </w:r>
      <w:r w:rsidR="00D757F8">
        <w:t>us depths.</w:t>
      </w:r>
    </w:p>
    <w:p w14:paraId="154D3289" w14:textId="77777777" w:rsidR="00D81684" w:rsidRDefault="00D81684" w:rsidP="00D81684">
      <w:pPr>
        <w:pStyle w:val="Heading2"/>
      </w:pPr>
    </w:p>
    <w:p w14:paraId="6B9BA991" w14:textId="6DF6E53E" w:rsidR="00D81684" w:rsidRPr="00E053A3" w:rsidRDefault="00D81684" w:rsidP="00E053A3">
      <w:pPr>
        <w:pStyle w:val="Heading2"/>
      </w:pPr>
      <w:bookmarkStart w:id="104" w:name="_Toc75781197"/>
      <w:r w:rsidRPr="00E053A3">
        <w:rPr>
          <w:noProof/>
        </w:rPr>
        <w:drawing>
          <wp:anchor distT="0" distB="0" distL="114300" distR="114300" simplePos="0" relativeHeight="251834368" behindDoc="1" locked="0" layoutInCell="1" allowOverlap="1" wp14:anchorId="086B2564" wp14:editId="7893AEA5">
            <wp:simplePos x="0" y="0"/>
            <wp:positionH relativeFrom="margin">
              <wp:posOffset>107950</wp:posOffset>
            </wp:positionH>
            <wp:positionV relativeFrom="paragraph">
              <wp:posOffset>422275</wp:posOffset>
            </wp:positionV>
            <wp:extent cx="5388610" cy="2984500"/>
            <wp:effectExtent l="0" t="0" r="2540" b="6350"/>
            <wp:wrapTight wrapText="bothSides">
              <wp:wrapPolygon edited="0">
                <wp:start x="0" y="0"/>
                <wp:lineTo x="0" y="21508"/>
                <wp:lineTo x="21534" y="21508"/>
                <wp:lineTo x="21534" y="0"/>
                <wp:lineTo x="0" y="0"/>
              </wp:wrapPolygon>
            </wp:wrapTight>
            <wp:docPr id="303255" name="Picture 303255"/>
            <wp:cNvGraphicFramePr/>
            <a:graphic xmlns:a="http://schemas.openxmlformats.org/drawingml/2006/main">
              <a:graphicData uri="http://schemas.openxmlformats.org/drawingml/2006/picture">
                <pic:pic xmlns:pic="http://schemas.openxmlformats.org/drawingml/2006/picture">
                  <pic:nvPicPr>
                    <pic:cNvPr id="303255" name="Picture 303255"/>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5388610" cy="2984500"/>
                    </a:xfrm>
                    <a:prstGeom prst="rect">
                      <a:avLst/>
                    </a:prstGeom>
                  </pic:spPr>
                </pic:pic>
              </a:graphicData>
            </a:graphic>
          </wp:anchor>
        </w:drawing>
      </w:r>
      <w:r w:rsidRPr="00E053A3">
        <w:t>Using grinding machines</w:t>
      </w:r>
      <w:bookmarkEnd w:id="104"/>
    </w:p>
    <w:p w14:paraId="24C79BA2" w14:textId="0AFD9871" w:rsidR="00D81684" w:rsidRDefault="00D81684" w:rsidP="00D81684">
      <w:pPr>
        <w:pStyle w:val="Heading3"/>
        <w:rPr>
          <w:noProof/>
        </w:rPr>
      </w:pPr>
      <w:bookmarkStart w:id="105" w:name="_Toc75781198"/>
      <w:r>
        <w:rPr>
          <w:noProof/>
        </w:rPr>
        <w:t>Safety</w:t>
      </w:r>
      <w:bookmarkEnd w:id="105"/>
    </w:p>
    <w:p w14:paraId="1574E250" w14:textId="7575094D" w:rsidR="00D81684" w:rsidRDefault="00D81684" w:rsidP="00D81684">
      <w:pPr>
        <w:rPr>
          <w:noProof/>
        </w:rPr>
      </w:pPr>
      <w:r>
        <w:rPr>
          <w:noProof/>
        </w:rPr>
        <w:t>Grinding wheels can be very dangerous if proper precautions are not taken.</w:t>
      </w:r>
    </w:p>
    <w:p w14:paraId="401ACD03" w14:textId="667C0691" w:rsidR="00D81684" w:rsidRDefault="00D81684" w:rsidP="00D81684">
      <w:pPr>
        <w:rPr>
          <w:noProof/>
        </w:rPr>
      </w:pPr>
      <w:r>
        <w:rPr>
          <w:noProof/>
        </w:rPr>
        <w:t>A da</w:t>
      </w:r>
      <w:r w:rsidR="00D87F66">
        <w:rPr>
          <w:noProof/>
        </w:rPr>
        <w:t>mm</w:t>
      </w:r>
      <w:r>
        <w:rPr>
          <w:noProof/>
        </w:rPr>
        <w:t xml:space="preserve">aged or incorrectiy </w:t>
      </w:r>
      <w:r w:rsidR="00D87F66">
        <w:rPr>
          <w:noProof/>
        </w:rPr>
        <w:t>m</w:t>
      </w:r>
      <w:r>
        <w:rPr>
          <w:noProof/>
        </w:rPr>
        <w:t>ounted wheel may break or burst while revolvng. Grinding wheels generally revolve at high speed and pieces wh</w:t>
      </w:r>
      <w:r w:rsidR="00D87F66">
        <w:rPr>
          <w:noProof/>
        </w:rPr>
        <w:t>i</w:t>
      </w:r>
      <w:r>
        <w:rPr>
          <w:noProof/>
        </w:rPr>
        <w:t xml:space="preserve">ch break off can be </w:t>
      </w:r>
      <w:r w:rsidR="00D87F66">
        <w:rPr>
          <w:noProof/>
        </w:rPr>
        <w:t>ej</w:t>
      </w:r>
      <w:r>
        <w:rPr>
          <w:noProof/>
        </w:rPr>
        <w:t>ected with considerable force.</w:t>
      </w:r>
    </w:p>
    <w:p w14:paraId="5F37BD89" w14:textId="163A5D66" w:rsidR="00D81684" w:rsidRDefault="00D81684" w:rsidP="00D81684">
      <w:pPr>
        <w:rPr>
          <w:noProof/>
        </w:rPr>
      </w:pPr>
      <w:r>
        <w:rPr>
          <w:noProof/>
        </w:rPr>
        <w:t>As with any other driven equipment, there is also a danger of loose c</w:t>
      </w:r>
      <w:r w:rsidR="00D87F66">
        <w:rPr>
          <w:noProof/>
        </w:rPr>
        <w:t>lo</w:t>
      </w:r>
      <w:r>
        <w:rPr>
          <w:noProof/>
        </w:rPr>
        <w:t>thing or hair becoming entangled in the movlng parts.</w:t>
      </w:r>
    </w:p>
    <w:p w14:paraId="25A8312E" w14:textId="77777777" w:rsidR="00D87F66" w:rsidRDefault="00D81684" w:rsidP="00D81684">
      <w:pPr>
        <w:rPr>
          <w:noProof/>
        </w:rPr>
      </w:pPr>
      <w:r>
        <w:rPr>
          <w:noProof/>
        </w:rPr>
        <w:t>Before starting any grinding operation.</w:t>
      </w:r>
    </w:p>
    <w:p w14:paraId="2B8EBAC4" w14:textId="77777777" w:rsidR="00D87F66" w:rsidRPr="00D87F66" w:rsidRDefault="00D81684" w:rsidP="006D096D">
      <w:pPr>
        <w:pStyle w:val="ListParagraph"/>
        <w:numPr>
          <w:ilvl w:val="0"/>
          <w:numId w:val="88"/>
        </w:numPr>
        <w:rPr>
          <w:noProof/>
        </w:rPr>
      </w:pPr>
      <w:r>
        <w:rPr>
          <w:noProof/>
        </w:rPr>
        <w:lastRenderedPageBreak/>
        <w:t>wear su</w:t>
      </w:r>
      <w:r w:rsidR="00D87F66">
        <w:rPr>
          <w:noProof/>
        </w:rPr>
        <w:t>i</w:t>
      </w:r>
      <w:r>
        <w:rPr>
          <w:noProof/>
        </w:rPr>
        <w:t xml:space="preserve">table safety goggles - </w:t>
      </w:r>
      <w:r w:rsidRPr="00D87F66">
        <w:rPr>
          <w:b/>
          <w:bCs/>
          <w:noProof/>
          <w:color w:val="FF0000"/>
        </w:rPr>
        <w:t>THIS IS ABSOLUIELY ESSENTIAL</w:t>
      </w:r>
    </w:p>
    <w:p w14:paraId="4C95E10A" w14:textId="77777777" w:rsidR="00D87F66" w:rsidRDefault="00D81684" w:rsidP="006D096D">
      <w:pPr>
        <w:pStyle w:val="ListParagraph"/>
        <w:numPr>
          <w:ilvl w:val="0"/>
          <w:numId w:val="88"/>
        </w:numPr>
        <w:rPr>
          <w:noProof/>
        </w:rPr>
      </w:pPr>
      <w:r>
        <w:rPr>
          <w:noProof/>
        </w:rPr>
        <w:t>ensure that you have no loose cloth</w:t>
      </w:r>
      <w:r w:rsidR="00D87F66">
        <w:rPr>
          <w:noProof/>
        </w:rPr>
        <w:t>i</w:t>
      </w:r>
      <w:r>
        <w:rPr>
          <w:noProof/>
        </w:rPr>
        <w:t>ng or hair which could get caught up in the grind</w:t>
      </w:r>
      <w:r w:rsidR="00D87F66">
        <w:rPr>
          <w:noProof/>
        </w:rPr>
        <w:t>i</w:t>
      </w:r>
      <w:r>
        <w:rPr>
          <w:noProof/>
        </w:rPr>
        <w:t xml:space="preserve">ng wheel </w:t>
      </w:r>
    </w:p>
    <w:p w14:paraId="07888241" w14:textId="77777777" w:rsidR="00D87F66" w:rsidRDefault="00D87F66" w:rsidP="006D096D">
      <w:pPr>
        <w:pStyle w:val="ListParagraph"/>
        <w:numPr>
          <w:ilvl w:val="0"/>
          <w:numId w:val="88"/>
        </w:numPr>
        <w:rPr>
          <w:noProof/>
        </w:rPr>
      </w:pPr>
      <w:r>
        <w:rPr>
          <w:noProof/>
        </w:rPr>
        <w:t>i</w:t>
      </w:r>
      <w:r w:rsidR="00D81684">
        <w:rPr>
          <w:noProof/>
        </w:rPr>
        <w:t xml:space="preserve">nspect the grinding wheel for surface defects and check that it has an even face and sides   </w:t>
      </w:r>
    </w:p>
    <w:p w14:paraId="7550D81B" w14:textId="77777777" w:rsidR="00D87F66" w:rsidRDefault="00D81684" w:rsidP="006D096D">
      <w:pPr>
        <w:pStyle w:val="ListParagraph"/>
        <w:numPr>
          <w:ilvl w:val="0"/>
          <w:numId w:val="88"/>
        </w:numPr>
        <w:rPr>
          <w:noProof/>
        </w:rPr>
      </w:pPr>
      <w:r>
        <w:rPr>
          <w:noProof/>
        </w:rPr>
        <w:t xml:space="preserve">check that the tool rest, the guards and the screen are in good condition and correctly positioned in relation to the grindlng wheel   </w:t>
      </w:r>
    </w:p>
    <w:p w14:paraId="4A9C5A76" w14:textId="77777777" w:rsidR="00D87F66" w:rsidRDefault="00D81684" w:rsidP="006D096D">
      <w:pPr>
        <w:pStyle w:val="ListParagraph"/>
        <w:numPr>
          <w:ilvl w:val="0"/>
          <w:numId w:val="88"/>
        </w:numPr>
        <w:rPr>
          <w:noProof/>
        </w:rPr>
      </w:pPr>
      <w:r>
        <w:rPr>
          <w:noProof/>
        </w:rPr>
        <w:t xml:space="preserve">stand to one side </w:t>
      </w:r>
      <w:r w:rsidR="00D87F66">
        <w:rPr>
          <w:noProof/>
        </w:rPr>
        <w:t>when</w:t>
      </w:r>
      <w:r>
        <w:rPr>
          <w:noProof/>
        </w:rPr>
        <w:t xml:space="preserve"> starting the grinding wheel   </w:t>
      </w:r>
    </w:p>
    <w:p w14:paraId="1EACF29E" w14:textId="410352AE" w:rsidR="00D81684" w:rsidRDefault="00D81684" w:rsidP="006D096D">
      <w:pPr>
        <w:pStyle w:val="ListParagraph"/>
        <w:numPr>
          <w:ilvl w:val="0"/>
          <w:numId w:val="88"/>
        </w:numPr>
        <w:rPr>
          <w:noProof/>
        </w:rPr>
      </w:pPr>
      <w:r>
        <w:rPr>
          <w:noProof/>
        </w:rPr>
        <w:t>check that the wheel is running true.</w:t>
      </w:r>
    </w:p>
    <w:p w14:paraId="6BE44E8B" w14:textId="1C064FE9" w:rsidR="00D81684" w:rsidRPr="00D87F66" w:rsidRDefault="00D81684" w:rsidP="00D87F66">
      <w:pPr>
        <w:pStyle w:val="Heading3"/>
        <w:rPr>
          <w:noProof/>
        </w:rPr>
      </w:pPr>
      <w:bookmarkStart w:id="106" w:name="_Toc75781199"/>
      <w:r w:rsidRPr="00D87F66">
        <w:rPr>
          <w:noProof/>
        </w:rPr>
        <w:t>Abrasive wheel regula</w:t>
      </w:r>
      <w:r w:rsidR="00D87F66">
        <w:rPr>
          <w:noProof/>
        </w:rPr>
        <w:t>tion</w:t>
      </w:r>
      <w:r w:rsidRPr="00D87F66">
        <w:rPr>
          <w:noProof/>
        </w:rPr>
        <w:t>s (1970)</w:t>
      </w:r>
      <w:bookmarkEnd w:id="106"/>
    </w:p>
    <w:p w14:paraId="30A61EB6" w14:textId="291A4F99" w:rsidR="00D81684" w:rsidRDefault="00D81684" w:rsidP="00D81684">
      <w:pPr>
        <w:rPr>
          <w:noProof/>
        </w:rPr>
      </w:pPr>
      <w:r>
        <w:rPr>
          <w:noProof/>
        </w:rPr>
        <w:t>These regulations require that abras</w:t>
      </w:r>
      <w:r w:rsidR="00D87F66">
        <w:rPr>
          <w:noProof/>
        </w:rPr>
        <w:t>i</w:t>
      </w:r>
      <w:r>
        <w:rPr>
          <w:noProof/>
        </w:rPr>
        <w:t>ve wheels (grinding wheels) may ony be mounted by persons who have received training in accordance</w:t>
      </w:r>
      <w:r w:rsidR="00D87F66">
        <w:rPr>
          <w:noProof/>
        </w:rPr>
        <w:t xml:space="preserve"> with</w:t>
      </w:r>
      <w:r>
        <w:rPr>
          <w:noProof/>
        </w:rPr>
        <w:t xml:space="preserve"> the Regulations and are appointed for t</w:t>
      </w:r>
      <w:r w:rsidR="00D87F66">
        <w:rPr>
          <w:noProof/>
        </w:rPr>
        <w:t>he</w:t>
      </w:r>
      <w:r>
        <w:rPr>
          <w:noProof/>
        </w:rPr>
        <w:t xml:space="preserve"> purpose.</w:t>
      </w:r>
    </w:p>
    <w:p w14:paraId="6FF4FB77" w14:textId="06C411DB" w:rsidR="00D81684" w:rsidRDefault="00D81684" w:rsidP="00D81684">
      <w:pPr>
        <w:rPr>
          <w:noProof/>
        </w:rPr>
      </w:pPr>
      <w:r>
        <w:rPr>
          <w:noProof/>
        </w:rPr>
        <w:t>Do not attempt to mount or replace a grinding wheel, or to adjust the tool rest, unless you have been trained and appointed for the purpose. If you have any doubt ab</w:t>
      </w:r>
      <w:r w:rsidR="00D87F66">
        <w:rPr>
          <w:noProof/>
        </w:rPr>
        <w:t>ou</w:t>
      </w:r>
      <w:r>
        <w:rPr>
          <w:noProof/>
        </w:rPr>
        <w:t>t the conditbn of a grinding wheel do not use it but report it to your supervi</w:t>
      </w:r>
      <w:r w:rsidR="00D87F66">
        <w:rPr>
          <w:noProof/>
        </w:rPr>
        <w:t>se</w:t>
      </w:r>
      <w:r>
        <w:rPr>
          <w:noProof/>
        </w:rPr>
        <w:t>r or instructor.</w:t>
      </w:r>
    </w:p>
    <w:p w14:paraId="245FEBC9" w14:textId="77777777" w:rsidR="00D81684" w:rsidRDefault="00D81684" w:rsidP="00D87F66">
      <w:pPr>
        <w:pStyle w:val="Heading3"/>
        <w:rPr>
          <w:noProof/>
        </w:rPr>
      </w:pPr>
      <w:bookmarkStart w:id="107" w:name="_Toc75781200"/>
      <w:r>
        <w:rPr>
          <w:noProof/>
        </w:rPr>
        <w:t>Grinding wheel material</w:t>
      </w:r>
      <w:bookmarkEnd w:id="107"/>
    </w:p>
    <w:p w14:paraId="0EE532B3" w14:textId="34E3A0F1" w:rsidR="00D81684" w:rsidRDefault="00D81684" w:rsidP="00D81684">
      <w:pPr>
        <w:rPr>
          <w:noProof/>
        </w:rPr>
      </w:pPr>
      <w:r>
        <w:rPr>
          <w:noProof/>
        </w:rPr>
        <w:t>The grinding wheel is made of abrasive particles bonded together. Most wheels used on off-hand grinders are made frorn si</w:t>
      </w:r>
      <w:r w:rsidR="00D87F66">
        <w:rPr>
          <w:noProof/>
        </w:rPr>
        <w:t>li</w:t>
      </w:r>
      <w:r>
        <w:rPr>
          <w:noProof/>
        </w:rPr>
        <w:t>con</w:t>
      </w:r>
      <w:r w:rsidR="00D87F66">
        <w:rPr>
          <w:noProof/>
        </w:rPr>
        <w:t xml:space="preserve"> carbide</w:t>
      </w:r>
    </w:p>
    <w:p w14:paraId="33418186" w14:textId="3547CD9C" w:rsidR="00D81684" w:rsidRDefault="00D81684" w:rsidP="00D81684">
      <w:pPr>
        <w:rPr>
          <w:noProof/>
        </w:rPr>
      </w:pPr>
      <w:r>
        <w:rPr>
          <w:noProof/>
        </w:rPr>
        <w:t>(carborundum), but alu</w:t>
      </w:r>
      <w:r w:rsidR="00D87F66">
        <w:rPr>
          <w:noProof/>
        </w:rPr>
        <w:t>m</w:t>
      </w:r>
      <w:r>
        <w:rPr>
          <w:noProof/>
        </w:rPr>
        <w:t>inium oxide abrasives are sometimes used for fine grinding. Silicon carbide wheels have a dark grey appearance, aluminium oxide wheels are almost white in cobur.</w:t>
      </w:r>
    </w:p>
    <w:p w14:paraId="1EA7B41D" w14:textId="3A36E3F5" w:rsidR="00D87F66" w:rsidRDefault="00D87F66" w:rsidP="00D87F66">
      <w:pPr>
        <w:pStyle w:val="Heading3"/>
        <w:rPr>
          <w:noProof/>
        </w:rPr>
      </w:pPr>
      <w:bookmarkStart w:id="108" w:name="_Toc75781201"/>
      <w:r>
        <w:rPr>
          <w:noProof/>
        </w:rPr>
        <w:t>Sharpening hand tools</w:t>
      </w:r>
      <w:bookmarkEnd w:id="108"/>
    </w:p>
    <w:p w14:paraId="66D4090A" w14:textId="26250BA9" w:rsidR="00D87F66" w:rsidRDefault="00230B28" w:rsidP="00D87F66">
      <w:r>
        <w:t>Grinding machines are used to sharpen several hand tools, including:</w:t>
      </w:r>
    </w:p>
    <w:p w14:paraId="763D21E4" w14:textId="72E51CF6" w:rsidR="00230B28" w:rsidRDefault="00230B28" w:rsidP="006D096D">
      <w:pPr>
        <w:pStyle w:val="ListParagraph"/>
        <w:numPr>
          <w:ilvl w:val="0"/>
          <w:numId w:val="89"/>
        </w:numPr>
      </w:pPr>
      <w:r>
        <w:t>chisels</w:t>
      </w:r>
    </w:p>
    <w:p w14:paraId="747E5A3B" w14:textId="78B8764F" w:rsidR="00230B28" w:rsidRDefault="00230B28" w:rsidP="006D096D">
      <w:pPr>
        <w:pStyle w:val="ListParagraph"/>
        <w:numPr>
          <w:ilvl w:val="0"/>
          <w:numId w:val="89"/>
        </w:numPr>
      </w:pPr>
      <w:r>
        <w:t>centre punches</w:t>
      </w:r>
    </w:p>
    <w:p w14:paraId="579F9F3F" w14:textId="7ED496E2" w:rsidR="00230B28" w:rsidRDefault="00230B28" w:rsidP="006D096D">
      <w:pPr>
        <w:pStyle w:val="ListParagraph"/>
        <w:numPr>
          <w:ilvl w:val="0"/>
          <w:numId w:val="89"/>
        </w:numPr>
      </w:pPr>
      <w:r>
        <w:t>drills</w:t>
      </w:r>
    </w:p>
    <w:p w14:paraId="3CAD5FFA" w14:textId="5A94FA48" w:rsidR="00230B28" w:rsidRDefault="00230B28" w:rsidP="006D096D">
      <w:pPr>
        <w:pStyle w:val="ListParagraph"/>
        <w:numPr>
          <w:ilvl w:val="0"/>
          <w:numId w:val="89"/>
        </w:numPr>
      </w:pPr>
      <w:r>
        <w:t>scrapers</w:t>
      </w:r>
    </w:p>
    <w:p w14:paraId="2052922C" w14:textId="4C3156F0" w:rsidR="00230B28" w:rsidRDefault="00230B28" w:rsidP="00230B28">
      <w:r w:rsidRPr="00230B28">
        <w:rPr>
          <w:b/>
          <w:bCs/>
        </w:rPr>
        <w:t>Safety</w:t>
      </w:r>
      <w:r>
        <w:rPr>
          <w:b/>
          <w:bCs/>
        </w:rPr>
        <w:t>-</w:t>
      </w:r>
      <w:r>
        <w:t>Goggles, guards</w:t>
      </w:r>
      <w:r w:rsidR="00BE4FC3">
        <w:t>,</w:t>
      </w:r>
      <w:r>
        <w:t xml:space="preserve"> and screens </w:t>
      </w:r>
      <w:r w:rsidR="00BE4FC3">
        <w:t xml:space="preserve">to </w:t>
      </w:r>
      <w:r>
        <w:t>be used at all times when grinding</w:t>
      </w:r>
    </w:p>
    <w:p w14:paraId="1FFB4DD4" w14:textId="77777777" w:rsidR="00D04C63" w:rsidRDefault="00D04C63" w:rsidP="00D04C63">
      <w:bookmarkStart w:id="109" w:name="_Toc75781202"/>
    </w:p>
    <w:p w14:paraId="301F4852" w14:textId="77777777" w:rsidR="00D04C63" w:rsidRDefault="00D04C63" w:rsidP="00D04C63"/>
    <w:p w14:paraId="438CDB10" w14:textId="77777777" w:rsidR="00D04C63" w:rsidRDefault="00D04C63" w:rsidP="00D04C63"/>
    <w:p w14:paraId="1E1FFC0D" w14:textId="77777777" w:rsidR="00D04C63" w:rsidRDefault="00D04C63" w:rsidP="00D04C63"/>
    <w:p w14:paraId="665B875E" w14:textId="77777777" w:rsidR="00D04C63" w:rsidRDefault="00D04C63" w:rsidP="00D04C63"/>
    <w:p w14:paraId="1D058D6E" w14:textId="4C154096" w:rsidR="00230B28" w:rsidRPr="00230B28" w:rsidRDefault="00230B28" w:rsidP="00E053A3">
      <w:pPr>
        <w:pStyle w:val="Heading3"/>
      </w:pPr>
      <w:r w:rsidRPr="00230B28">
        <w:lastRenderedPageBreak/>
        <w:t>Grinding a chisel</w:t>
      </w:r>
      <w:bookmarkEnd w:id="109"/>
    </w:p>
    <w:p w14:paraId="1645183C" w14:textId="39981581" w:rsidR="00230B28" w:rsidRDefault="00230B28" w:rsidP="00230B28">
      <w:r>
        <w:t>To do this:</w:t>
      </w:r>
    </w:p>
    <w:p w14:paraId="608BC8C9" w14:textId="02EA371A" w:rsidR="00230B28" w:rsidRDefault="00271572" w:rsidP="006D096D">
      <w:pPr>
        <w:pStyle w:val="ListParagraph"/>
        <w:numPr>
          <w:ilvl w:val="0"/>
          <w:numId w:val="90"/>
        </w:numPr>
      </w:pPr>
      <w:r>
        <w:rPr>
          <w:noProof/>
        </w:rPr>
        <w:drawing>
          <wp:anchor distT="0" distB="0" distL="114300" distR="114300" simplePos="0" relativeHeight="251837440" behindDoc="1" locked="0" layoutInCell="1" allowOverlap="1" wp14:anchorId="7E795616" wp14:editId="534243CF">
            <wp:simplePos x="0" y="0"/>
            <wp:positionH relativeFrom="column">
              <wp:posOffset>3751580</wp:posOffset>
            </wp:positionH>
            <wp:positionV relativeFrom="paragraph">
              <wp:posOffset>82550</wp:posOffset>
            </wp:positionV>
            <wp:extent cx="2085975" cy="1562100"/>
            <wp:effectExtent l="0" t="0" r="9525" b="0"/>
            <wp:wrapTight wrapText="bothSides">
              <wp:wrapPolygon edited="0">
                <wp:start x="0" y="0"/>
                <wp:lineTo x="0" y="21337"/>
                <wp:lineTo x="21501" y="21337"/>
                <wp:lineTo x="21501" y="0"/>
                <wp:lineTo x="0" y="0"/>
              </wp:wrapPolygon>
            </wp:wrapTight>
            <wp:docPr id="24868" name="Picture 24868" descr="Sharpening a cold chisel (Panel Beating)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harpening a cold chisel (Panel Beating) - YouTube"/>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085975" cy="1562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30B28">
        <w:t>check the existing angles on the chisel to see that they are correct (a 60° cutting edge is normal)</w:t>
      </w:r>
    </w:p>
    <w:p w14:paraId="3D2B69AE" w14:textId="797B1BE6" w:rsidR="00230B28" w:rsidRDefault="00230B28" w:rsidP="006D096D">
      <w:pPr>
        <w:pStyle w:val="ListParagraph"/>
        <w:numPr>
          <w:ilvl w:val="0"/>
          <w:numId w:val="90"/>
        </w:numPr>
      </w:pPr>
      <w:r>
        <w:t>hold the chisel in one hand and support that hand against the tool rest with the cutting edge of the chisel at 60° to the grinding wheel</w:t>
      </w:r>
    </w:p>
    <w:p w14:paraId="271816F5" w14:textId="2149BA0E" w:rsidR="00230B28" w:rsidRDefault="00230B28" w:rsidP="006D096D">
      <w:pPr>
        <w:pStyle w:val="ListParagraph"/>
        <w:numPr>
          <w:ilvl w:val="0"/>
          <w:numId w:val="90"/>
        </w:numPr>
      </w:pPr>
      <w:r>
        <w:t>hold the head of the chisel in the other hand and guide the cutting edge backwards and forwards slowly and lightly across the face of the wheel.</w:t>
      </w:r>
    </w:p>
    <w:p w14:paraId="2F0FAB95" w14:textId="27B4B41C" w:rsidR="00230B28" w:rsidRDefault="00230B28" w:rsidP="006D096D">
      <w:pPr>
        <w:pStyle w:val="ListParagraph"/>
        <w:numPr>
          <w:ilvl w:val="0"/>
          <w:numId w:val="90"/>
        </w:numPr>
      </w:pPr>
      <w:r>
        <w:t>Turn the chisel over and grind the other side of the cutting edge in the same way</w:t>
      </w:r>
    </w:p>
    <w:p w14:paraId="18FC9C78" w14:textId="510F71C1" w:rsidR="00230B28" w:rsidRDefault="00D04C63" w:rsidP="006D096D">
      <w:pPr>
        <w:pStyle w:val="ListParagraph"/>
        <w:numPr>
          <w:ilvl w:val="0"/>
          <w:numId w:val="90"/>
        </w:numPr>
      </w:pPr>
      <w:r>
        <w:rPr>
          <w:noProof/>
        </w:rPr>
        <mc:AlternateContent>
          <mc:Choice Requires="wpg">
            <w:drawing>
              <wp:anchor distT="0" distB="0" distL="228600" distR="228600" simplePos="0" relativeHeight="251836416" behindDoc="1" locked="0" layoutInCell="1" allowOverlap="1" wp14:anchorId="69E110F0" wp14:editId="588BCCE2">
                <wp:simplePos x="0" y="0"/>
                <wp:positionH relativeFrom="margin">
                  <wp:align>right</wp:align>
                </wp:positionH>
                <wp:positionV relativeFrom="page">
                  <wp:posOffset>3518340</wp:posOffset>
                </wp:positionV>
                <wp:extent cx="5814695" cy="1504950"/>
                <wp:effectExtent l="0" t="0" r="14605" b="0"/>
                <wp:wrapTight wrapText="bothSides">
                  <wp:wrapPolygon edited="0">
                    <wp:start x="0" y="0"/>
                    <wp:lineTo x="0" y="9023"/>
                    <wp:lineTo x="1628" y="9023"/>
                    <wp:lineTo x="1628" y="18319"/>
                    <wp:lineTo x="21583" y="18319"/>
                    <wp:lineTo x="21583" y="5195"/>
                    <wp:lineTo x="15144" y="4648"/>
                    <wp:lineTo x="15144" y="0"/>
                    <wp:lineTo x="0" y="0"/>
                  </wp:wrapPolygon>
                </wp:wrapTight>
                <wp:docPr id="24861" name="Group 24861"/>
                <wp:cNvGraphicFramePr/>
                <a:graphic xmlns:a="http://schemas.openxmlformats.org/drawingml/2006/main">
                  <a:graphicData uri="http://schemas.microsoft.com/office/word/2010/wordprocessingGroup">
                    <wpg:wgp>
                      <wpg:cNvGrpSpPr/>
                      <wpg:grpSpPr>
                        <a:xfrm>
                          <a:off x="0" y="0"/>
                          <a:ext cx="5814695" cy="1504950"/>
                          <a:chOff x="0" y="0"/>
                          <a:chExt cx="3218933" cy="2028766"/>
                        </a:xfrm>
                      </wpg:grpSpPr>
                      <wps:wsp>
                        <wps:cNvPr id="24863" name="Rectangle 24863"/>
                        <wps:cNvSpPr/>
                        <wps:spPr>
                          <a:xfrm>
                            <a:off x="0" y="0"/>
                            <a:ext cx="3218688" cy="2028766"/>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4864" name="Group 24864"/>
                        <wpg:cNvGrpSpPr/>
                        <wpg:grpSpPr>
                          <a:xfrm>
                            <a:off x="0" y="19050"/>
                            <a:ext cx="2249424" cy="832104"/>
                            <a:chOff x="228600" y="0"/>
                            <a:chExt cx="1472184" cy="1024128"/>
                          </a:xfrm>
                        </wpg:grpSpPr>
                        <wps:wsp>
                          <wps:cNvPr id="24865" name="Rectangle 10"/>
                          <wps:cNvSpPr/>
                          <wps:spPr>
                            <a:xfrm>
                              <a:off x="228600" y="0"/>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866" name="Rectangle 24866"/>
                          <wps:cNvSpPr/>
                          <wps:spPr>
                            <a:xfrm>
                              <a:off x="228600" y="0"/>
                              <a:ext cx="1472184" cy="1024128"/>
                            </a:xfrm>
                            <a:prstGeom prst="rect">
                              <a:avLst/>
                            </a:prstGeom>
                            <a:blipFill>
                              <a:blip r:embed="rId20"/>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4867" name="Text Box 24867"/>
                        <wps:cNvSpPr txBox="1"/>
                        <wps:spPr>
                          <a:xfrm>
                            <a:off x="238125" y="400050"/>
                            <a:ext cx="2980808" cy="12803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B396FA6" w14:textId="6EE927CD" w:rsidR="009C389A" w:rsidRDefault="009C389A" w:rsidP="00271572">
                              <w:pPr>
                                <w:ind w:left="504"/>
                                <w:jc w:val="left"/>
                                <w:rPr>
                                  <w:color w:val="4472C4" w:themeColor="accent1"/>
                                </w:rPr>
                              </w:pPr>
                              <w:r>
                                <w:rPr>
                                  <w:smallCaps/>
                                  <w:color w:val="ED7D31" w:themeColor="accent2"/>
                                  <w:sz w:val="28"/>
                                  <w:szCs w:val="28"/>
                                </w:rPr>
                                <w:t>Note: the cutting edge should be kept cool by quenching at frequent intervals.  For cutting hard materials chisels should be ground to a 65° point, for soft materials (e.g. aluminium) grind to 30°.</w:t>
                              </w:r>
                            </w:p>
                          </w:txbxContent>
                        </wps:txbx>
                        <wps:bodyPr rot="0" spcFirstLastPara="0" vertOverflow="overflow" horzOverflow="overflow"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9E110F0" id="Group 24861" o:spid="_x0000_s1056" style="position:absolute;left:0;text-align:left;margin-left:406.65pt;margin-top:277.05pt;width:457.85pt;height:118.5pt;z-index:-251480064;mso-wrap-distance-left:18pt;mso-wrap-distance-right:18pt;mso-position-horizontal:right;mso-position-horizontal-relative:margin;mso-position-vertical-relative:page;mso-width-relative:margin;mso-height-relative:margin" coordsize="32189,20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">
                <v:rect id="Rectangle 24863" o:spid="_x0000_s1057" style="position:absolute;width:32186;height:20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" fillcolor="white [3212]" stroked="f" strokeweight="1pt">
                  <v:fill opacity="0"/>
                </v:rect>
                <v:group id="Group 24864" o:spid="_x0000_s1058" style="position:absolute;top:190;width:22494;height:8321" coordorigin="2286" coordsize="14721,1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">
                  <v:shape id="Rectangle 10" o:spid="_x0000_s1059" style="position:absolute;left:2286;width:14662;height:10122;visibility:visible;mso-wrap-style:square;v-text-anchor:middle" coordsize="2240281,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" path="m,l2240281,,1659256,222885,,822960,,xe" fillcolor="#4472c4 [3204]" stroked="f" strokeweight="1pt">
                    <v:stroke joinstyle="miter"/>
                    <v:path arrowok="t" o:connecttype="custom" o:connectlocs="0,0;1466258,0;1085979,274158;0,1012274;0,0" o:connectangles="0,0,0,0,0"/>
                  </v:shape>
                  <v:rect id="Rectangle 24866" o:spid="_x0000_s1060" style="position:absolute;left:2286;width:14721;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" stroked="f" strokeweight="1pt">
                    <v:fill r:id="rId21" o:title="" recolor="t" rotate="t" type="frame"/>
                  </v:rect>
                </v:group>
                <v:shape id="Text Box 24867" o:spid="_x0000_s1061" type="#_x0000_t202" style="position:absolute;left:2381;top:4000;width:29808;height:12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" filled="f" stroked="f" strokeweight=".5pt">
                  <v:textbox inset="3.6pt,7.2pt,0,0">
                    <w:txbxContent>
                      <w:p w14:paraId="5B396FA6" w14:textId="6EE927CD" w:rsidR="009C389A" w:rsidRDefault="009C389A" w:rsidP="00271572">
                        <w:pPr>
                          <w:ind w:left="504"/>
                          <w:jc w:val="left"/>
                          <w:rPr>
                            <w:color w:val="4472C4" w:themeColor="accent1"/>
                          </w:rPr>
                        </w:pPr>
                        <w:r>
                          <w:rPr>
                            <w:smallCaps/>
                            <w:color w:val="ED7D31" w:themeColor="accent2"/>
                            <w:sz w:val="28"/>
                            <w:szCs w:val="28"/>
                          </w:rPr>
                          <w:t>Note: the cutting edge should be kept cool by quenching at frequent intervals.  For cutting hard materials chisels should be ground to a 65° point, for soft materials (e.g. aluminium) grind to 30°.</w:t>
                        </w:r>
                      </w:p>
                    </w:txbxContent>
                  </v:textbox>
                </v:shape>
                <w10:wrap type="tight" anchorx="margin" anchory="page"/>
              </v:group>
            </w:pict>
          </mc:Fallback>
        </mc:AlternateContent>
      </w:r>
      <w:r w:rsidR="00230B28">
        <w:t>Check the angle of the cutting edge using a gauge.</w:t>
      </w:r>
    </w:p>
    <w:p w14:paraId="6E2EF539" w14:textId="6BEA42C5" w:rsidR="007D34E1" w:rsidRDefault="007D34E1" w:rsidP="007D34E1"/>
    <w:p w14:paraId="184772AA" w14:textId="72C4B836" w:rsidR="00230B28" w:rsidRPr="00230B28" w:rsidRDefault="00230B28" w:rsidP="00230B28"/>
    <w:p w14:paraId="14D13003" w14:textId="42E4B07B" w:rsidR="00271572" w:rsidRDefault="00271572" w:rsidP="00D87F66">
      <w:r>
        <w:rPr>
          <w:noProof/>
        </w:rPr>
        <w:drawing>
          <wp:anchor distT="0" distB="0" distL="114300" distR="114300" simplePos="0" relativeHeight="251838464" behindDoc="1" locked="0" layoutInCell="1" allowOverlap="1" wp14:anchorId="071968CA" wp14:editId="7A72A362">
            <wp:simplePos x="0" y="0"/>
            <wp:positionH relativeFrom="column">
              <wp:posOffset>4333240</wp:posOffset>
            </wp:positionH>
            <wp:positionV relativeFrom="paragraph">
              <wp:posOffset>27305</wp:posOffset>
            </wp:positionV>
            <wp:extent cx="1296670" cy="862965"/>
            <wp:effectExtent l="0" t="0" r="0" b="0"/>
            <wp:wrapTight wrapText="bothSides">
              <wp:wrapPolygon edited="0">
                <wp:start x="0" y="0"/>
                <wp:lineTo x="0" y="20980"/>
                <wp:lineTo x="21262" y="20980"/>
                <wp:lineTo x="21262" y="0"/>
                <wp:lineTo x="0" y="0"/>
              </wp:wrapPolygon>
            </wp:wrapTight>
            <wp:docPr id="24869" name="Picture 24869" descr="Chisel Maintenance and Care - Wonkee Donkee 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isel Maintenance and Care - Wonkee Donkee Tools"/>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296670" cy="862965"/>
                    </a:xfrm>
                    <a:prstGeom prst="rect">
                      <a:avLst/>
                    </a:prstGeom>
                    <a:noFill/>
                    <a:ln>
                      <a:noFill/>
                    </a:ln>
                  </pic:spPr>
                </pic:pic>
              </a:graphicData>
            </a:graphic>
            <wp14:sizeRelH relativeFrom="margin">
              <wp14:pctWidth>0</wp14:pctWidth>
            </wp14:sizeRelH>
            <wp14:sizeRelV relativeFrom="margin">
              <wp14:pctHeight>0</wp14:pctHeight>
            </wp14:sizeRelV>
          </wp:anchor>
        </w:drawing>
      </w:r>
      <w:r>
        <w:t>Mushroomed heads on chisels are dangerous and should be removed. The head of the chisel should be flat with a chamfer</w:t>
      </w:r>
    </w:p>
    <w:p w14:paraId="515E4F74" w14:textId="75E973EC" w:rsidR="00271572" w:rsidRDefault="00271572" w:rsidP="00D87F66">
      <w:r>
        <w:rPr>
          <w:noProof/>
        </w:rPr>
        <w:drawing>
          <wp:anchor distT="0" distB="0" distL="114300" distR="114300" simplePos="0" relativeHeight="251839488" behindDoc="1" locked="0" layoutInCell="1" allowOverlap="1" wp14:anchorId="236DE90D" wp14:editId="757E3DFD">
            <wp:simplePos x="0" y="0"/>
            <wp:positionH relativeFrom="column">
              <wp:posOffset>3462020</wp:posOffset>
            </wp:positionH>
            <wp:positionV relativeFrom="paragraph">
              <wp:posOffset>169545</wp:posOffset>
            </wp:positionV>
            <wp:extent cx="1045845" cy="614045"/>
            <wp:effectExtent l="0" t="0" r="1905" b="0"/>
            <wp:wrapTight wrapText="bothSides">
              <wp:wrapPolygon edited="0">
                <wp:start x="0" y="0"/>
                <wp:lineTo x="0" y="20774"/>
                <wp:lineTo x="21246" y="20774"/>
                <wp:lineTo x="21246" y="0"/>
                <wp:lineTo x="0" y="0"/>
              </wp:wrapPolygon>
            </wp:wrapTight>
            <wp:docPr id="24870" name="Picture 24870" descr="Bench-fitting Principles The Sheffield College Motor Vehi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ench-fitting Principles The Sheffield College Motor Vehicle"/>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045845" cy="6140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71572">
        <w:rPr>
          <w:b/>
          <w:bCs/>
        </w:rPr>
        <w:t>Caution</w:t>
      </w:r>
      <w:r>
        <w:rPr>
          <w:b/>
          <w:bCs/>
        </w:rPr>
        <w:t xml:space="preserve"> – </w:t>
      </w:r>
      <w:r>
        <w:t>When grinding a mushroomed head quite large fragments of jagged metal can fly off.</w:t>
      </w:r>
    </w:p>
    <w:p w14:paraId="369E2051" w14:textId="28E0BF16" w:rsidR="00271572" w:rsidRDefault="00271572" w:rsidP="00D87F66"/>
    <w:p w14:paraId="257ACE2A" w14:textId="1DB4B234" w:rsidR="00271572" w:rsidRDefault="00271572" w:rsidP="00E053A3">
      <w:pPr>
        <w:pStyle w:val="Heading2"/>
      </w:pPr>
      <w:bookmarkStart w:id="110" w:name="_Toc75781203"/>
      <w:r>
        <w:t>Planning the assembly process</w:t>
      </w:r>
      <w:bookmarkEnd w:id="110"/>
    </w:p>
    <w:p w14:paraId="13355C58" w14:textId="40B3B6E5" w:rsidR="00271572" w:rsidRDefault="00271572" w:rsidP="00271572">
      <w:r>
        <w:t xml:space="preserve">Before assembling components, make sure you understand the assembly drawings, and what is required in respect of: </w:t>
      </w:r>
    </w:p>
    <w:p w14:paraId="7404534D" w14:textId="49B9E48D" w:rsidR="00271572" w:rsidRDefault="00271572" w:rsidP="006D096D">
      <w:pPr>
        <w:pStyle w:val="ListParagraph"/>
        <w:numPr>
          <w:ilvl w:val="0"/>
          <w:numId w:val="91"/>
        </w:numPr>
      </w:pPr>
      <w:r>
        <w:t xml:space="preserve">accuracy and finish </w:t>
      </w:r>
    </w:p>
    <w:p w14:paraId="669E3651" w14:textId="60C5E693" w:rsidR="00271572" w:rsidRDefault="00271572" w:rsidP="006D096D">
      <w:pPr>
        <w:pStyle w:val="ListParagraph"/>
        <w:numPr>
          <w:ilvl w:val="0"/>
          <w:numId w:val="91"/>
        </w:numPr>
      </w:pPr>
      <w:r>
        <w:t xml:space="preserve">component function </w:t>
      </w:r>
    </w:p>
    <w:p w14:paraId="715A76D3" w14:textId="058EA6C2" w:rsidR="00271572" w:rsidRDefault="00271572" w:rsidP="006D096D">
      <w:pPr>
        <w:pStyle w:val="ListParagraph"/>
        <w:numPr>
          <w:ilvl w:val="0"/>
          <w:numId w:val="91"/>
        </w:numPr>
      </w:pPr>
      <w:r>
        <w:t>assembly function.</w:t>
      </w:r>
    </w:p>
    <w:p w14:paraId="368D773C" w14:textId="44DF549D" w:rsidR="00271572" w:rsidRDefault="00271572" w:rsidP="00271572">
      <w:r>
        <w:t>In planning the assembly procedure</w:t>
      </w:r>
    </w:p>
    <w:p w14:paraId="0CE460B8" w14:textId="665C3D8A" w:rsidR="00F178CF" w:rsidRDefault="00271572" w:rsidP="006D096D">
      <w:pPr>
        <w:pStyle w:val="ListParagraph"/>
        <w:numPr>
          <w:ilvl w:val="0"/>
          <w:numId w:val="92"/>
        </w:numPr>
      </w:pPr>
      <w:r>
        <w:t>the sequence of assembly space required</w:t>
      </w:r>
    </w:p>
    <w:p w14:paraId="7BB1B218" w14:textId="5BE95049" w:rsidR="00F178CF" w:rsidRDefault="00F178CF" w:rsidP="006D096D">
      <w:pPr>
        <w:pStyle w:val="ListParagraph"/>
        <w:numPr>
          <w:ilvl w:val="0"/>
          <w:numId w:val="92"/>
        </w:numPr>
      </w:pPr>
      <w:r>
        <w:t>space required</w:t>
      </w:r>
    </w:p>
    <w:p w14:paraId="7C8910AD" w14:textId="77777777" w:rsidR="00F178CF" w:rsidRDefault="00271572" w:rsidP="006D096D">
      <w:pPr>
        <w:pStyle w:val="ListParagraph"/>
        <w:numPr>
          <w:ilvl w:val="0"/>
          <w:numId w:val="92"/>
        </w:numPr>
      </w:pPr>
      <w:r>
        <w:t>handl</w:t>
      </w:r>
      <w:r w:rsidR="00F178CF">
        <w:t>i</w:t>
      </w:r>
      <w:r>
        <w:t>ng of parts and assembly</w:t>
      </w:r>
    </w:p>
    <w:p w14:paraId="25A144D2" w14:textId="6C4A6171" w:rsidR="00271572" w:rsidRDefault="00271572" w:rsidP="006D096D">
      <w:pPr>
        <w:pStyle w:val="ListParagraph"/>
        <w:numPr>
          <w:ilvl w:val="0"/>
          <w:numId w:val="92"/>
        </w:numPr>
      </w:pPr>
      <w:r>
        <w:t>special tools and equipment required.</w:t>
      </w:r>
    </w:p>
    <w:p w14:paraId="36DA018F" w14:textId="74250C07" w:rsidR="00271572" w:rsidRDefault="00271572" w:rsidP="00271572">
      <w:r>
        <w:lastRenderedPageBreak/>
        <w:t>To prepare t</w:t>
      </w:r>
      <w:r w:rsidR="00F178CF">
        <w:t>h</w:t>
      </w:r>
      <w:r>
        <w:t>e ind</w:t>
      </w:r>
      <w:r w:rsidR="00F178CF">
        <w:t>ivi</w:t>
      </w:r>
      <w:r>
        <w:t>dual parts:</w:t>
      </w:r>
    </w:p>
    <w:p w14:paraId="2521B602" w14:textId="77777777" w:rsidR="00F178CF" w:rsidRDefault="00F178CF" w:rsidP="006D096D">
      <w:pPr>
        <w:pStyle w:val="ListParagraph"/>
        <w:numPr>
          <w:ilvl w:val="0"/>
          <w:numId w:val="93"/>
        </w:numPr>
      </w:pPr>
      <w:r>
        <w:t>Check the availability</w:t>
      </w:r>
      <w:r w:rsidR="00271572">
        <w:t xml:space="preserve"> of parts and materials </w:t>
      </w:r>
    </w:p>
    <w:p w14:paraId="567EA74A" w14:textId="77777777" w:rsidR="00F178CF" w:rsidRDefault="00271572" w:rsidP="006D096D">
      <w:pPr>
        <w:pStyle w:val="ListParagraph"/>
        <w:numPr>
          <w:ilvl w:val="0"/>
          <w:numId w:val="93"/>
        </w:numPr>
      </w:pPr>
      <w:r>
        <w:t>check the pa</w:t>
      </w:r>
      <w:r w:rsidR="00F178CF">
        <w:t>rt</w:t>
      </w:r>
      <w:r>
        <w:t>s against drawings or schedule</w:t>
      </w:r>
    </w:p>
    <w:p w14:paraId="7F7A83BD" w14:textId="77777777" w:rsidR="00F178CF" w:rsidRDefault="00271572" w:rsidP="006D096D">
      <w:pPr>
        <w:pStyle w:val="ListParagraph"/>
        <w:numPr>
          <w:ilvl w:val="0"/>
          <w:numId w:val="93"/>
        </w:numPr>
      </w:pPr>
      <w:r>
        <w:t>Inspect the parts as requ</w:t>
      </w:r>
      <w:r w:rsidR="00F178CF">
        <w:t>i</w:t>
      </w:r>
      <w:r>
        <w:t>red</w:t>
      </w:r>
    </w:p>
    <w:p w14:paraId="0ABE347B" w14:textId="77777777" w:rsidR="00F178CF" w:rsidRDefault="00271572" w:rsidP="006D096D">
      <w:pPr>
        <w:pStyle w:val="ListParagraph"/>
        <w:numPr>
          <w:ilvl w:val="0"/>
          <w:numId w:val="93"/>
        </w:numPr>
      </w:pPr>
      <w:r>
        <w:t>de-burr and dean the parts using a suitable</w:t>
      </w:r>
      <w:r w:rsidR="00F178CF">
        <w:t xml:space="preserve"> </w:t>
      </w:r>
      <w:r>
        <w:t>method depend</w:t>
      </w:r>
      <w:r w:rsidR="00F178CF">
        <w:t>i</w:t>
      </w:r>
      <w:r>
        <w:t>ng upon the job (</w:t>
      </w:r>
      <w:r w:rsidR="00F178CF">
        <w:t>e.g.</w:t>
      </w:r>
      <w:r>
        <w:t xml:space="preserve"> filing, scraping, ch</w:t>
      </w:r>
      <w:r w:rsidR="00F178CF">
        <w:t>i</w:t>
      </w:r>
      <w:r>
        <w:t>s</w:t>
      </w:r>
      <w:r w:rsidR="00F178CF">
        <w:t>e</w:t>
      </w:r>
      <w:r>
        <w:t>l</w:t>
      </w:r>
      <w:r w:rsidR="00F178CF">
        <w:t>li</w:t>
      </w:r>
      <w:r>
        <w:t xml:space="preserve">ng and hand grinding) </w:t>
      </w:r>
    </w:p>
    <w:p w14:paraId="6F7D405F" w14:textId="77777777" w:rsidR="00F178CF" w:rsidRDefault="00271572" w:rsidP="006D096D">
      <w:pPr>
        <w:pStyle w:val="ListParagraph"/>
        <w:numPr>
          <w:ilvl w:val="0"/>
          <w:numId w:val="93"/>
        </w:numPr>
      </w:pPr>
      <w:r>
        <w:t>arrange fur</w:t>
      </w:r>
      <w:r w:rsidR="00F178CF">
        <w:t>t</w:t>
      </w:r>
      <w:r>
        <w:t xml:space="preserve">her work on parts as required </w:t>
      </w:r>
    </w:p>
    <w:p w14:paraId="49F156E0" w14:textId="77777777" w:rsidR="00F178CF" w:rsidRDefault="00271572" w:rsidP="006D096D">
      <w:pPr>
        <w:pStyle w:val="ListParagraph"/>
        <w:numPr>
          <w:ilvl w:val="0"/>
          <w:numId w:val="93"/>
        </w:numPr>
      </w:pPr>
      <w:r>
        <w:t>mark out - addit</w:t>
      </w:r>
      <w:r w:rsidR="00F178CF">
        <w:t>ional</w:t>
      </w:r>
      <w:r>
        <w:t xml:space="preserve"> work required to complete</w:t>
      </w:r>
      <w:r w:rsidR="00F178CF">
        <w:t xml:space="preserve"> </w:t>
      </w:r>
      <w:r>
        <w:t xml:space="preserve">the </w:t>
      </w:r>
      <w:r w:rsidR="00F178CF">
        <w:t>i</w:t>
      </w:r>
      <w:r>
        <w:t>ndividual parts ready for assemb</w:t>
      </w:r>
      <w:r w:rsidR="00F178CF">
        <w:t>l</w:t>
      </w:r>
      <w:r>
        <w:t xml:space="preserve">y </w:t>
      </w:r>
    </w:p>
    <w:p w14:paraId="428F6302" w14:textId="77777777" w:rsidR="00F178CF" w:rsidRDefault="00271572" w:rsidP="006D096D">
      <w:pPr>
        <w:pStyle w:val="ListParagraph"/>
        <w:numPr>
          <w:ilvl w:val="0"/>
          <w:numId w:val="93"/>
        </w:numPr>
      </w:pPr>
      <w:r>
        <w:t xml:space="preserve">assemble - components should be fitted together in accordance with the drawing using appropriate fixing techniques </w:t>
      </w:r>
    </w:p>
    <w:p w14:paraId="21132D91" w14:textId="2E5E6ED5" w:rsidR="00271572" w:rsidRDefault="00271572" w:rsidP="006D096D">
      <w:pPr>
        <w:pStyle w:val="ListParagraph"/>
        <w:numPr>
          <w:ilvl w:val="0"/>
          <w:numId w:val="93"/>
        </w:numPr>
      </w:pPr>
      <w:r>
        <w:t>check performance.</w:t>
      </w:r>
    </w:p>
    <w:p w14:paraId="635B2715" w14:textId="4E5BAF3C" w:rsidR="00F178CF" w:rsidRDefault="00F178CF" w:rsidP="00F178CF">
      <w:pPr>
        <w:pStyle w:val="Heading3"/>
      </w:pPr>
      <w:bookmarkStart w:id="111" w:name="_Toc75781204"/>
      <w:r>
        <w:t>Assembly methods</w:t>
      </w:r>
      <w:bookmarkEnd w:id="111"/>
    </w:p>
    <w:p w14:paraId="07576104" w14:textId="77777777" w:rsidR="003D2203" w:rsidRDefault="00F178CF" w:rsidP="00F178CF">
      <w:r>
        <w:t xml:space="preserve">The engineering drawing </w:t>
      </w:r>
      <w:r w:rsidR="003D2203">
        <w:t xml:space="preserve">will </w:t>
      </w:r>
      <w:r>
        <w:t>ge</w:t>
      </w:r>
      <w:r w:rsidR="003D2203">
        <w:t>nerally</w:t>
      </w:r>
      <w:r>
        <w:t xml:space="preserve"> indicate the</w:t>
      </w:r>
      <w:r w:rsidR="003D2203">
        <w:t xml:space="preserve"> appropriate fixing methods to be used when assembling components</w:t>
      </w:r>
    </w:p>
    <w:p w14:paraId="546A8FD0" w14:textId="77777777" w:rsidR="003D2203" w:rsidRDefault="00F178CF" w:rsidP="00F178CF">
      <w:r>
        <w:t>Before ass</w:t>
      </w:r>
      <w:r w:rsidR="003D2203">
        <w:t>embl</w:t>
      </w:r>
      <w:r>
        <w:t>ing components, surfaces to be</w:t>
      </w:r>
      <w:r w:rsidR="003D2203">
        <w:t xml:space="preserve"> joined together may need preparation. This may include:</w:t>
      </w:r>
      <w:r>
        <w:t xml:space="preserve"> </w:t>
      </w:r>
    </w:p>
    <w:p w14:paraId="5E60239F" w14:textId="77777777" w:rsidR="003D2203" w:rsidRDefault="00F178CF" w:rsidP="006D096D">
      <w:pPr>
        <w:pStyle w:val="ListParagraph"/>
        <w:numPr>
          <w:ilvl w:val="0"/>
          <w:numId w:val="94"/>
        </w:numPr>
      </w:pPr>
      <w:r>
        <w:t>filing - to remove burrs and sharp edges</w:t>
      </w:r>
      <w:r>
        <w:tab/>
      </w:r>
    </w:p>
    <w:p w14:paraId="5DB7BB2A" w14:textId="52D4A873" w:rsidR="00F178CF" w:rsidRDefault="00F178CF" w:rsidP="006D096D">
      <w:pPr>
        <w:pStyle w:val="ListParagraph"/>
        <w:numPr>
          <w:ilvl w:val="0"/>
          <w:numId w:val="94"/>
        </w:numPr>
      </w:pPr>
      <w:r>
        <w:t>lapping - to create a sea</w:t>
      </w:r>
      <w:r w:rsidR="003D2203">
        <w:t>li</w:t>
      </w:r>
      <w:r>
        <w:t>ng face between two</w:t>
      </w:r>
      <w:r w:rsidR="003D2203">
        <w:t xml:space="preserve"> surfaces (e.g. valve and valve seats)</w:t>
      </w:r>
    </w:p>
    <w:p w14:paraId="434F1F1D" w14:textId="2CE593C3" w:rsidR="003D2203" w:rsidRPr="00271572" w:rsidRDefault="003D2203" w:rsidP="006D096D">
      <w:pPr>
        <w:pStyle w:val="ListParagraph"/>
        <w:numPr>
          <w:ilvl w:val="0"/>
          <w:numId w:val="94"/>
        </w:numPr>
      </w:pPr>
      <w:r>
        <w:t>scraping – to reduce high spots and achieve the required fit (e.g. big end bearings)</w:t>
      </w:r>
    </w:p>
    <w:p w14:paraId="5AF678A6" w14:textId="77777777" w:rsidR="003D2203" w:rsidRDefault="003D2203" w:rsidP="003D2203">
      <w:pPr>
        <w:rPr>
          <w:noProof/>
        </w:rPr>
      </w:pPr>
      <w:r>
        <w:rPr>
          <w:noProof/>
        </w:rPr>
        <w:t>Components need to be:</w:t>
      </w:r>
    </w:p>
    <w:p w14:paraId="7CCA4393" w14:textId="77777777" w:rsidR="003D2203" w:rsidRDefault="003D2203" w:rsidP="006D096D">
      <w:pPr>
        <w:pStyle w:val="ListParagraph"/>
        <w:numPr>
          <w:ilvl w:val="0"/>
          <w:numId w:val="95"/>
        </w:numPr>
        <w:rPr>
          <w:noProof/>
        </w:rPr>
      </w:pPr>
      <w:r>
        <w:rPr>
          <w:noProof/>
        </w:rPr>
        <w:t>positioned correctly relative to each other</w:t>
      </w:r>
    </w:p>
    <w:p w14:paraId="0973D82F" w14:textId="77777777" w:rsidR="003D2203" w:rsidRDefault="003D2203" w:rsidP="006D096D">
      <w:pPr>
        <w:pStyle w:val="ListParagraph"/>
        <w:numPr>
          <w:ilvl w:val="0"/>
          <w:numId w:val="95"/>
        </w:numPr>
        <w:rPr>
          <w:noProof/>
        </w:rPr>
      </w:pPr>
      <w:r>
        <w:rPr>
          <w:noProof/>
        </w:rPr>
        <w:t xml:space="preserve">joined using suitable fastening devices </w:t>
      </w:r>
    </w:p>
    <w:p w14:paraId="302E007C" w14:textId="3A09AC28" w:rsidR="00D81684" w:rsidRDefault="003D2203" w:rsidP="006D096D">
      <w:pPr>
        <w:pStyle w:val="ListParagraph"/>
        <w:numPr>
          <w:ilvl w:val="0"/>
          <w:numId w:val="95"/>
        </w:numPr>
        <w:rPr>
          <w:noProof/>
        </w:rPr>
      </w:pPr>
      <w:r>
        <w:rPr>
          <w:noProof/>
        </w:rPr>
        <w:t>checked for correct fit and size during the assembly process.</w:t>
      </w:r>
    </w:p>
    <w:p w14:paraId="201E4756" w14:textId="300338BE" w:rsidR="003D2203" w:rsidRPr="00DB3992" w:rsidRDefault="003D2203" w:rsidP="00E053A3">
      <w:pPr>
        <w:pStyle w:val="Heading3"/>
        <w:rPr>
          <w:noProof/>
        </w:rPr>
      </w:pPr>
      <w:bookmarkStart w:id="112" w:name="_Toc75781205"/>
      <w:r w:rsidRPr="00DB3992">
        <w:rPr>
          <w:noProof/>
        </w:rPr>
        <w:t>Fastening devices</w:t>
      </w:r>
      <w:bookmarkEnd w:id="112"/>
    </w:p>
    <w:p w14:paraId="6EB8FB0A" w14:textId="77777777" w:rsidR="003D2203" w:rsidRDefault="003D2203" w:rsidP="006D096D">
      <w:pPr>
        <w:pStyle w:val="ListParagraph"/>
        <w:numPr>
          <w:ilvl w:val="0"/>
          <w:numId w:val="96"/>
        </w:numPr>
        <w:rPr>
          <w:noProof/>
        </w:rPr>
      </w:pPr>
      <w:r>
        <w:rPr>
          <w:noProof/>
        </w:rPr>
        <w:t xml:space="preserve">screws, nuts, botts and other locking devices  </w:t>
      </w:r>
    </w:p>
    <w:p w14:paraId="30CFCE50" w14:textId="77777777" w:rsidR="003D2203" w:rsidRDefault="003D2203" w:rsidP="006D096D">
      <w:pPr>
        <w:pStyle w:val="ListParagraph"/>
        <w:numPr>
          <w:ilvl w:val="0"/>
          <w:numId w:val="96"/>
        </w:numPr>
        <w:rPr>
          <w:noProof/>
        </w:rPr>
      </w:pPr>
      <w:r>
        <w:rPr>
          <w:noProof/>
        </w:rPr>
        <w:t xml:space="preserve">rivets   </w:t>
      </w:r>
    </w:p>
    <w:p w14:paraId="10694BED" w14:textId="77777777" w:rsidR="003D2203" w:rsidRDefault="003D2203" w:rsidP="006D096D">
      <w:pPr>
        <w:pStyle w:val="ListParagraph"/>
        <w:numPr>
          <w:ilvl w:val="0"/>
          <w:numId w:val="96"/>
        </w:numPr>
        <w:rPr>
          <w:noProof/>
        </w:rPr>
      </w:pPr>
      <w:r>
        <w:rPr>
          <w:noProof/>
        </w:rPr>
        <w:t xml:space="preserve">pins   </w:t>
      </w:r>
    </w:p>
    <w:p w14:paraId="75E47A32" w14:textId="2E53C1A0" w:rsidR="003D2203" w:rsidRDefault="003D2203" w:rsidP="006D096D">
      <w:pPr>
        <w:pStyle w:val="ListParagraph"/>
        <w:numPr>
          <w:ilvl w:val="0"/>
          <w:numId w:val="96"/>
        </w:numPr>
        <w:rPr>
          <w:noProof/>
        </w:rPr>
      </w:pPr>
      <w:r>
        <w:rPr>
          <w:noProof/>
        </w:rPr>
        <w:t>circlips</w:t>
      </w:r>
    </w:p>
    <w:p w14:paraId="3C978749" w14:textId="55CF56DC" w:rsidR="003D2203" w:rsidRDefault="003D2203" w:rsidP="006D096D">
      <w:pPr>
        <w:pStyle w:val="ListParagraph"/>
        <w:numPr>
          <w:ilvl w:val="0"/>
          <w:numId w:val="96"/>
        </w:numPr>
        <w:rPr>
          <w:noProof/>
        </w:rPr>
      </w:pPr>
      <w:r>
        <w:rPr>
          <w:noProof/>
        </w:rPr>
        <w:t xml:space="preserve">dowels   </w:t>
      </w:r>
    </w:p>
    <w:p w14:paraId="06A4A267" w14:textId="066FAA52" w:rsidR="003D2203" w:rsidRDefault="003D2203" w:rsidP="006D096D">
      <w:pPr>
        <w:pStyle w:val="ListParagraph"/>
        <w:numPr>
          <w:ilvl w:val="0"/>
          <w:numId w:val="96"/>
        </w:numPr>
        <w:rPr>
          <w:noProof/>
        </w:rPr>
      </w:pPr>
      <w:r>
        <w:rPr>
          <w:noProof/>
        </w:rPr>
        <w:t>sealant/locking compounds.</w:t>
      </w:r>
    </w:p>
    <w:p w14:paraId="12C62683" w14:textId="3840280C" w:rsidR="00DB3992" w:rsidRDefault="003D2203" w:rsidP="003D2203">
      <w:pPr>
        <w:rPr>
          <w:noProof/>
        </w:rPr>
      </w:pPr>
      <w:r>
        <w:rPr>
          <w:noProof/>
        </w:rPr>
        <w:t>Other items often used w</w:t>
      </w:r>
      <w:r w:rsidR="00DB3992">
        <w:rPr>
          <w:noProof/>
        </w:rPr>
        <w:t>hen</w:t>
      </w:r>
      <w:r>
        <w:rPr>
          <w:noProof/>
        </w:rPr>
        <w:t xml:space="preserve"> assembling </w:t>
      </w:r>
      <w:r w:rsidR="00DB3992">
        <w:rPr>
          <w:noProof/>
        </w:rPr>
        <w:t>components are:</w:t>
      </w:r>
    </w:p>
    <w:p w14:paraId="502AD7E2" w14:textId="3974CC09" w:rsidR="00DB3992" w:rsidRDefault="003D2203" w:rsidP="006D096D">
      <w:pPr>
        <w:pStyle w:val="ListParagraph"/>
        <w:numPr>
          <w:ilvl w:val="0"/>
          <w:numId w:val="97"/>
        </w:numPr>
        <w:rPr>
          <w:noProof/>
        </w:rPr>
      </w:pPr>
      <w:r>
        <w:rPr>
          <w:noProof/>
        </w:rPr>
        <w:t>washers</w:t>
      </w:r>
    </w:p>
    <w:p w14:paraId="181BF30E" w14:textId="62437679" w:rsidR="00DB3992" w:rsidRDefault="003D2203" w:rsidP="006D096D">
      <w:pPr>
        <w:pStyle w:val="ListParagraph"/>
        <w:numPr>
          <w:ilvl w:val="0"/>
          <w:numId w:val="97"/>
        </w:numPr>
        <w:rPr>
          <w:noProof/>
        </w:rPr>
      </w:pPr>
      <w:r>
        <w:rPr>
          <w:noProof/>
        </w:rPr>
        <w:t>shims</w:t>
      </w:r>
    </w:p>
    <w:p w14:paraId="00E319A3" w14:textId="4827BE78" w:rsidR="00DB3992" w:rsidRDefault="00DB3992" w:rsidP="006D096D">
      <w:pPr>
        <w:pStyle w:val="ListParagraph"/>
        <w:numPr>
          <w:ilvl w:val="0"/>
          <w:numId w:val="97"/>
        </w:numPr>
        <w:rPr>
          <w:noProof/>
        </w:rPr>
      </w:pPr>
      <w:r w:rsidRPr="00DB3992">
        <w:rPr>
          <w:noProof/>
        </w:rPr>
        <w:t>as they can maintain the co</w:t>
      </w:r>
      <w:r>
        <w:rPr>
          <w:noProof/>
        </w:rPr>
        <w:t>rr</w:t>
      </w:r>
      <w:r w:rsidRPr="00DB3992">
        <w:rPr>
          <w:noProof/>
        </w:rPr>
        <w:t xml:space="preserve">ect clearance fit between fastening devices and components. </w:t>
      </w:r>
    </w:p>
    <w:p w14:paraId="5A1FD14F" w14:textId="77777777" w:rsidR="00D04C63" w:rsidRDefault="00D04C63" w:rsidP="00DB3992">
      <w:pPr>
        <w:rPr>
          <w:noProof/>
        </w:rPr>
      </w:pPr>
    </w:p>
    <w:p w14:paraId="4BF78F03" w14:textId="77777777" w:rsidR="00D04C63" w:rsidRDefault="00D04C63" w:rsidP="00DB3992">
      <w:pPr>
        <w:rPr>
          <w:noProof/>
        </w:rPr>
      </w:pPr>
    </w:p>
    <w:p w14:paraId="01BE2EFC" w14:textId="11AD99F2" w:rsidR="00DB3992" w:rsidRDefault="00DB3992" w:rsidP="00DB3992">
      <w:pPr>
        <w:rPr>
          <w:noProof/>
        </w:rPr>
      </w:pPr>
      <w:r w:rsidRPr="00DB3992">
        <w:rPr>
          <w:noProof/>
        </w:rPr>
        <w:lastRenderedPageBreak/>
        <w:t>When positioning and holding components steady</w:t>
      </w:r>
      <w:r>
        <w:rPr>
          <w:noProof/>
        </w:rPr>
        <w:t xml:space="preserve"> when joining together use:</w:t>
      </w:r>
    </w:p>
    <w:p w14:paraId="57A33676" w14:textId="7EA0AC55" w:rsidR="00DB3992" w:rsidRDefault="00DB3992" w:rsidP="006D096D">
      <w:pPr>
        <w:pStyle w:val="ListParagraph"/>
        <w:numPr>
          <w:ilvl w:val="0"/>
          <w:numId w:val="98"/>
        </w:numPr>
        <w:rPr>
          <w:noProof/>
        </w:rPr>
      </w:pPr>
      <w:r>
        <w:rPr>
          <w:noProof/>
        </w:rPr>
        <w:t>jigs</w:t>
      </w:r>
    </w:p>
    <w:p w14:paraId="5A32652A" w14:textId="1BB55018" w:rsidR="00DB3992" w:rsidRDefault="00DB3992" w:rsidP="006D096D">
      <w:pPr>
        <w:pStyle w:val="ListParagraph"/>
        <w:numPr>
          <w:ilvl w:val="0"/>
          <w:numId w:val="98"/>
        </w:numPr>
        <w:rPr>
          <w:noProof/>
        </w:rPr>
      </w:pPr>
      <w:r>
        <w:rPr>
          <w:noProof/>
        </w:rPr>
        <w:t>fixtures</w:t>
      </w:r>
    </w:p>
    <w:p w14:paraId="2CA80A75" w14:textId="66186F59" w:rsidR="00DB3992" w:rsidRDefault="00DB3992" w:rsidP="006D096D">
      <w:pPr>
        <w:pStyle w:val="ListParagraph"/>
        <w:numPr>
          <w:ilvl w:val="0"/>
          <w:numId w:val="98"/>
        </w:numPr>
        <w:rPr>
          <w:noProof/>
        </w:rPr>
      </w:pPr>
      <w:r>
        <w:rPr>
          <w:noProof/>
        </w:rPr>
        <w:t>clamps</w:t>
      </w:r>
    </w:p>
    <w:p w14:paraId="3FCAAE86" w14:textId="5FA5C3A6" w:rsidR="00DB3992" w:rsidRDefault="00DB3992" w:rsidP="00DB3992">
      <w:pPr>
        <w:rPr>
          <w:noProof/>
        </w:rPr>
      </w:pPr>
      <w:r>
        <w:rPr>
          <w:noProof/>
        </w:rPr>
        <w:t xml:space="preserve">and use suitable tools to tighten devices, such as: </w:t>
      </w:r>
    </w:p>
    <w:p w14:paraId="2F069FE2" w14:textId="3963B53F" w:rsidR="00DB3992" w:rsidRDefault="00DB3992" w:rsidP="006D096D">
      <w:pPr>
        <w:pStyle w:val="ListParagraph"/>
        <w:numPr>
          <w:ilvl w:val="0"/>
          <w:numId w:val="99"/>
        </w:numPr>
        <w:rPr>
          <w:noProof/>
        </w:rPr>
      </w:pPr>
      <w:r>
        <w:rPr>
          <w:noProof/>
        </w:rPr>
        <w:t>torque wrenches</w:t>
      </w:r>
    </w:p>
    <w:p w14:paraId="572EEC28" w14:textId="0177C6EF" w:rsidR="00DB3992" w:rsidRDefault="00DB3992" w:rsidP="006D096D">
      <w:pPr>
        <w:pStyle w:val="ListParagraph"/>
        <w:numPr>
          <w:ilvl w:val="0"/>
          <w:numId w:val="99"/>
        </w:numPr>
        <w:rPr>
          <w:noProof/>
        </w:rPr>
      </w:pPr>
      <w:r>
        <w:rPr>
          <w:noProof/>
        </w:rPr>
        <w:t xml:space="preserve">spanners </w:t>
      </w:r>
    </w:p>
    <w:p w14:paraId="3CB5FD41" w14:textId="6F82653D" w:rsidR="00DB3992" w:rsidRDefault="00DB3992" w:rsidP="006D096D">
      <w:pPr>
        <w:pStyle w:val="ListParagraph"/>
        <w:numPr>
          <w:ilvl w:val="0"/>
          <w:numId w:val="99"/>
        </w:numPr>
        <w:rPr>
          <w:noProof/>
        </w:rPr>
      </w:pPr>
      <w:r>
        <w:rPr>
          <w:noProof/>
        </w:rPr>
        <w:t>screwdrivers</w:t>
      </w:r>
    </w:p>
    <w:p w14:paraId="013E95E1" w14:textId="50A5C3D8" w:rsidR="00DB3992" w:rsidRDefault="00DB3992" w:rsidP="006D096D">
      <w:pPr>
        <w:pStyle w:val="ListParagraph"/>
        <w:numPr>
          <w:ilvl w:val="0"/>
          <w:numId w:val="99"/>
        </w:numPr>
        <w:rPr>
          <w:noProof/>
        </w:rPr>
      </w:pPr>
      <w:r>
        <w:rPr>
          <w:noProof/>
        </w:rPr>
        <w:t xml:space="preserve">allen keys </w:t>
      </w:r>
    </w:p>
    <w:p w14:paraId="0A86024C" w14:textId="09E00E17" w:rsidR="00DB3992" w:rsidRDefault="00DB3992" w:rsidP="006D096D">
      <w:pPr>
        <w:pStyle w:val="ListParagraph"/>
        <w:numPr>
          <w:ilvl w:val="0"/>
          <w:numId w:val="99"/>
        </w:numPr>
        <w:rPr>
          <w:noProof/>
        </w:rPr>
      </w:pPr>
      <w:r>
        <w:rPr>
          <w:noProof/>
        </w:rPr>
        <w:t>sockets.</w:t>
      </w:r>
    </w:p>
    <w:p w14:paraId="3796300D" w14:textId="76C80F70" w:rsidR="00DB3992" w:rsidRDefault="00024348" w:rsidP="00DB3992">
      <w:pPr>
        <w:pStyle w:val="Heading3"/>
        <w:rPr>
          <w:noProof/>
        </w:rPr>
      </w:pPr>
      <w:bookmarkStart w:id="113" w:name="_Toc75781206"/>
      <w:r w:rsidRPr="00024348">
        <w:rPr>
          <w:noProof/>
        </w:rPr>
        <w:drawing>
          <wp:anchor distT="0" distB="0" distL="114300" distR="114300" simplePos="0" relativeHeight="251840512" behindDoc="1" locked="0" layoutInCell="1" allowOverlap="1" wp14:anchorId="75D288DE" wp14:editId="06F175ED">
            <wp:simplePos x="0" y="0"/>
            <wp:positionH relativeFrom="margin">
              <wp:posOffset>2943225</wp:posOffset>
            </wp:positionH>
            <wp:positionV relativeFrom="paragraph">
              <wp:posOffset>331788</wp:posOffset>
            </wp:positionV>
            <wp:extent cx="3411220" cy="2103120"/>
            <wp:effectExtent l="0" t="0" r="0" b="0"/>
            <wp:wrapTight wrapText="bothSides">
              <wp:wrapPolygon edited="0">
                <wp:start x="0" y="0"/>
                <wp:lineTo x="0" y="21326"/>
                <wp:lineTo x="21471" y="21326"/>
                <wp:lineTo x="21471" y="0"/>
                <wp:lineTo x="0" y="0"/>
              </wp:wrapPolygon>
            </wp:wrapTight>
            <wp:docPr id="24873" name="Picture 24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extLst>
                        <a:ext uri="{28A0092B-C50C-407E-A947-70E740481C1C}">
                          <a14:useLocalDpi xmlns:a14="http://schemas.microsoft.com/office/drawing/2010/main" val="0"/>
                        </a:ext>
                      </a:extLst>
                    </a:blip>
                    <a:stretch>
                      <a:fillRect/>
                    </a:stretch>
                  </pic:blipFill>
                  <pic:spPr>
                    <a:xfrm>
                      <a:off x="0" y="0"/>
                      <a:ext cx="3411220" cy="2103120"/>
                    </a:xfrm>
                    <a:prstGeom prst="rect">
                      <a:avLst/>
                    </a:prstGeom>
                  </pic:spPr>
                </pic:pic>
              </a:graphicData>
            </a:graphic>
          </wp:anchor>
        </w:drawing>
      </w:r>
      <w:r w:rsidR="00DB3992">
        <w:rPr>
          <w:noProof/>
        </w:rPr>
        <w:t>Fastening devices</w:t>
      </w:r>
      <w:bookmarkEnd w:id="113"/>
    </w:p>
    <w:p w14:paraId="01CBF2B0" w14:textId="286355AB" w:rsidR="00DB3992" w:rsidRDefault="00DB7215" w:rsidP="00DB3992">
      <w:pPr>
        <w:rPr>
          <w:b/>
          <w:bCs/>
        </w:rPr>
      </w:pPr>
      <w:r w:rsidRPr="00DB7215">
        <w:rPr>
          <w:b/>
          <w:bCs/>
        </w:rPr>
        <w:t>Screws</w:t>
      </w:r>
    </w:p>
    <w:p w14:paraId="2D77E825" w14:textId="4BEA456E" w:rsidR="00DB7215" w:rsidRDefault="00DB7215" w:rsidP="00DB3992">
      <w:r>
        <w:t xml:space="preserve">Screws are used for securing components and assemblies and are identified by head type, </w:t>
      </w:r>
      <w:r w:rsidR="00C94E20">
        <w:t>length,</w:t>
      </w:r>
      <w:r>
        <w:t xml:space="preserve"> and thread type</w:t>
      </w:r>
    </w:p>
    <w:p w14:paraId="4F094BB7" w14:textId="1AF0759A" w:rsidR="00DB7215" w:rsidRDefault="00DB7215" w:rsidP="00DB3992">
      <w:r>
        <w:t>Screws will normally be screwed into tapped holes or used with nuts</w:t>
      </w:r>
    </w:p>
    <w:p w14:paraId="3E90DCEF" w14:textId="1EE7B712" w:rsidR="00024348" w:rsidRDefault="00D04C63" w:rsidP="00DB3992">
      <w:r w:rsidRPr="00024348">
        <w:rPr>
          <w:noProof/>
        </w:rPr>
        <w:drawing>
          <wp:anchor distT="0" distB="0" distL="114300" distR="114300" simplePos="0" relativeHeight="251841536" behindDoc="1" locked="0" layoutInCell="1" allowOverlap="1" wp14:anchorId="1B9BF9CA" wp14:editId="5BF0A871">
            <wp:simplePos x="0" y="0"/>
            <wp:positionH relativeFrom="margin">
              <wp:posOffset>-116282</wp:posOffset>
            </wp:positionH>
            <wp:positionV relativeFrom="paragraph">
              <wp:posOffset>301074</wp:posOffset>
            </wp:positionV>
            <wp:extent cx="2855595" cy="2642235"/>
            <wp:effectExtent l="0" t="0" r="1905" b="5715"/>
            <wp:wrapTight wrapText="bothSides">
              <wp:wrapPolygon edited="0">
                <wp:start x="0" y="0"/>
                <wp:lineTo x="0" y="21491"/>
                <wp:lineTo x="21470" y="21491"/>
                <wp:lineTo x="21470" y="0"/>
                <wp:lineTo x="0" y="0"/>
              </wp:wrapPolygon>
            </wp:wrapTight>
            <wp:docPr id="24874" name="Picture 24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855595" cy="2642235"/>
                    </a:xfrm>
                    <a:prstGeom prst="rect">
                      <a:avLst/>
                    </a:prstGeom>
                  </pic:spPr>
                </pic:pic>
              </a:graphicData>
            </a:graphic>
            <wp14:sizeRelH relativeFrom="margin">
              <wp14:pctWidth>0</wp14:pctWidth>
            </wp14:sizeRelH>
            <wp14:sizeRelV relativeFrom="margin">
              <wp14:pctHeight>0</wp14:pctHeight>
            </wp14:sizeRelV>
          </wp:anchor>
        </w:drawing>
      </w:r>
    </w:p>
    <w:p w14:paraId="28A44B18" w14:textId="72B1C3EC" w:rsidR="00024348" w:rsidRDefault="00024348" w:rsidP="00DB3992">
      <w:pPr>
        <w:rPr>
          <w:b/>
          <w:bCs/>
        </w:rPr>
      </w:pPr>
    </w:p>
    <w:p w14:paraId="0B7E0342" w14:textId="5875165C" w:rsidR="00024348" w:rsidRDefault="00024348" w:rsidP="00E053A3">
      <w:pPr>
        <w:pStyle w:val="Heading3"/>
      </w:pPr>
      <w:bookmarkStart w:id="114" w:name="_Toc75781207"/>
      <w:r w:rsidRPr="00024348">
        <w:t>Nuts</w:t>
      </w:r>
      <w:bookmarkEnd w:id="114"/>
    </w:p>
    <w:p w14:paraId="2BBB2C71" w14:textId="4F3C7F72" w:rsidR="00024348" w:rsidRDefault="00024348" w:rsidP="00DB3992">
      <w:r>
        <w:t>Standard hexagon nuts are manufactured in two thicknesses</w:t>
      </w:r>
    </w:p>
    <w:p w14:paraId="49188C1C" w14:textId="2D8EC2C3" w:rsidR="00024348" w:rsidRDefault="00024348" w:rsidP="006D096D">
      <w:pPr>
        <w:pStyle w:val="ListParagraph"/>
        <w:numPr>
          <w:ilvl w:val="0"/>
          <w:numId w:val="100"/>
        </w:numPr>
      </w:pPr>
      <w:r>
        <w:t>Full nut – used singly with or without a locking washer</w:t>
      </w:r>
    </w:p>
    <w:p w14:paraId="3E32B017" w14:textId="5302D6CE" w:rsidR="00024348" w:rsidRDefault="00024348" w:rsidP="006D096D">
      <w:pPr>
        <w:pStyle w:val="ListParagraph"/>
        <w:numPr>
          <w:ilvl w:val="0"/>
          <w:numId w:val="100"/>
        </w:numPr>
      </w:pPr>
      <w:r>
        <w:t>Lock/jam nuts – used to lock another nut into a fixed position on a thread.</w:t>
      </w:r>
    </w:p>
    <w:p w14:paraId="19EF6064" w14:textId="28D67395" w:rsidR="00024348" w:rsidRPr="00024348" w:rsidRDefault="00024348" w:rsidP="00024348"/>
    <w:p w14:paraId="68F7D88D" w14:textId="68548EC2" w:rsidR="00D81684" w:rsidRDefault="00D81684" w:rsidP="00D81684">
      <w:pPr>
        <w:pStyle w:val="Heading3"/>
        <w:rPr>
          <w:noProof/>
        </w:rPr>
      </w:pPr>
    </w:p>
    <w:p w14:paraId="4BA7238B" w14:textId="77777777" w:rsidR="00E053A3" w:rsidRDefault="00E053A3" w:rsidP="00D81684">
      <w:pPr>
        <w:pStyle w:val="Heading3"/>
        <w:rPr>
          <w:noProof/>
        </w:rPr>
      </w:pPr>
      <w:bookmarkStart w:id="115" w:name="_Toc75529816"/>
    </w:p>
    <w:p w14:paraId="107A6A50" w14:textId="738EE2FE" w:rsidR="00D81684" w:rsidRDefault="00E053A3" w:rsidP="00D81684">
      <w:pPr>
        <w:pStyle w:val="Heading3"/>
        <w:rPr>
          <w:noProof/>
        </w:rPr>
      </w:pPr>
      <w:bookmarkStart w:id="116" w:name="_Toc75532097"/>
      <w:bookmarkStart w:id="117" w:name="_Toc75778867"/>
      <w:bookmarkStart w:id="118" w:name="_Toc75779337"/>
      <w:bookmarkStart w:id="119" w:name="_Toc75781208"/>
      <w:r>
        <w:rPr>
          <w:noProof/>
        </w:rPr>
        <mc:AlternateContent>
          <mc:Choice Requires="wpg">
            <w:drawing>
              <wp:anchor distT="0" distB="0" distL="228600" distR="228600" simplePos="0" relativeHeight="251843584" behindDoc="1" locked="0" layoutInCell="1" allowOverlap="1" wp14:anchorId="0CE4524A" wp14:editId="29105B64">
                <wp:simplePos x="0" y="0"/>
                <wp:positionH relativeFrom="margin">
                  <wp:align>right</wp:align>
                </wp:positionH>
                <wp:positionV relativeFrom="page">
                  <wp:posOffset>3514090</wp:posOffset>
                </wp:positionV>
                <wp:extent cx="5683250" cy="1320165"/>
                <wp:effectExtent l="0" t="0" r="12700" b="13335"/>
                <wp:wrapTight wrapText="bothSides">
                  <wp:wrapPolygon edited="0">
                    <wp:start x="0" y="0"/>
                    <wp:lineTo x="0" y="7169"/>
                    <wp:lineTo x="2244" y="10286"/>
                    <wp:lineTo x="2244" y="21506"/>
                    <wp:lineTo x="21576" y="21506"/>
                    <wp:lineTo x="21576" y="8416"/>
                    <wp:lineTo x="14698" y="5299"/>
                    <wp:lineTo x="14698" y="0"/>
                    <wp:lineTo x="0" y="0"/>
                  </wp:wrapPolygon>
                </wp:wrapTight>
                <wp:docPr id="24875" name="Group 24875"/>
                <wp:cNvGraphicFramePr/>
                <a:graphic xmlns:a="http://schemas.openxmlformats.org/drawingml/2006/main">
                  <a:graphicData uri="http://schemas.microsoft.com/office/word/2010/wordprocessingGroup">
                    <wpg:wgp>
                      <wpg:cNvGrpSpPr/>
                      <wpg:grpSpPr>
                        <a:xfrm>
                          <a:off x="0" y="0"/>
                          <a:ext cx="5683250" cy="1320165"/>
                          <a:chOff x="0" y="0"/>
                          <a:chExt cx="3328042" cy="2583040"/>
                        </a:xfrm>
                      </wpg:grpSpPr>
                      <wps:wsp>
                        <wps:cNvPr id="24876" name="Rectangle 24876"/>
                        <wps:cNvSpPr/>
                        <wps:spPr>
                          <a:xfrm>
                            <a:off x="0" y="0"/>
                            <a:ext cx="3218688" cy="2028766"/>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4877" name="Group 24877"/>
                        <wpg:cNvGrpSpPr/>
                        <wpg:grpSpPr>
                          <a:xfrm>
                            <a:off x="0" y="19050"/>
                            <a:ext cx="2249424" cy="832104"/>
                            <a:chOff x="228600" y="0"/>
                            <a:chExt cx="1472184" cy="1024128"/>
                          </a:xfrm>
                        </wpg:grpSpPr>
                        <wps:wsp>
                          <wps:cNvPr id="24878" name="Rectangle 10"/>
                          <wps:cNvSpPr/>
                          <wps:spPr>
                            <a:xfrm>
                              <a:off x="228600" y="0"/>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879" name="Rectangle 24879"/>
                          <wps:cNvSpPr/>
                          <wps:spPr>
                            <a:xfrm>
                              <a:off x="228600" y="0"/>
                              <a:ext cx="1472184" cy="1024128"/>
                            </a:xfrm>
                            <a:prstGeom prst="rect">
                              <a:avLst/>
                            </a:prstGeom>
                            <a:blipFill>
                              <a:blip r:embed="rId20"/>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4880" name="Text Box 24880"/>
                        <wps:cNvSpPr txBox="1"/>
                        <wps:spPr>
                          <a:xfrm>
                            <a:off x="347234" y="873363"/>
                            <a:ext cx="2980808" cy="170967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B711FE" w14:textId="3535A726" w:rsidR="009C389A" w:rsidRDefault="009C389A" w:rsidP="00024348">
                              <w:pPr>
                                <w:ind w:left="504"/>
                                <w:jc w:val="left"/>
                                <w:rPr>
                                  <w:color w:val="4472C4" w:themeColor="accent1"/>
                                </w:rPr>
                              </w:pPr>
                              <w:r>
                                <w:rPr>
                                  <w:smallCaps/>
                                  <w:color w:val="ED7D31" w:themeColor="accent2"/>
                                  <w:sz w:val="28"/>
                                  <w:szCs w:val="28"/>
                                </w:rPr>
                                <w:t>Note: Self-locking nuts should not be re-used unless otherwise specified. In most cases the re-use of split pins is prohibited.</w:t>
                              </w:r>
                            </w:p>
                          </w:txbxContent>
                        </wps:txbx>
                        <wps:bodyPr rot="0" spcFirstLastPara="0" vertOverflow="overflow" horzOverflow="overflow"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CE4524A" id="Group 24875" o:spid="_x0000_s1062" style="position:absolute;margin-left:396.3pt;margin-top:276.7pt;width:447.5pt;height:103.95pt;z-index:-251472896;mso-wrap-distance-left:18pt;mso-wrap-distance-right:18pt;mso-position-horizontal:right;mso-position-horizontal-relative:margin;mso-position-vertical-relative:page;mso-width-relative:margin;mso-height-relative:margin" coordsize="33280,258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">
                <v:rect id="Rectangle 24876" o:spid="_x0000_s1063" style="position:absolute;width:32186;height:20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" fillcolor="white [3212]" stroked="f" strokeweight="1pt">
                  <v:fill opacity="0"/>
                </v:rect>
                <v:group id="Group 24877" o:spid="_x0000_s1064" style="position:absolute;top:190;width:22494;height:8321" coordorigin="2286" coordsize="14721,1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">
                  <v:shape id="Rectangle 10" o:spid="_x0000_s1065" style="position:absolute;left:2286;width:14662;height:10122;visibility:visible;mso-wrap-style:square;v-text-anchor:middle" coordsize="2240281,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" path="m,l2240281,,1659256,222885,,822960,,xe" fillcolor="#4472c4 [3204]" stroked="f" strokeweight="1pt">
                    <v:stroke joinstyle="miter"/>
                    <v:path arrowok="t" o:connecttype="custom" o:connectlocs="0,0;1466258,0;1085979,274158;0,1012274;0,0" o:connectangles="0,0,0,0,0"/>
                  </v:shape>
                  <v:rect id="Rectangle 24879" o:spid="_x0000_s1066" style="position:absolute;left:2286;width:14721;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" stroked="f" strokeweight="1pt">
                    <v:fill r:id="rId21" o:title="" recolor="t" rotate="t" type="frame"/>
                  </v:rect>
                </v:group>
                <v:shape id="Text Box 24880" o:spid="_x0000_s1067" type="#_x0000_t202" style="position:absolute;left:3472;top:8733;width:29808;height:17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" filled="f" stroked="f" strokeweight=".5pt">
                  <v:textbox inset="3.6pt,7.2pt,0,0">
                    <w:txbxContent>
                      <w:p w14:paraId="12B711FE" w14:textId="3535A726" w:rsidR="009C389A" w:rsidRDefault="009C389A" w:rsidP="00024348">
                        <w:pPr>
                          <w:ind w:left="504"/>
                          <w:jc w:val="left"/>
                          <w:rPr>
                            <w:color w:val="4472C4" w:themeColor="accent1"/>
                          </w:rPr>
                        </w:pPr>
                        <w:r>
                          <w:rPr>
                            <w:smallCaps/>
                            <w:color w:val="ED7D31" w:themeColor="accent2"/>
                            <w:sz w:val="28"/>
                            <w:szCs w:val="28"/>
                          </w:rPr>
                          <w:t>Note: Self-locking nuts should not be re-used unless otherwise specified. In most cases the re-use of split pins is prohibited.</w:t>
                        </w:r>
                      </w:p>
                    </w:txbxContent>
                  </v:textbox>
                </v:shape>
                <w10:wrap type="tight" anchorx="margin" anchory="page"/>
              </v:group>
            </w:pict>
          </mc:Fallback>
        </mc:AlternateContent>
      </w:r>
      <w:bookmarkEnd w:id="115"/>
      <w:bookmarkEnd w:id="116"/>
      <w:bookmarkEnd w:id="117"/>
      <w:bookmarkEnd w:id="118"/>
      <w:bookmarkEnd w:id="119"/>
    </w:p>
    <w:p w14:paraId="04EBDA8C" w14:textId="24A9FFB5" w:rsidR="00D81684" w:rsidRDefault="00024348" w:rsidP="00D81684">
      <w:pPr>
        <w:pStyle w:val="Heading3"/>
        <w:rPr>
          <w:noProof/>
        </w:rPr>
      </w:pPr>
      <w:bookmarkStart w:id="120" w:name="_Toc75781209"/>
      <w:r>
        <w:rPr>
          <w:noProof/>
        </w:rPr>
        <w:t>Locking compounds</w:t>
      </w:r>
      <w:bookmarkEnd w:id="120"/>
    </w:p>
    <w:p w14:paraId="28C38358" w14:textId="58E265F6" w:rsidR="00024348" w:rsidRDefault="00024348" w:rsidP="00024348">
      <w:r>
        <w:t>Locking</w:t>
      </w:r>
      <w:r w:rsidR="005E3BB6">
        <w:t xml:space="preserve"> com</w:t>
      </w:r>
      <w:r w:rsidRPr="00024348">
        <w:t>pounds can be used to provide a permanent lock to a fixing point The compounds should be applied to the point where the thread e</w:t>
      </w:r>
      <w:r w:rsidR="005E3BB6">
        <w:t>m</w:t>
      </w:r>
      <w:r w:rsidRPr="00024348">
        <w:t>erges from the nut, using a small brush or the nozzle of the container.</w:t>
      </w:r>
    </w:p>
    <w:p w14:paraId="49A9257C" w14:textId="1775E0A0" w:rsidR="005E3BB6" w:rsidRPr="00024348" w:rsidRDefault="005E3BB6" w:rsidP="00024348">
      <w:r>
        <w:rPr>
          <w:noProof/>
        </w:rPr>
        <w:drawing>
          <wp:anchor distT="0" distB="0" distL="114300" distR="114300" simplePos="0" relativeHeight="251846656" behindDoc="1" locked="0" layoutInCell="1" allowOverlap="1" wp14:anchorId="00915AC5" wp14:editId="5EA1451F">
            <wp:simplePos x="0" y="0"/>
            <wp:positionH relativeFrom="column">
              <wp:posOffset>780415</wp:posOffset>
            </wp:positionH>
            <wp:positionV relativeFrom="paragraph">
              <wp:posOffset>1270</wp:posOffset>
            </wp:positionV>
            <wp:extent cx="2090420" cy="1926590"/>
            <wp:effectExtent l="0" t="0" r="5080" b="0"/>
            <wp:wrapTight wrapText="bothSides">
              <wp:wrapPolygon edited="0">
                <wp:start x="0" y="0"/>
                <wp:lineTo x="0" y="21358"/>
                <wp:lineTo x="21456" y="21358"/>
                <wp:lineTo x="21456" y="0"/>
                <wp:lineTo x="0" y="0"/>
              </wp:wrapPolygon>
            </wp:wrapTight>
            <wp:docPr id="161127" name="Picture 161127"/>
            <wp:cNvGraphicFramePr/>
            <a:graphic xmlns:a="http://schemas.openxmlformats.org/drawingml/2006/main">
              <a:graphicData uri="http://schemas.openxmlformats.org/drawingml/2006/picture">
                <pic:pic xmlns:pic="http://schemas.openxmlformats.org/drawingml/2006/picture">
                  <pic:nvPicPr>
                    <pic:cNvPr id="161127" name="Picture 161127"/>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090420" cy="1926590"/>
                    </a:xfrm>
                    <a:prstGeom prst="rect">
                      <a:avLst/>
                    </a:prstGeom>
                  </pic:spPr>
                </pic:pic>
              </a:graphicData>
            </a:graphic>
          </wp:anchor>
        </w:drawing>
      </w:r>
    </w:p>
    <w:p w14:paraId="1B160039" w14:textId="668BBB0F" w:rsidR="00D81684" w:rsidRDefault="00D81684" w:rsidP="00D81684">
      <w:pPr>
        <w:pStyle w:val="Heading3"/>
        <w:rPr>
          <w:noProof/>
        </w:rPr>
      </w:pPr>
    </w:p>
    <w:p w14:paraId="1FDFEDBA" w14:textId="7779BB4D" w:rsidR="00D81684" w:rsidRDefault="00D81684" w:rsidP="00D81684">
      <w:pPr>
        <w:pStyle w:val="Heading3"/>
        <w:rPr>
          <w:noProof/>
        </w:rPr>
      </w:pPr>
    </w:p>
    <w:p w14:paraId="2A179DA7" w14:textId="6335F2B7" w:rsidR="00D81684" w:rsidRDefault="005E3BB6" w:rsidP="00D81684">
      <w:pPr>
        <w:pStyle w:val="Heading3"/>
        <w:rPr>
          <w:noProof/>
        </w:rPr>
      </w:pPr>
      <w:bookmarkStart w:id="121" w:name="_Toc75529818"/>
      <w:bookmarkStart w:id="122" w:name="_Toc75532099"/>
      <w:bookmarkStart w:id="123" w:name="_Toc75778869"/>
      <w:bookmarkStart w:id="124" w:name="_Toc75779339"/>
      <w:bookmarkStart w:id="125" w:name="_Toc75781210"/>
      <w:r w:rsidRPr="005E3BB6">
        <w:rPr>
          <w:rFonts w:ascii="Lato" w:hAnsi="Lato"/>
          <w:b w:val="0"/>
          <w:caps w:val="0"/>
          <w:noProof/>
          <w:color w:val="auto"/>
          <w:sz w:val="20"/>
        </w:rPr>
        <mc:AlternateContent>
          <mc:Choice Requires="wps">
            <w:drawing>
              <wp:anchor distT="45720" distB="45720" distL="114300" distR="114300" simplePos="0" relativeHeight="251849728" behindDoc="1" locked="0" layoutInCell="1" allowOverlap="1" wp14:anchorId="43F4B71B" wp14:editId="3A7CA774">
                <wp:simplePos x="0" y="0"/>
                <wp:positionH relativeFrom="margin">
                  <wp:posOffset>2809240</wp:posOffset>
                </wp:positionH>
                <wp:positionV relativeFrom="paragraph">
                  <wp:posOffset>226060</wp:posOffset>
                </wp:positionV>
                <wp:extent cx="933450" cy="304800"/>
                <wp:effectExtent l="0" t="0" r="0" b="0"/>
                <wp:wrapTight wrapText="bothSides">
                  <wp:wrapPolygon edited="0">
                    <wp:start x="0" y="0"/>
                    <wp:lineTo x="0" y="20250"/>
                    <wp:lineTo x="21159" y="20250"/>
                    <wp:lineTo x="21159" y="0"/>
                    <wp:lineTo x="0" y="0"/>
                  </wp:wrapPolygon>
                </wp:wrapTight>
                <wp:docPr id="248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3450" cy="304800"/>
                        </a:xfrm>
                        <a:prstGeom prst="rect">
                          <a:avLst/>
                        </a:prstGeom>
                        <a:solidFill>
                          <a:srgbClr val="FFFFFF"/>
                        </a:solidFill>
                        <a:ln w="9525">
                          <a:noFill/>
                          <a:miter lim="800000"/>
                          <a:headEnd/>
                          <a:tailEnd/>
                        </a:ln>
                      </wps:spPr>
                      <wps:txbx>
                        <w:txbxContent>
                          <w:p w14:paraId="25CA7291" w14:textId="069D6B45" w:rsidR="009C389A" w:rsidRDefault="009C389A" w:rsidP="005E3BB6">
                            <w:r>
                              <w:t>Lock/jam nut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F4B71B" id="_x0000_s1068" type="#_x0000_t202" style="position:absolute;margin-left:221.2pt;margin-top:17.8pt;width:73.5pt;height:24pt;z-index:-251466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" stroked="f">
                <v:textbox>
                  <w:txbxContent>
                    <w:p w14:paraId="25CA7291" w14:textId="069D6B45" w:rsidR="009C389A" w:rsidRDefault="009C389A" w:rsidP="005E3BB6">
                      <w:r>
                        <w:t>Lock/jam nut</w:t>
                      </w:r>
                    </w:p>
                  </w:txbxContent>
                </v:textbox>
                <w10:wrap type="tight" anchorx="margin"/>
              </v:shape>
            </w:pict>
          </mc:Fallback>
        </mc:AlternateContent>
      </w:r>
      <w:r>
        <w:rPr>
          <w:noProof/>
        </w:rPr>
        <mc:AlternateContent>
          <mc:Choice Requires="wps">
            <w:drawing>
              <wp:anchor distT="45720" distB="45720" distL="114300" distR="114300" simplePos="0" relativeHeight="251845632" behindDoc="1" locked="0" layoutInCell="1" allowOverlap="1" wp14:anchorId="64125BEC" wp14:editId="5FA44A7B">
                <wp:simplePos x="0" y="0"/>
                <wp:positionH relativeFrom="margin">
                  <wp:posOffset>46990</wp:posOffset>
                </wp:positionH>
                <wp:positionV relativeFrom="paragraph">
                  <wp:posOffset>207010</wp:posOffset>
                </wp:positionV>
                <wp:extent cx="638175" cy="304800"/>
                <wp:effectExtent l="0" t="0" r="9525" b="0"/>
                <wp:wrapTight wrapText="bothSides">
                  <wp:wrapPolygon edited="0">
                    <wp:start x="0" y="0"/>
                    <wp:lineTo x="0" y="20250"/>
                    <wp:lineTo x="21278" y="20250"/>
                    <wp:lineTo x="21278" y="0"/>
                    <wp:lineTo x="0" y="0"/>
                  </wp:wrapPolygon>
                </wp:wrapTight>
                <wp:docPr id="248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304800"/>
                        </a:xfrm>
                        <a:prstGeom prst="rect">
                          <a:avLst/>
                        </a:prstGeom>
                        <a:solidFill>
                          <a:srgbClr val="FFFFFF"/>
                        </a:solidFill>
                        <a:ln w="9525">
                          <a:noFill/>
                          <a:miter lim="800000"/>
                          <a:headEnd/>
                          <a:tailEnd/>
                        </a:ln>
                      </wps:spPr>
                      <wps:txbx>
                        <w:txbxContent>
                          <w:p w14:paraId="162172F2" w14:textId="4EDED1AF" w:rsidR="009C389A" w:rsidRDefault="009C389A">
                            <w:r>
                              <w:t>Full nut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125BEC" id="_x0000_s1069" type="#_x0000_t202" style="position:absolute;margin-left:3.7pt;margin-top:16.3pt;width:50.25pt;height:24pt;z-index:-251470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" stroked="f">
                <v:textbox>
                  <w:txbxContent>
                    <w:p w14:paraId="162172F2" w14:textId="4EDED1AF" w:rsidR="009C389A" w:rsidRDefault="009C389A">
                      <w:r>
                        <w:t>Full nut</w:t>
                      </w:r>
                    </w:p>
                  </w:txbxContent>
                </v:textbox>
                <w10:wrap type="tight" anchorx="margin"/>
              </v:shape>
            </w:pict>
          </mc:Fallback>
        </mc:AlternateContent>
      </w:r>
      <w:bookmarkEnd w:id="121"/>
      <w:bookmarkEnd w:id="122"/>
      <w:bookmarkEnd w:id="123"/>
      <w:bookmarkEnd w:id="124"/>
      <w:bookmarkEnd w:id="125"/>
    </w:p>
    <w:bookmarkStart w:id="126" w:name="_Toc75529819"/>
    <w:bookmarkStart w:id="127" w:name="_Toc75532100"/>
    <w:bookmarkStart w:id="128" w:name="_Toc75778870"/>
    <w:bookmarkStart w:id="129" w:name="_Toc75779340"/>
    <w:bookmarkStart w:id="130" w:name="_Toc75781211"/>
    <w:p w14:paraId="3595F1E6" w14:textId="038E3B09" w:rsidR="00D81684" w:rsidRDefault="005E3BB6" w:rsidP="00D81684">
      <w:pPr>
        <w:pStyle w:val="Heading3"/>
        <w:rPr>
          <w:noProof/>
        </w:rPr>
      </w:pPr>
      <w:r>
        <w:rPr>
          <w:noProof/>
        </w:rPr>
        <mc:AlternateContent>
          <mc:Choice Requires="wps">
            <w:drawing>
              <wp:anchor distT="0" distB="0" distL="114300" distR="114300" simplePos="0" relativeHeight="251850752" behindDoc="0" locked="0" layoutInCell="1" allowOverlap="1" wp14:anchorId="2F3EDCAD" wp14:editId="557B093D">
                <wp:simplePos x="0" y="0"/>
                <wp:positionH relativeFrom="column">
                  <wp:posOffset>2552383</wp:posOffset>
                </wp:positionH>
                <wp:positionV relativeFrom="paragraph">
                  <wp:posOffset>9208</wp:posOffset>
                </wp:positionV>
                <wp:extent cx="318770" cy="157162"/>
                <wp:effectExtent l="38100" t="0" r="24130" b="52705"/>
                <wp:wrapNone/>
                <wp:docPr id="24884" name="Straight Arrow Connector 24884"/>
                <wp:cNvGraphicFramePr/>
                <a:graphic xmlns:a="http://schemas.openxmlformats.org/drawingml/2006/main">
                  <a:graphicData uri="http://schemas.microsoft.com/office/word/2010/wordprocessingShape">
                    <wps:wsp>
                      <wps:cNvCnPr/>
                      <wps:spPr>
                        <a:xfrm flipH="1">
                          <a:off x="0" y="0"/>
                          <a:ext cx="318770" cy="15716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51A5ED77" id="_x0000_t32" coordsize="21600,21600" o:spt="32" o:oned="t" path="m,l21600,21600e" filled="f">
                <v:path arrowok="t" fillok="f" o:connecttype="none"/>
                <o:lock v:ext="edit" shapetype="t"/>
              </v:shapetype>
              <v:shape id="Straight Arrow Connector 24884" o:spid="_x0000_s1026" type="#_x0000_t32" style="position:absolute;margin-left:201pt;margin-top:.75pt;width:25.1pt;height:12.35pt;flip:x;z-index:251850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" strokecolor="#4472c4 [3204]" strokeweight=".5pt">
                <v:stroke endarrow="block" joinstyle="miter"/>
              </v:shape>
            </w:pict>
          </mc:Fallback>
        </mc:AlternateContent>
      </w:r>
      <w:r>
        <w:rPr>
          <w:noProof/>
        </w:rPr>
        <mc:AlternateContent>
          <mc:Choice Requires="wps">
            <w:drawing>
              <wp:anchor distT="0" distB="0" distL="114300" distR="114300" simplePos="0" relativeHeight="251847680" behindDoc="0" locked="0" layoutInCell="1" allowOverlap="1" wp14:anchorId="38B9AB10" wp14:editId="718C78C3">
                <wp:simplePos x="0" y="0"/>
                <wp:positionH relativeFrom="column">
                  <wp:posOffset>656908</wp:posOffset>
                </wp:positionH>
                <wp:positionV relativeFrom="paragraph">
                  <wp:posOffset>18733</wp:posOffset>
                </wp:positionV>
                <wp:extent cx="585787" cy="166687"/>
                <wp:effectExtent l="0" t="0" r="81280" b="81280"/>
                <wp:wrapNone/>
                <wp:docPr id="24882" name="Straight Arrow Connector 24882"/>
                <wp:cNvGraphicFramePr/>
                <a:graphic xmlns:a="http://schemas.openxmlformats.org/drawingml/2006/main">
                  <a:graphicData uri="http://schemas.microsoft.com/office/word/2010/wordprocessingShape">
                    <wps:wsp>
                      <wps:cNvCnPr/>
                      <wps:spPr>
                        <a:xfrm>
                          <a:off x="0" y="0"/>
                          <a:ext cx="585787" cy="16668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09CE5E2" id="Straight Arrow Connector 24882" o:spid="_x0000_s1026" type="#_x0000_t32" style="position:absolute;margin-left:51.75pt;margin-top:1.5pt;width:46.1pt;height:13.1pt;z-index:251847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" strokecolor="#4472c4 [3204]" strokeweight=".5pt">
                <v:stroke endarrow="block" joinstyle="miter"/>
              </v:shape>
            </w:pict>
          </mc:Fallback>
        </mc:AlternateContent>
      </w:r>
      <w:bookmarkEnd w:id="126"/>
      <w:bookmarkEnd w:id="127"/>
      <w:bookmarkEnd w:id="128"/>
      <w:bookmarkEnd w:id="129"/>
      <w:bookmarkEnd w:id="130"/>
    </w:p>
    <w:p w14:paraId="38BD427C" w14:textId="736A80B8" w:rsidR="005E3BB6" w:rsidRDefault="005E3BB6" w:rsidP="00D81684">
      <w:pPr>
        <w:pStyle w:val="Heading3"/>
        <w:rPr>
          <w:noProof/>
        </w:rPr>
      </w:pPr>
    </w:p>
    <w:p w14:paraId="236627F8" w14:textId="7D908479" w:rsidR="005E3BB6" w:rsidRDefault="00E72EA2" w:rsidP="00E053A3">
      <w:pPr>
        <w:pStyle w:val="Heading3"/>
        <w:rPr>
          <w:noProof/>
        </w:rPr>
      </w:pPr>
      <w:bookmarkStart w:id="131" w:name="_Toc75781212"/>
      <w:r>
        <w:rPr>
          <w:noProof/>
        </w:rPr>
        <w:drawing>
          <wp:anchor distT="0" distB="0" distL="114300" distR="114300" simplePos="0" relativeHeight="251854848" behindDoc="1" locked="0" layoutInCell="1" allowOverlap="1" wp14:anchorId="24422C40" wp14:editId="55E470E3">
            <wp:simplePos x="0" y="0"/>
            <wp:positionH relativeFrom="column">
              <wp:posOffset>3728720</wp:posOffset>
            </wp:positionH>
            <wp:positionV relativeFrom="paragraph">
              <wp:posOffset>198120</wp:posOffset>
            </wp:positionV>
            <wp:extent cx="2026920" cy="1158875"/>
            <wp:effectExtent l="0" t="0" r="0" b="3175"/>
            <wp:wrapTight wrapText="bothSides">
              <wp:wrapPolygon edited="0">
                <wp:start x="0" y="0"/>
                <wp:lineTo x="0" y="21304"/>
                <wp:lineTo x="21316" y="21304"/>
                <wp:lineTo x="21316" y="0"/>
                <wp:lineTo x="0" y="0"/>
              </wp:wrapPolygon>
            </wp:wrapTight>
            <wp:docPr id="24871" name="Picture 24871" descr="What is a locknut? - Types and How does it work | Engineering Cho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hat is a locknut? - Types and How does it work | Engineering Choice"/>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026920" cy="1158875"/>
                    </a:xfrm>
                    <a:prstGeom prst="rect">
                      <a:avLst/>
                    </a:prstGeom>
                    <a:noFill/>
                    <a:ln>
                      <a:noFill/>
                    </a:ln>
                  </pic:spPr>
                </pic:pic>
              </a:graphicData>
            </a:graphic>
          </wp:anchor>
        </w:drawing>
      </w:r>
      <w:r w:rsidR="005E3BB6" w:rsidRPr="005E3BB6">
        <w:rPr>
          <w:noProof/>
        </w:rPr>
        <w:t>Bolts</w:t>
      </w:r>
      <w:bookmarkEnd w:id="131"/>
    </w:p>
    <w:p w14:paraId="423FC624" w14:textId="730B163D" w:rsidR="00CC74F2" w:rsidRPr="00CC74F2" w:rsidRDefault="00CC74F2" w:rsidP="005E3BB6">
      <w:pPr>
        <w:rPr>
          <w:noProof/>
        </w:rPr>
      </w:pPr>
      <w:r w:rsidRPr="00CC74F2">
        <w:rPr>
          <w:noProof/>
        </w:rPr>
        <w:t>H</w:t>
      </w:r>
      <w:r>
        <w:rPr>
          <w:noProof/>
        </w:rPr>
        <w:t>ol</w:t>
      </w:r>
      <w:r w:rsidRPr="00CC74F2">
        <w:rPr>
          <w:noProof/>
        </w:rPr>
        <w:t>es for standard mild steel bolts are drilled up to 1.5 mm greater than the b</w:t>
      </w:r>
      <w:r>
        <w:rPr>
          <w:noProof/>
        </w:rPr>
        <w:t>ol</w:t>
      </w:r>
      <w:r w:rsidRPr="00CC74F2">
        <w:rPr>
          <w:noProof/>
        </w:rPr>
        <w:t>t diameter. Flat and tapered washers are used to prevent bolt distortion. Spring lock washers are used under nuts to pr</w:t>
      </w:r>
      <w:r>
        <w:rPr>
          <w:noProof/>
        </w:rPr>
        <w:t>ev</w:t>
      </w:r>
      <w:r w:rsidRPr="00CC74F2">
        <w:rPr>
          <w:noProof/>
        </w:rPr>
        <w:t>ent them loos</w:t>
      </w:r>
      <w:r>
        <w:rPr>
          <w:noProof/>
        </w:rPr>
        <w:t>en</w:t>
      </w:r>
      <w:r w:rsidRPr="00CC74F2">
        <w:rPr>
          <w:noProof/>
        </w:rPr>
        <w:t>ing under vibration</w:t>
      </w:r>
    </w:p>
    <w:p w14:paraId="59D8F226" w14:textId="5204F078" w:rsidR="00E72EA2" w:rsidRDefault="00E72EA2" w:rsidP="00E72EA2">
      <w:pPr>
        <w:rPr>
          <w:noProof/>
        </w:rPr>
      </w:pPr>
    </w:p>
    <w:p w14:paraId="2BEDE645" w14:textId="789BF4CA" w:rsidR="005E3BB6" w:rsidRDefault="00E72EA2" w:rsidP="00E053A3">
      <w:pPr>
        <w:pStyle w:val="Heading3"/>
        <w:rPr>
          <w:noProof/>
        </w:rPr>
      </w:pPr>
      <w:bookmarkStart w:id="132" w:name="_Toc75781213"/>
      <w:r w:rsidRPr="00E72EA2">
        <w:rPr>
          <w:noProof/>
        </w:rPr>
        <w:t>Washers</w:t>
      </w:r>
      <w:bookmarkEnd w:id="132"/>
    </w:p>
    <w:p w14:paraId="06684C76" w14:textId="7886A51A" w:rsidR="00E72EA2" w:rsidRDefault="00D04C63" w:rsidP="00E72EA2">
      <w:pPr>
        <w:rPr>
          <w:noProof/>
        </w:rPr>
      </w:pPr>
      <w:r>
        <w:rPr>
          <w:noProof/>
        </w:rPr>
        <w:drawing>
          <wp:anchor distT="0" distB="0" distL="114300" distR="114300" simplePos="0" relativeHeight="251851776" behindDoc="1" locked="0" layoutInCell="1" allowOverlap="1" wp14:anchorId="344775F0" wp14:editId="2187599A">
            <wp:simplePos x="0" y="0"/>
            <wp:positionH relativeFrom="column">
              <wp:posOffset>3754120</wp:posOffset>
            </wp:positionH>
            <wp:positionV relativeFrom="paragraph">
              <wp:posOffset>382270</wp:posOffset>
            </wp:positionV>
            <wp:extent cx="1562735" cy="975995"/>
            <wp:effectExtent l="0" t="0" r="0" b="0"/>
            <wp:wrapTight wrapText="bothSides">
              <wp:wrapPolygon edited="0">
                <wp:start x="0" y="0"/>
                <wp:lineTo x="0" y="21080"/>
                <wp:lineTo x="21328" y="21080"/>
                <wp:lineTo x="21328" y="0"/>
                <wp:lineTo x="0" y="0"/>
              </wp:wrapPolygon>
            </wp:wrapTight>
            <wp:docPr id="46" name="Picture 46" descr="Seastrom Manufactu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astrom Manufacturin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562735" cy="975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72EA2">
        <w:rPr>
          <w:noProof/>
        </w:rPr>
        <w:drawing>
          <wp:anchor distT="0" distB="0" distL="114300" distR="114300" simplePos="0" relativeHeight="251857920" behindDoc="1" locked="0" layoutInCell="1" allowOverlap="1" wp14:anchorId="5BE7CA8C" wp14:editId="7FC21013">
            <wp:simplePos x="0" y="0"/>
            <wp:positionH relativeFrom="column">
              <wp:posOffset>219710</wp:posOffset>
            </wp:positionH>
            <wp:positionV relativeFrom="paragraph">
              <wp:posOffset>1249045</wp:posOffset>
            </wp:positionV>
            <wp:extent cx="1527175" cy="1145540"/>
            <wp:effectExtent l="0" t="0" r="0" b="0"/>
            <wp:wrapTight wrapText="bothSides">
              <wp:wrapPolygon edited="0">
                <wp:start x="0" y="0"/>
                <wp:lineTo x="0" y="21193"/>
                <wp:lineTo x="21286" y="21193"/>
                <wp:lineTo x="21286" y="0"/>
                <wp:lineTo x="0" y="0"/>
              </wp:wrapPolygon>
            </wp:wrapTight>
            <wp:docPr id="24891" name="Picture 24891" descr="Hohe Zug-Set Schraube + Unterlegscheibe + Mutter ZP M12 x 50 mm Blister 4:  Amazon.de: Baumar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he Zug-Set Schraube + Unterlegscheibe + Mutter ZP M12 x 50 mm Blister 4:  Amazon.de: Baumarkt"/>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527175" cy="1145540"/>
                    </a:xfrm>
                    <a:prstGeom prst="rect">
                      <a:avLst/>
                    </a:prstGeom>
                    <a:noFill/>
                    <a:ln>
                      <a:noFill/>
                    </a:ln>
                  </pic:spPr>
                </pic:pic>
              </a:graphicData>
            </a:graphic>
          </wp:anchor>
        </w:drawing>
      </w:r>
      <w:r w:rsidR="00E72EA2">
        <w:rPr>
          <w:noProof/>
        </w:rPr>
        <w:t>Ensure that washers are correctfy fitted against both the nut and the fixture. They should be of the correct type, and set in the correct order.</w:t>
      </w:r>
    </w:p>
    <w:p w14:paraId="1B5313A6" w14:textId="167A9CFE" w:rsidR="00E72EA2" w:rsidRDefault="00E72EA2" w:rsidP="00E72EA2">
      <w:pPr>
        <w:rPr>
          <w:noProof/>
        </w:rPr>
      </w:pPr>
    </w:p>
    <w:p w14:paraId="03FDA426" w14:textId="556FDEA2" w:rsidR="00E72EA2" w:rsidRDefault="00E72EA2" w:rsidP="00E72EA2">
      <w:pPr>
        <w:rPr>
          <w:noProof/>
        </w:rPr>
      </w:pPr>
    </w:p>
    <w:p w14:paraId="1B4B7EE0" w14:textId="15E74F16" w:rsidR="005E3BB6" w:rsidRDefault="005E3BB6" w:rsidP="00E72EA2">
      <w:pPr>
        <w:rPr>
          <w:noProof/>
        </w:rPr>
      </w:pPr>
    </w:p>
    <w:p w14:paraId="65D1C2F4" w14:textId="2E421C8D" w:rsidR="00E72EA2" w:rsidRDefault="00E72EA2" w:rsidP="00E72EA2">
      <w:pPr>
        <w:rPr>
          <w:b/>
          <w:bCs/>
          <w:noProof/>
        </w:rPr>
      </w:pPr>
      <w:r w:rsidRPr="00E72EA2">
        <w:rPr>
          <w:b/>
          <w:bCs/>
          <w:noProof/>
        </w:rPr>
        <w:lastRenderedPageBreak/>
        <w:t>Rivets</w:t>
      </w:r>
    </w:p>
    <w:p w14:paraId="1C669328" w14:textId="45CB2493" w:rsidR="00583844" w:rsidRDefault="00D04C63" w:rsidP="00E72EA2">
      <w:pPr>
        <w:rPr>
          <w:noProof/>
        </w:rPr>
      </w:pPr>
      <w:r>
        <w:rPr>
          <w:noProof/>
        </w:rPr>
        <w:drawing>
          <wp:anchor distT="0" distB="0" distL="114300" distR="114300" simplePos="0" relativeHeight="251859968" behindDoc="1" locked="0" layoutInCell="1" allowOverlap="1" wp14:anchorId="24DD63DE" wp14:editId="1D46FD56">
            <wp:simplePos x="0" y="0"/>
            <wp:positionH relativeFrom="margin">
              <wp:align>right</wp:align>
            </wp:positionH>
            <wp:positionV relativeFrom="paragraph">
              <wp:posOffset>17369</wp:posOffset>
            </wp:positionV>
            <wp:extent cx="1898650" cy="508635"/>
            <wp:effectExtent l="0" t="0" r="6350" b="5715"/>
            <wp:wrapTight wrapText="bothSides">
              <wp:wrapPolygon edited="0">
                <wp:start x="0" y="0"/>
                <wp:lineTo x="0" y="21034"/>
                <wp:lineTo x="21456" y="21034"/>
                <wp:lineTo x="21456" y="0"/>
                <wp:lineTo x="0" y="0"/>
              </wp:wrapPolygon>
            </wp:wrapTight>
            <wp:docPr id="24893" name="Picture 24893" descr="Rivets vs. Bo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ivets vs. Bolts"/>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898650" cy="508635"/>
                    </a:xfrm>
                    <a:prstGeom prst="rect">
                      <a:avLst/>
                    </a:prstGeom>
                    <a:noFill/>
                    <a:ln>
                      <a:noFill/>
                    </a:ln>
                  </pic:spPr>
                </pic:pic>
              </a:graphicData>
            </a:graphic>
          </wp:anchor>
        </w:drawing>
      </w:r>
      <w:r w:rsidR="00583844">
        <w:rPr>
          <w:rFonts w:ascii="Roboto Slab" w:hAnsi="Roboto Slab"/>
          <w:b/>
          <w:caps/>
          <w:noProof/>
          <w:color w:val="1B2B3B"/>
        </w:rPr>
        <w:drawing>
          <wp:anchor distT="0" distB="0" distL="114300" distR="114300" simplePos="0" relativeHeight="251860992" behindDoc="1" locked="0" layoutInCell="1" allowOverlap="1" wp14:anchorId="0C38D003" wp14:editId="3BC115C0">
            <wp:simplePos x="0" y="0"/>
            <wp:positionH relativeFrom="column">
              <wp:posOffset>4338320</wp:posOffset>
            </wp:positionH>
            <wp:positionV relativeFrom="paragraph">
              <wp:posOffset>671195</wp:posOffset>
            </wp:positionV>
            <wp:extent cx="1307465" cy="869315"/>
            <wp:effectExtent l="0" t="0" r="6985" b="6985"/>
            <wp:wrapTight wrapText="bothSides">
              <wp:wrapPolygon edited="0">
                <wp:start x="0" y="0"/>
                <wp:lineTo x="0" y="21300"/>
                <wp:lineTo x="21401" y="21300"/>
                <wp:lineTo x="21401" y="0"/>
                <wp:lineTo x="0" y="0"/>
              </wp:wrapPolygon>
            </wp:wrapTight>
            <wp:docPr id="24894" name="Picture 24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307465" cy="8693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72EA2">
        <w:rPr>
          <w:noProof/>
        </w:rPr>
        <w:t xml:space="preserve">These are a permanent fixing.  Drill a hole in the two sheets to be joined.  Insert rivet, support the head and </w:t>
      </w:r>
      <w:r w:rsidR="00583844">
        <w:rPr>
          <w:noProof/>
        </w:rPr>
        <w:t xml:space="preserve">use a hammer and rivet set to close up the two sheets. </w:t>
      </w:r>
    </w:p>
    <w:p w14:paraId="0122F170" w14:textId="6F462372" w:rsidR="00583844" w:rsidRDefault="00583844" w:rsidP="00E72EA2">
      <w:pPr>
        <w:rPr>
          <w:noProof/>
        </w:rPr>
      </w:pPr>
      <w:r>
        <w:rPr>
          <w:noProof/>
        </w:rPr>
        <w:drawing>
          <wp:anchor distT="0" distB="0" distL="114300" distR="114300" simplePos="0" relativeHeight="251858944" behindDoc="1" locked="0" layoutInCell="1" allowOverlap="1" wp14:anchorId="312FE8C5" wp14:editId="2C60FA72">
            <wp:simplePos x="0" y="0"/>
            <wp:positionH relativeFrom="margin">
              <wp:posOffset>-111125</wp:posOffset>
            </wp:positionH>
            <wp:positionV relativeFrom="paragraph">
              <wp:posOffset>777875</wp:posOffset>
            </wp:positionV>
            <wp:extent cx="1216025" cy="911860"/>
            <wp:effectExtent l="0" t="0" r="3175" b="2540"/>
            <wp:wrapTight wrapText="bothSides">
              <wp:wrapPolygon edited="0">
                <wp:start x="0" y="0"/>
                <wp:lineTo x="0" y="21209"/>
                <wp:lineTo x="21318" y="21209"/>
                <wp:lineTo x="21318" y="0"/>
                <wp:lineTo x="0" y="0"/>
              </wp:wrapPolygon>
            </wp:wrapTight>
            <wp:docPr id="24892" name="Picture 24892" descr="Milwaukee M12 Rivet Tool 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ilwaukee M12 Rivet Tool Review"/>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216025" cy="9118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t>Now strike the rivet head squarly with a hammer face to swell the rivet in the hole and partly form the head.  Place the rivet snap over the partly formed head and strike with a hammer.  Lift the snap between each blow to see how the head is forming.</w:t>
      </w:r>
    </w:p>
    <w:p w14:paraId="6D6A8D09" w14:textId="5CC52A7B" w:rsidR="00E72EA2" w:rsidRDefault="00583844" w:rsidP="00E72EA2">
      <w:pPr>
        <w:rPr>
          <w:noProof/>
        </w:rPr>
      </w:pPr>
      <w:r>
        <w:rPr>
          <w:noProof/>
        </w:rPr>
        <w:t xml:space="preserve"> Alternatively you can now use pop rivets for more common uses, such as car body work or thin metal sheeting joining.</w:t>
      </w:r>
    </w:p>
    <w:p w14:paraId="0596AD35" w14:textId="3A8BADAC" w:rsidR="00583844" w:rsidRDefault="00D04C63" w:rsidP="00E72EA2">
      <w:pPr>
        <w:rPr>
          <w:noProof/>
        </w:rPr>
      </w:pPr>
      <w:r>
        <w:rPr>
          <w:noProof/>
        </w:rPr>
        <mc:AlternateContent>
          <mc:Choice Requires="wpg">
            <w:drawing>
              <wp:anchor distT="0" distB="0" distL="228600" distR="228600" simplePos="0" relativeHeight="251856896" behindDoc="0" locked="0" layoutInCell="1" allowOverlap="1" wp14:anchorId="14936F17" wp14:editId="3CCE499E">
                <wp:simplePos x="0" y="0"/>
                <wp:positionH relativeFrom="margin">
                  <wp:posOffset>41910</wp:posOffset>
                </wp:positionH>
                <wp:positionV relativeFrom="margin">
                  <wp:posOffset>2912110</wp:posOffset>
                </wp:positionV>
                <wp:extent cx="5258435" cy="942975"/>
                <wp:effectExtent l="0" t="0" r="0" b="9525"/>
                <wp:wrapSquare wrapText="bothSides"/>
                <wp:docPr id="24872" name="Group 24872"/>
                <wp:cNvGraphicFramePr/>
                <a:graphic xmlns:a="http://schemas.openxmlformats.org/drawingml/2006/main">
                  <a:graphicData uri="http://schemas.microsoft.com/office/word/2010/wordprocessingGroup">
                    <wpg:wgp>
                      <wpg:cNvGrpSpPr/>
                      <wpg:grpSpPr>
                        <a:xfrm>
                          <a:off x="0" y="0"/>
                          <a:ext cx="5258435" cy="942975"/>
                          <a:chOff x="0" y="0"/>
                          <a:chExt cx="3218688" cy="2109582"/>
                        </a:xfrm>
                      </wpg:grpSpPr>
                      <wps:wsp>
                        <wps:cNvPr id="24885" name="Rectangle 24885"/>
                        <wps:cNvSpPr/>
                        <wps:spPr>
                          <a:xfrm>
                            <a:off x="0" y="0"/>
                            <a:ext cx="3218688" cy="2028766"/>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4886" name="Group 24886"/>
                        <wpg:cNvGrpSpPr/>
                        <wpg:grpSpPr>
                          <a:xfrm>
                            <a:off x="0" y="19050"/>
                            <a:ext cx="2249424" cy="832104"/>
                            <a:chOff x="228600" y="0"/>
                            <a:chExt cx="1472184" cy="1024128"/>
                          </a:xfrm>
                        </wpg:grpSpPr>
                        <wps:wsp>
                          <wps:cNvPr id="24887" name="Rectangle 10"/>
                          <wps:cNvSpPr/>
                          <wps:spPr>
                            <a:xfrm>
                              <a:off x="228600" y="0"/>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888" name="Rectangle 24888"/>
                          <wps:cNvSpPr/>
                          <wps:spPr>
                            <a:xfrm>
                              <a:off x="228600" y="0"/>
                              <a:ext cx="1472184" cy="1024128"/>
                            </a:xfrm>
                            <a:prstGeom prst="rect">
                              <a:avLst/>
                            </a:prstGeom>
                            <a:blipFill>
                              <a:blip r:embed="rId20"/>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4889" name="Text Box 24889"/>
                        <wps:cNvSpPr txBox="1"/>
                        <wps:spPr>
                          <a:xfrm>
                            <a:off x="238051" y="399906"/>
                            <a:ext cx="2980173" cy="170967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9A070A" w14:textId="7E34ADDA" w:rsidR="009C389A" w:rsidRDefault="009C389A" w:rsidP="00E72EA2">
                              <w:pPr>
                                <w:ind w:left="504"/>
                                <w:jc w:val="left"/>
                                <w:rPr>
                                  <w:smallCaps/>
                                  <w:color w:val="ED7D31" w:themeColor="accent2"/>
                                  <w:sz w:val="28"/>
                                  <w:szCs w:val="24"/>
                                </w:rPr>
                              </w:pPr>
                              <w:r w:rsidRPr="00E72EA2">
                                <w:rPr>
                                  <w:smallCaps/>
                                  <w:color w:val="ED7D31" w:themeColor="accent2"/>
                                  <w:sz w:val="28"/>
                                  <w:szCs w:val="28"/>
                                </w:rPr>
                                <w:t>Note: In many cases, the re-use of tab washers and certain loc</w:t>
                              </w:r>
                              <w:r>
                                <w:rPr>
                                  <w:smallCaps/>
                                  <w:color w:val="ED7D31" w:themeColor="accent2"/>
                                  <w:sz w:val="28"/>
                                  <w:szCs w:val="28"/>
                                </w:rPr>
                                <w:t>kin</w:t>
                              </w:r>
                              <w:r w:rsidRPr="00E72EA2">
                                <w:rPr>
                                  <w:smallCaps/>
                                  <w:color w:val="ED7D31" w:themeColor="accent2"/>
                                  <w:sz w:val="28"/>
                                  <w:szCs w:val="28"/>
                                </w:rPr>
                                <w:t>g washers is prohib</w:t>
                              </w:r>
                              <w:r>
                                <w:rPr>
                                  <w:smallCaps/>
                                  <w:color w:val="ED7D31" w:themeColor="accent2"/>
                                  <w:sz w:val="28"/>
                                  <w:szCs w:val="28"/>
                                </w:rPr>
                                <w:t>i</w:t>
                              </w:r>
                              <w:r w:rsidRPr="00E72EA2">
                                <w:rPr>
                                  <w:smallCaps/>
                                  <w:color w:val="ED7D31" w:themeColor="accent2"/>
                                  <w:sz w:val="28"/>
                                  <w:szCs w:val="28"/>
                                </w:rPr>
                                <w:t>ted.</w:t>
                              </w:r>
                            </w:p>
                          </w:txbxContent>
                        </wps:txbx>
                        <wps:bodyPr rot="0" spcFirstLastPara="0" vertOverflow="overflow" horzOverflow="overflow"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4936F17" id="Group 24872" o:spid="_x0000_s1070" style="position:absolute;left:0;text-align:left;margin-left:3.3pt;margin-top:229.3pt;width:414.05pt;height:74.25pt;z-index:251856896;mso-wrap-distance-left:18pt;mso-wrap-distance-right:18pt;mso-position-horizontal-relative:margin;mso-position-vertical-relative:margin;mso-width-relative:margin;mso-height-relative:margin" coordsize="32186,210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">
                <v:rect id="Rectangle 24885" o:spid="_x0000_s1071" style="position:absolute;width:32186;height:20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" fillcolor="white [3212]" stroked="f" strokeweight="1pt">
                  <v:fill opacity="0"/>
                </v:rect>
                <v:group id="Group 24886" o:spid="_x0000_s1072" style="position:absolute;top:190;width:22494;height:8321" coordorigin="2286" coordsize="14721,1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">
                  <v:shape id="Rectangle 10" o:spid="_x0000_s1073" style="position:absolute;left:2286;width:14662;height:10122;visibility:visible;mso-wrap-style:square;v-text-anchor:middle" coordsize="2240281,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" path="m,l2240281,,1659256,222885,,822960,,xe" fillcolor="#4472c4 [3204]" stroked="f" strokeweight="1pt">
                    <v:stroke joinstyle="miter"/>
                    <v:path arrowok="t" o:connecttype="custom" o:connectlocs="0,0;1466258,0;1085979,274158;0,1012274;0,0" o:connectangles="0,0,0,0,0"/>
                  </v:shape>
                  <v:rect id="Rectangle 24888" o:spid="_x0000_s1074" style="position:absolute;left:2286;width:14721;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" stroked="f" strokeweight="1pt">
                    <v:fill r:id="rId21" o:title="" recolor="t" rotate="t" type="frame"/>
                  </v:rect>
                </v:group>
                <v:shape id="Text Box 24889" o:spid="_x0000_s1075" type="#_x0000_t202" style="position:absolute;left:2380;top:3999;width:29802;height:17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" filled="f" stroked="f" strokeweight=".5pt">
                  <v:textbox inset="3.6pt,7.2pt,0,0">
                    <w:txbxContent>
                      <w:p w14:paraId="549A070A" w14:textId="7E34ADDA" w:rsidR="009C389A" w:rsidRDefault="009C389A" w:rsidP="00E72EA2">
                        <w:pPr>
                          <w:ind w:left="504"/>
                          <w:jc w:val="left"/>
                          <w:rPr>
                            <w:smallCaps/>
                            <w:color w:val="ED7D31" w:themeColor="accent2"/>
                            <w:sz w:val="28"/>
                            <w:szCs w:val="24"/>
                          </w:rPr>
                        </w:pPr>
                        <w:r w:rsidRPr="00E72EA2">
                          <w:rPr>
                            <w:smallCaps/>
                            <w:color w:val="ED7D31" w:themeColor="accent2"/>
                            <w:sz w:val="28"/>
                            <w:szCs w:val="28"/>
                          </w:rPr>
                          <w:t>Note: In many cases, the re-use of tab washers and certain loc</w:t>
                        </w:r>
                        <w:r>
                          <w:rPr>
                            <w:smallCaps/>
                            <w:color w:val="ED7D31" w:themeColor="accent2"/>
                            <w:sz w:val="28"/>
                            <w:szCs w:val="28"/>
                          </w:rPr>
                          <w:t>kin</w:t>
                        </w:r>
                        <w:r w:rsidRPr="00E72EA2">
                          <w:rPr>
                            <w:smallCaps/>
                            <w:color w:val="ED7D31" w:themeColor="accent2"/>
                            <w:sz w:val="28"/>
                            <w:szCs w:val="28"/>
                          </w:rPr>
                          <w:t>g washers is prohib</w:t>
                        </w:r>
                        <w:r>
                          <w:rPr>
                            <w:smallCaps/>
                            <w:color w:val="ED7D31" w:themeColor="accent2"/>
                            <w:sz w:val="28"/>
                            <w:szCs w:val="28"/>
                          </w:rPr>
                          <w:t>i</w:t>
                        </w:r>
                        <w:r w:rsidRPr="00E72EA2">
                          <w:rPr>
                            <w:smallCaps/>
                            <w:color w:val="ED7D31" w:themeColor="accent2"/>
                            <w:sz w:val="28"/>
                            <w:szCs w:val="28"/>
                          </w:rPr>
                          <w:t>ted.</w:t>
                        </w:r>
                      </w:p>
                    </w:txbxContent>
                  </v:textbox>
                </v:shape>
                <w10:wrap type="square" anchorx="margin" anchory="margin"/>
              </v:group>
            </w:pict>
          </mc:Fallback>
        </mc:AlternateContent>
      </w:r>
    </w:p>
    <w:p w14:paraId="5DF1AF10" w14:textId="77777777" w:rsidR="00D04C63" w:rsidRDefault="00D04C63" w:rsidP="00E053A3">
      <w:pPr>
        <w:pStyle w:val="Heading3"/>
        <w:rPr>
          <w:noProof/>
        </w:rPr>
      </w:pPr>
      <w:bookmarkStart w:id="133" w:name="_Toc75781214"/>
    </w:p>
    <w:p w14:paraId="781E3E62" w14:textId="77777777" w:rsidR="00D04C63" w:rsidRDefault="00D04C63" w:rsidP="00E053A3">
      <w:pPr>
        <w:pStyle w:val="Heading3"/>
        <w:rPr>
          <w:noProof/>
        </w:rPr>
      </w:pPr>
    </w:p>
    <w:p w14:paraId="7670E94E" w14:textId="77777777" w:rsidR="00D04C63" w:rsidRDefault="00D04C63" w:rsidP="00E053A3">
      <w:pPr>
        <w:pStyle w:val="Heading3"/>
        <w:rPr>
          <w:noProof/>
        </w:rPr>
      </w:pPr>
    </w:p>
    <w:p w14:paraId="4FCBA846" w14:textId="3B4C3A9A" w:rsidR="00583844" w:rsidRDefault="00583844" w:rsidP="00E053A3">
      <w:pPr>
        <w:pStyle w:val="Heading3"/>
        <w:rPr>
          <w:noProof/>
        </w:rPr>
      </w:pPr>
      <w:r>
        <w:rPr>
          <w:noProof/>
        </w:rPr>
        <w:t>Locking wire</w:t>
      </w:r>
      <w:bookmarkEnd w:id="133"/>
    </w:p>
    <w:p w14:paraId="600DB4BB" w14:textId="4A80FFA3" w:rsidR="00583844" w:rsidRDefault="00D04C63" w:rsidP="003F0BE3">
      <w:pPr>
        <w:rPr>
          <w:noProof/>
        </w:rPr>
      </w:pPr>
      <w:r>
        <w:rPr>
          <w:noProof/>
        </w:rPr>
        <w:drawing>
          <wp:anchor distT="0" distB="0" distL="114300" distR="114300" simplePos="0" relativeHeight="251862016" behindDoc="1" locked="0" layoutInCell="1" allowOverlap="1" wp14:anchorId="64FAE3D1" wp14:editId="7E5E6B01">
            <wp:simplePos x="0" y="0"/>
            <wp:positionH relativeFrom="column">
              <wp:posOffset>2871470</wp:posOffset>
            </wp:positionH>
            <wp:positionV relativeFrom="paragraph">
              <wp:posOffset>454025</wp:posOffset>
            </wp:positionV>
            <wp:extent cx="1543050" cy="1157605"/>
            <wp:effectExtent l="0" t="0" r="0" b="4445"/>
            <wp:wrapTight wrapText="bothSides">
              <wp:wrapPolygon edited="0">
                <wp:start x="0" y="0"/>
                <wp:lineTo x="0" y="21327"/>
                <wp:lineTo x="21333" y="21327"/>
                <wp:lineTo x="21333" y="0"/>
                <wp:lineTo x="0" y="0"/>
              </wp:wrapPolygon>
            </wp:wrapTight>
            <wp:docPr id="24895" name="Picture 24895" descr="Locking Fastener Methods: Additional Materials | Proven Produ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cking Fastener Methods: Additional Materials | Proven Productivity"/>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543050" cy="1157605"/>
                    </a:xfrm>
                    <a:prstGeom prst="rect">
                      <a:avLst/>
                    </a:prstGeom>
                    <a:noFill/>
                    <a:ln>
                      <a:noFill/>
                    </a:ln>
                  </pic:spPr>
                </pic:pic>
              </a:graphicData>
            </a:graphic>
          </wp:anchor>
        </w:drawing>
      </w:r>
      <w:r>
        <w:rPr>
          <w:noProof/>
        </w:rPr>
        <w:drawing>
          <wp:anchor distT="0" distB="0" distL="114300" distR="114300" simplePos="0" relativeHeight="251863040" behindDoc="1" locked="0" layoutInCell="1" allowOverlap="1" wp14:anchorId="630054E4" wp14:editId="678AE33A">
            <wp:simplePos x="0" y="0"/>
            <wp:positionH relativeFrom="column">
              <wp:posOffset>4464006</wp:posOffset>
            </wp:positionH>
            <wp:positionV relativeFrom="paragraph">
              <wp:posOffset>151049</wp:posOffset>
            </wp:positionV>
            <wp:extent cx="1253490" cy="940435"/>
            <wp:effectExtent l="0" t="0" r="3810" b="0"/>
            <wp:wrapTight wrapText="bothSides">
              <wp:wrapPolygon edited="0">
                <wp:start x="0" y="0"/>
                <wp:lineTo x="0" y="21002"/>
                <wp:lineTo x="21337" y="21002"/>
                <wp:lineTo x="21337" y="0"/>
                <wp:lineTo x="0" y="0"/>
              </wp:wrapPolygon>
            </wp:wrapTight>
            <wp:docPr id="128" name="Picture 128" descr="Laser Tools 6869 Safety Locking Wire 0.8mm x 30m: Amazon.co.uk: Car &amp;  Motorb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aser Tools 6869 Safety Locking Wire 0.8mm x 30m: Amazon.co.uk: Car &amp;  Motorbike"/>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253490" cy="940435"/>
                    </a:xfrm>
                    <a:prstGeom prst="rect">
                      <a:avLst/>
                    </a:prstGeom>
                    <a:noFill/>
                    <a:ln>
                      <a:noFill/>
                    </a:ln>
                  </pic:spPr>
                </pic:pic>
              </a:graphicData>
            </a:graphic>
          </wp:anchor>
        </w:drawing>
      </w:r>
      <w:r w:rsidR="003F0BE3">
        <w:rPr>
          <w:noProof/>
        </w:rPr>
        <w:t>The wire passes through a hole in the head of the bolt. Take care not to overtighten the wire, and form a loop at the end to prevent it catching on hands or clothing.</w:t>
      </w:r>
    </w:p>
    <w:p w14:paraId="26F0134B" w14:textId="47F21302" w:rsidR="0000092C" w:rsidRDefault="0000092C" w:rsidP="003F0BE3">
      <w:pPr>
        <w:rPr>
          <w:noProof/>
        </w:rPr>
      </w:pPr>
    </w:p>
    <w:p w14:paraId="5EF92DB8" w14:textId="073F9C84" w:rsidR="0000092C" w:rsidRDefault="0000092C" w:rsidP="003F0BE3">
      <w:pPr>
        <w:rPr>
          <w:b/>
          <w:bCs/>
          <w:noProof/>
        </w:rPr>
      </w:pPr>
    </w:p>
    <w:p w14:paraId="03AF2472" w14:textId="78843C02" w:rsidR="0000092C" w:rsidRPr="00E053A3" w:rsidRDefault="0000092C" w:rsidP="00E053A3">
      <w:pPr>
        <w:pStyle w:val="Heading3"/>
        <w:rPr>
          <w:rStyle w:val="Heading3Char"/>
        </w:rPr>
      </w:pPr>
      <w:bookmarkStart w:id="134" w:name="_Toc75781215"/>
      <w:r>
        <w:rPr>
          <w:bCs/>
          <w:noProof/>
        </w:rPr>
        <w:t>C</w:t>
      </w:r>
      <w:r w:rsidRPr="00E053A3">
        <w:rPr>
          <w:rStyle w:val="Heading3Char"/>
        </w:rPr>
        <w:t>irclips</w:t>
      </w:r>
      <w:bookmarkEnd w:id="134"/>
    </w:p>
    <w:p w14:paraId="69B0BCBF" w14:textId="03FF144A" w:rsidR="0000092C" w:rsidRDefault="00D04C63" w:rsidP="0000092C">
      <w:pPr>
        <w:rPr>
          <w:noProof/>
        </w:rPr>
      </w:pPr>
      <w:r>
        <w:rPr>
          <w:noProof/>
        </w:rPr>
        <w:drawing>
          <wp:anchor distT="0" distB="0" distL="114300" distR="114300" simplePos="0" relativeHeight="251865088" behindDoc="1" locked="0" layoutInCell="1" allowOverlap="1" wp14:anchorId="54AF2A4C" wp14:editId="698D40BA">
            <wp:simplePos x="0" y="0"/>
            <wp:positionH relativeFrom="margin">
              <wp:posOffset>4427855</wp:posOffset>
            </wp:positionH>
            <wp:positionV relativeFrom="paragraph">
              <wp:posOffset>435632</wp:posOffset>
            </wp:positionV>
            <wp:extent cx="1216025" cy="1216025"/>
            <wp:effectExtent l="0" t="0" r="3175" b="3175"/>
            <wp:wrapTight wrapText="bothSides">
              <wp:wrapPolygon edited="0">
                <wp:start x="0" y="0"/>
                <wp:lineTo x="0" y="21318"/>
                <wp:lineTo x="21318" y="21318"/>
                <wp:lineTo x="21318" y="0"/>
                <wp:lineTo x="0" y="0"/>
              </wp:wrapPolygon>
            </wp:wrapTight>
            <wp:docPr id="130" name="Picture 130" descr="Knipex 4611A1 Precision Circlip Pliers for external circlips on shafts -  online purchase | Euro Indus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nipex 4611A1 Precision Circlip Pliers for external circlips on shafts -  online purchase | Euro Industry"/>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216025" cy="12160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64064" behindDoc="1" locked="0" layoutInCell="1" allowOverlap="1" wp14:anchorId="46E617B8" wp14:editId="4086F046">
            <wp:simplePos x="0" y="0"/>
            <wp:positionH relativeFrom="margin">
              <wp:align>left</wp:align>
            </wp:positionH>
            <wp:positionV relativeFrom="paragraph">
              <wp:posOffset>654594</wp:posOffset>
            </wp:positionV>
            <wp:extent cx="1990090" cy="1205865"/>
            <wp:effectExtent l="0" t="0" r="0" b="0"/>
            <wp:wrapTight wrapText="bothSides">
              <wp:wrapPolygon edited="0">
                <wp:start x="0" y="0"/>
                <wp:lineTo x="0" y="21156"/>
                <wp:lineTo x="21297" y="21156"/>
                <wp:lineTo x="21297" y="0"/>
                <wp:lineTo x="0" y="0"/>
              </wp:wrapPolygon>
            </wp:wrapTight>
            <wp:docPr id="129" name="Picture 129" descr="Circl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rclips"/>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990090" cy="1205865"/>
                    </a:xfrm>
                    <a:prstGeom prst="rect">
                      <a:avLst/>
                    </a:prstGeom>
                    <a:noFill/>
                    <a:ln>
                      <a:noFill/>
                    </a:ln>
                  </pic:spPr>
                </pic:pic>
              </a:graphicData>
            </a:graphic>
          </wp:anchor>
        </w:drawing>
      </w:r>
      <w:r w:rsidR="0000092C">
        <w:rPr>
          <w:noProof/>
        </w:rPr>
        <w:t>These spring steel clips fit into machined grooves that must be the width and depth for the circlip being used.</w:t>
      </w:r>
    </w:p>
    <w:p w14:paraId="0365ACCA" w14:textId="2BADD970" w:rsidR="0000092C" w:rsidRDefault="0000092C" w:rsidP="0000092C">
      <w:pPr>
        <w:rPr>
          <w:noProof/>
        </w:rPr>
      </w:pPr>
      <w:r>
        <w:rPr>
          <w:noProof/>
        </w:rPr>
        <w:t>There are two types, intemal and external. Circllps need special tools to insert or remove them - do not try to remove them with pliers or  as this will damage the component.</w:t>
      </w:r>
    </w:p>
    <w:p w14:paraId="1C9E4BA1" w14:textId="690F973F" w:rsidR="00E053A3" w:rsidRDefault="00E053A3" w:rsidP="0000092C">
      <w:pPr>
        <w:rPr>
          <w:b/>
          <w:bCs/>
          <w:noProof/>
        </w:rPr>
      </w:pPr>
    </w:p>
    <w:p w14:paraId="3D5AD390" w14:textId="7A928F45" w:rsidR="00E053A3" w:rsidRDefault="00E053A3" w:rsidP="0000092C">
      <w:pPr>
        <w:rPr>
          <w:b/>
          <w:bCs/>
          <w:noProof/>
        </w:rPr>
      </w:pPr>
    </w:p>
    <w:p w14:paraId="16118159" w14:textId="29F0C755" w:rsidR="0000092C" w:rsidRDefault="0000092C" w:rsidP="00E053A3">
      <w:pPr>
        <w:pStyle w:val="Heading3"/>
        <w:rPr>
          <w:noProof/>
        </w:rPr>
      </w:pPr>
      <w:bookmarkStart w:id="135" w:name="_Toc75781216"/>
      <w:r>
        <w:rPr>
          <w:noProof/>
        </w:rPr>
        <w:lastRenderedPageBreak/>
        <w:drawing>
          <wp:anchor distT="0" distB="0" distL="114300" distR="114300" simplePos="0" relativeHeight="251867136" behindDoc="1" locked="0" layoutInCell="1" allowOverlap="0" wp14:anchorId="5DBE6B4D" wp14:editId="6C715EBA">
            <wp:simplePos x="0" y="0"/>
            <wp:positionH relativeFrom="margin">
              <wp:align>right</wp:align>
            </wp:positionH>
            <wp:positionV relativeFrom="paragraph">
              <wp:posOffset>7433</wp:posOffset>
            </wp:positionV>
            <wp:extent cx="1840865" cy="1315720"/>
            <wp:effectExtent l="0" t="0" r="6985" b="0"/>
            <wp:wrapTight wrapText="bothSides">
              <wp:wrapPolygon edited="0">
                <wp:start x="0" y="0"/>
                <wp:lineTo x="0" y="21266"/>
                <wp:lineTo x="21458" y="21266"/>
                <wp:lineTo x="21458" y="0"/>
                <wp:lineTo x="0" y="0"/>
              </wp:wrapPolygon>
            </wp:wrapTight>
            <wp:docPr id="303300" name="Picture 303300"/>
            <wp:cNvGraphicFramePr/>
            <a:graphic xmlns:a="http://schemas.openxmlformats.org/drawingml/2006/main">
              <a:graphicData uri="http://schemas.openxmlformats.org/drawingml/2006/picture">
                <pic:pic xmlns:pic="http://schemas.openxmlformats.org/drawingml/2006/picture">
                  <pic:nvPicPr>
                    <pic:cNvPr id="303300" name="Picture 303300"/>
                    <pic:cNvPicPr/>
                  </pic:nvPicPr>
                  <pic:blipFill>
                    <a:blip r:embed="rId163"/>
                    <a:stretch>
                      <a:fillRect/>
                    </a:stretch>
                  </pic:blipFill>
                  <pic:spPr>
                    <a:xfrm>
                      <a:off x="0" y="0"/>
                      <a:ext cx="1840865" cy="1315720"/>
                    </a:xfrm>
                    <a:prstGeom prst="rect">
                      <a:avLst/>
                    </a:prstGeom>
                  </pic:spPr>
                </pic:pic>
              </a:graphicData>
            </a:graphic>
            <wp14:sizeRelH relativeFrom="margin">
              <wp14:pctWidth>0</wp14:pctWidth>
            </wp14:sizeRelH>
            <wp14:sizeRelV relativeFrom="margin">
              <wp14:pctHeight>0</wp14:pctHeight>
            </wp14:sizeRelV>
          </wp:anchor>
        </w:drawing>
      </w:r>
      <w:r w:rsidRPr="0000092C">
        <w:rPr>
          <w:noProof/>
        </w:rPr>
        <w:t>Dowels</w:t>
      </w:r>
      <w:bookmarkEnd w:id="135"/>
    </w:p>
    <w:p w14:paraId="0AC7FBCE" w14:textId="34044AA1" w:rsidR="0000092C" w:rsidRPr="0000092C" w:rsidRDefault="0000092C" w:rsidP="0000092C">
      <w:pPr>
        <w:rPr>
          <w:noProof/>
        </w:rPr>
      </w:pPr>
      <w:r w:rsidRPr="0000092C">
        <w:rPr>
          <w:noProof/>
        </w:rPr>
        <w:t xml:space="preserve">These are used in addition to nuts and bolts when two parts may have to come apart, and then reassembled in the same position. The </w:t>
      </w:r>
      <w:r>
        <w:rPr>
          <w:noProof/>
        </w:rPr>
        <w:t>do</w:t>
      </w:r>
      <w:r w:rsidRPr="0000092C">
        <w:rPr>
          <w:noProof/>
        </w:rPr>
        <w:t>wels fo</w:t>
      </w:r>
      <w:r>
        <w:rPr>
          <w:noProof/>
        </w:rPr>
        <w:t>r</w:t>
      </w:r>
      <w:r w:rsidRPr="0000092C">
        <w:rPr>
          <w:noProof/>
        </w:rPr>
        <w:t xml:space="preserve">m an </w:t>
      </w:r>
      <w:r>
        <w:rPr>
          <w:noProof/>
        </w:rPr>
        <w:t>interf</w:t>
      </w:r>
      <w:r w:rsidRPr="0000092C">
        <w:rPr>
          <w:noProof/>
        </w:rPr>
        <w:t>erence fit in one part, and a push fit in the other.</w:t>
      </w:r>
    </w:p>
    <w:p w14:paraId="6CAB80D0" w14:textId="2996C59C" w:rsidR="0000092C" w:rsidRDefault="00D45EBA" w:rsidP="00E053A3">
      <w:pPr>
        <w:pStyle w:val="Heading3"/>
        <w:rPr>
          <w:noProof/>
        </w:rPr>
      </w:pPr>
      <w:bookmarkStart w:id="136" w:name="_Toc75781217"/>
      <w:r>
        <w:rPr>
          <w:noProof/>
        </w:rPr>
        <w:drawing>
          <wp:anchor distT="0" distB="0" distL="114300" distR="114300" simplePos="0" relativeHeight="251869184" behindDoc="1" locked="0" layoutInCell="1" allowOverlap="0" wp14:anchorId="0B9D33EB" wp14:editId="36E36B4A">
            <wp:simplePos x="0" y="0"/>
            <wp:positionH relativeFrom="column">
              <wp:posOffset>-171450</wp:posOffset>
            </wp:positionH>
            <wp:positionV relativeFrom="paragraph">
              <wp:posOffset>41910</wp:posOffset>
            </wp:positionV>
            <wp:extent cx="1849755" cy="1296035"/>
            <wp:effectExtent l="0" t="0" r="0" b="0"/>
            <wp:wrapTight wrapText="bothSides">
              <wp:wrapPolygon edited="0">
                <wp:start x="0" y="0"/>
                <wp:lineTo x="0" y="21272"/>
                <wp:lineTo x="21355" y="21272"/>
                <wp:lineTo x="21355" y="0"/>
                <wp:lineTo x="0" y="0"/>
              </wp:wrapPolygon>
            </wp:wrapTight>
            <wp:docPr id="167265" name="Picture 167265"/>
            <wp:cNvGraphicFramePr/>
            <a:graphic xmlns:a="http://schemas.openxmlformats.org/drawingml/2006/main">
              <a:graphicData uri="http://schemas.openxmlformats.org/drawingml/2006/picture">
                <pic:pic xmlns:pic="http://schemas.openxmlformats.org/drawingml/2006/picture">
                  <pic:nvPicPr>
                    <pic:cNvPr id="167265" name="Picture 167265"/>
                    <pic:cNvPicPr/>
                  </pic:nvPicPr>
                  <pic:blipFill>
                    <a:blip r:embed="rId164"/>
                    <a:stretch>
                      <a:fillRect/>
                    </a:stretch>
                  </pic:blipFill>
                  <pic:spPr>
                    <a:xfrm>
                      <a:off x="0" y="0"/>
                      <a:ext cx="1849755" cy="1296035"/>
                    </a:xfrm>
                    <a:prstGeom prst="rect">
                      <a:avLst/>
                    </a:prstGeom>
                  </pic:spPr>
                </pic:pic>
              </a:graphicData>
            </a:graphic>
            <wp14:sizeRelH relativeFrom="margin">
              <wp14:pctWidth>0</wp14:pctWidth>
            </wp14:sizeRelH>
            <wp14:sizeRelV relativeFrom="margin">
              <wp14:pctHeight>0</wp14:pctHeight>
            </wp14:sizeRelV>
          </wp:anchor>
        </w:drawing>
      </w:r>
      <w:r w:rsidR="0000092C" w:rsidRPr="0000092C">
        <w:rPr>
          <w:noProof/>
        </w:rPr>
        <w:t>Pins</w:t>
      </w:r>
      <w:bookmarkEnd w:id="136"/>
    </w:p>
    <w:p w14:paraId="07097D9E" w14:textId="4A152E1C" w:rsidR="0000092C" w:rsidRDefault="0000092C" w:rsidP="0000092C">
      <w:pPr>
        <w:rPr>
          <w:noProof/>
        </w:rPr>
      </w:pPr>
      <w:r>
        <w:rPr>
          <w:noProof/>
        </w:rPr>
        <w:t xml:space="preserve">These perfom a similar functlon to dowels, but are used where the two parts are more frequently disassembled. Types of pins are: </w:t>
      </w:r>
    </w:p>
    <w:p w14:paraId="03E9D726" w14:textId="399708C3" w:rsidR="0000092C" w:rsidRDefault="0000092C" w:rsidP="006D096D">
      <w:pPr>
        <w:pStyle w:val="ListParagraph"/>
        <w:numPr>
          <w:ilvl w:val="0"/>
          <w:numId w:val="101"/>
        </w:numPr>
        <w:rPr>
          <w:noProof/>
        </w:rPr>
      </w:pPr>
      <w:r>
        <w:rPr>
          <w:noProof/>
        </w:rPr>
        <w:t>taper pins</w:t>
      </w:r>
    </w:p>
    <w:p w14:paraId="6FB2D5BE" w14:textId="6A793E79" w:rsidR="0000092C" w:rsidRDefault="0000092C" w:rsidP="006D096D">
      <w:pPr>
        <w:pStyle w:val="ListParagraph"/>
        <w:numPr>
          <w:ilvl w:val="0"/>
          <w:numId w:val="101"/>
        </w:numPr>
        <w:rPr>
          <w:noProof/>
        </w:rPr>
      </w:pPr>
      <w:r>
        <w:rPr>
          <w:noProof/>
        </w:rPr>
        <w:t>ro</w:t>
      </w:r>
      <w:r w:rsidR="00D45EBA">
        <w:rPr>
          <w:noProof/>
        </w:rPr>
        <w:t>ll</w:t>
      </w:r>
      <w:r>
        <w:rPr>
          <w:noProof/>
        </w:rPr>
        <w:t xml:space="preserve"> pins.</w:t>
      </w:r>
    </w:p>
    <w:p w14:paraId="4B290B78" w14:textId="5BC33C9E" w:rsidR="00D45EBA" w:rsidRPr="0000092C" w:rsidRDefault="00D45EBA" w:rsidP="00D45EBA">
      <w:pPr>
        <w:rPr>
          <w:noProof/>
        </w:rPr>
      </w:pPr>
    </w:p>
    <w:p w14:paraId="4303DD71" w14:textId="442F0BD5" w:rsidR="007D34E1" w:rsidRDefault="007D34E1" w:rsidP="00E053A3">
      <w:pPr>
        <w:pStyle w:val="Heading2"/>
        <w:rPr>
          <w:noProof/>
        </w:rPr>
      </w:pPr>
      <w:bookmarkStart w:id="137" w:name="_Toc75781218"/>
      <w:r>
        <w:rPr>
          <w:noProof/>
        </w:rPr>
        <w:t xml:space="preserve">Knowledge Check </w:t>
      </w:r>
      <w:r w:rsidR="00FD2B79">
        <w:rPr>
          <w:noProof/>
        </w:rPr>
        <w:t>2</w:t>
      </w:r>
      <w:bookmarkEnd w:id="137"/>
    </w:p>
    <w:p w14:paraId="39F011FE" w14:textId="08027ADF" w:rsidR="007D34E1" w:rsidRDefault="007D34E1" w:rsidP="007D34E1">
      <w:pPr>
        <w:pStyle w:val="ListParagraph"/>
        <w:numPr>
          <w:ilvl w:val="0"/>
          <w:numId w:val="126"/>
        </w:numPr>
      </w:pPr>
      <w:r w:rsidRPr="007D34E1">
        <w:t>What is the ‘cut of the file’ and why do we have different numbers of teeth per inch?</w:t>
      </w:r>
    </w:p>
    <w:p w14:paraId="623074AF" w14:textId="068A2F26" w:rsidR="007D34E1" w:rsidRDefault="007D34E1" w:rsidP="007D34E1">
      <w:pPr>
        <w:pStyle w:val="ListParagraph"/>
        <w:numPr>
          <w:ilvl w:val="0"/>
          <w:numId w:val="126"/>
        </w:numPr>
      </w:pPr>
      <w:r w:rsidRPr="007D34E1">
        <w:t>What are the names of the THREE taps in a set of taps?</w:t>
      </w:r>
    </w:p>
    <w:p w14:paraId="7E3F68C4" w14:textId="4CC5703F" w:rsidR="007D34E1" w:rsidRDefault="007D34E1" w:rsidP="007D34E1">
      <w:pPr>
        <w:pStyle w:val="ListParagraph"/>
        <w:numPr>
          <w:ilvl w:val="0"/>
          <w:numId w:val="126"/>
        </w:numPr>
      </w:pPr>
      <w:r w:rsidRPr="007D34E1">
        <w:t>Give THREE methods of checking a filed flat surface?</w:t>
      </w:r>
    </w:p>
    <w:p w14:paraId="4D6FF03C" w14:textId="4B5D5D4F" w:rsidR="007D34E1" w:rsidRDefault="007D34E1" w:rsidP="007D34E1">
      <w:pPr>
        <w:pStyle w:val="ListParagraph"/>
        <w:numPr>
          <w:ilvl w:val="0"/>
          <w:numId w:val="126"/>
        </w:numPr>
      </w:pPr>
      <w:r w:rsidRPr="007D34E1">
        <w:t>Why do we use chain drilling?</w:t>
      </w:r>
    </w:p>
    <w:p w14:paraId="57D186E0" w14:textId="09C1639D" w:rsidR="007D34E1" w:rsidRDefault="007D34E1" w:rsidP="007D34E1">
      <w:pPr>
        <w:pStyle w:val="ListParagraph"/>
        <w:numPr>
          <w:ilvl w:val="0"/>
          <w:numId w:val="126"/>
        </w:numPr>
      </w:pPr>
      <w:r w:rsidRPr="007D34E1">
        <w:t>How are spindle speeds changed on a pedestal drilling machine?</w:t>
      </w:r>
    </w:p>
    <w:p w14:paraId="5B173003" w14:textId="2528D39E" w:rsidR="007D34E1" w:rsidRDefault="007D34E1" w:rsidP="007D34E1">
      <w:pPr>
        <w:pStyle w:val="ListParagraph"/>
        <w:numPr>
          <w:ilvl w:val="0"/>
          <w:numId w:val="126"/>
        </w:numPr>
      </w:pPr>
      <w:r w:rsidRPr="007D34E1">
        <w:t>Describe the process for marking out holes on a pitch circle?</w:t>
      </w:r>
    </w:p>
    <w:p w14:paraId="2A4B2C24" w14:textId="370F8F85" w:rsidR="007D34E1" w:rsidRDefault="007D34E1" w:rsidP="007D34E1">
      <w:pPr>
        <w:pStyle w:val="ListParagraph"/>
        <w:numPr>
          <w:ilvl w:val="0"/>
          <w:numId w:val="126"/>
        </w:numPr>
      </w:pPr>
      <w:r w:rsidRPr="007D34E1">
        <w:t>Name FOUR types of pins/dowels?</w:t>
      </w:r>
    </w:p>
    <w:p w14:paraId="6B01A187" w14:textId="179FCA3E" w:rsidR="007D34E1" w:rsidRDefault="007D34E1" w:rsidP="007D34E1">
      <w:pPr>
        <w:pStyle w:val="ListParagraph"/>
        <w:numPr>
          <w:ilvl w:val="0"/>
          <w:numId w:val="126"/>
        </w:numPr>
      </w:pPr>
      <w:r w:rsidRPr="007D34E1">
        <w:t xml:space="preserve">Name FOUR methods for locking nuts, </w:t>
      </w:r>
      <w:r w:rsidR="00C94E20" w:rsidRPr="007D34E1">
        <w:t>bolts,</w:t>
      </w:r>
      <w:r w:rsidRPr="007D34E1">
        <w:t xml:space="preserve"> and screws?</w:t>
      </w:r>
    </w:p>
    <w:p w14:paraId="5FD4ACB1" w14:textId="72974918" w:rsidR="007D34E1" w:rsidRDefault="007D34E1" w:rsidP="007D34E1">
      <w:pPr>
        <w:pStyle w:val="ListParagraph"/>
        <w:numPr>
          <w:ilvl w:val="0"/>
          <w:numId w:val="126"/>
        </w:numPr>
      </w:pPr>
      <w:r w:rsidRPr="007D34E1">
        <w:t>What is meant by torque setting?</w:t>
      </w:r>
    </w:p>
    <w:p w14:paraId="30DC0F50" w14:textId="5ACC6A42" w:rsidR="007D34E1" w:rsidRPr="007D34E1" w:rsidRDefault="007D34E1" w:rsidP="007D34E1">
      <w:pPr>
        <w:pStyle w:val="ListParagraph"/>
        <w:numPr>
          <w:ilvl w:val="0"/>
          <w:numId w:val="126"/>
        </w:numPr>
      </w:pPr>
      <w:r>
        <w:rPr>
          <w:noProof/>
        </w:rPr>
        <mc:AlternateContent>
          <mc:Choice Requires="wps">
            <w:drawing>
              <wp:anchor distT="45720" distB="45720" distL="114300" distR="114300" simplePos="0" relativeHeight="251929600" behindDoc="1" locked="0" layoutInCell="1" allowOverlap="1" wp14:anchorId="6F15400A" wp14:editId="2D95812B">
                <wp:simplePos x="0" y="0"/>
                <wp:positionH relativeFrom="margin">
                  <wp:align>left</wp:align>
                </wp:positionH>
                <wp:positionV relativeFrom="paragraph">
                  <wp:posOffset>288290</wp:posOffset>
                </wp:positionV>
                <wp:extent cx="5734685" cy="2486660"/>
                <wp:effectExtent l="19050" t="19050" r="18415" b="27940"/>
                <wp:wrapTight wrapText="bothSides">
                  <wp:wrapPolygon edited="0">
                    <wp:start x="-72" y="-165"/>
                    <wp:lineTo x="-72" y="21677"/>
                    <wp:lineTo x="21598" y="21677"/>
                    <wp:lineTo x="21598" y="-165"/>
                    <wp:lineTo x="-72" y="-165"/>
                  </wp:wrapPolygon>
                </wp:wrapTight>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685" cy="2486660"/>
                        </a:xfrm>
                        <a:prstGeom prst="rect">
                          <a:avLst/>
                        </a:prstGeom>
                        <a:ln w="28575">
                          <a:headEnd/>
                          <a:tailEnd/>
                        </a:ln>
                      </wps:spPr>
                      <wps:style>
                        <a:lnRef idx="2">
                          <a:schemeClr val="accent6"/>
                        </a:lnRef>
                        <a:fillRef idx="1">
                          <a:schemeClr val="lt1"/>
                        </a:fillRef>
                        <a:effectRef idx="0">
                          <a:schemeClr val="accent6"/>
                        </a:effectRef>
                        <a:fontRef idx="minor">
                          <a:schemeClr val="dk1"/>
                        </a:fontRef>
                      </wps:style>
                      <wps:txbx>
                        <w:txbxContent>
                          <w:p w14:paraId="10A34A4C" w14:textId="75D2C7D1" w:rsidR="009C389A" w:rsidRDefault="009C389A">
                            <w:r>
                              <w:t>Learner answers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15400A" id="_x0000_s1076" type="#_x0000_t202" style="position:absolute;left:0;text-align:left;margin-left:0;margin-top:22.7pt;width:451.55pt;height:195.8pt;z-index:-25138688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" fillcolor="white [3201]" strokecolor="#70ad47 [3209]" strokeweight="2.25pt">
                <v:textbox>
                  <w:txbxContent>
                    <w:p w14:paraId="10A34A4C" w14:textId="75D2C7D1" w:rsidR="009C389A" w:rsidRDefault="009C389A">
                      <w:r>
                        <w:t>Learner answers</w:t>
                      </w:r>
                    </w:p>
                  </w:txbxContent>
                </v:textbox>
                <w10:wrap type="tight" anchorx="margin"/>
              </v:shape>
            </w:pict>
          </mc:Fallback>
        </mc:AlternateContent>
      </w:r>
      <w:r w:rsidRPr="007D34E1">
        <w:t>Why are holes reamed?</w:t>
      </w:r>
    </w:p>
    <w:p w14:paraId="3A809968" w14:textId="5CB65299" w:rsidR="007D34E1" w:rsidRDefault="007D34E1" w:rsidP="00E053A3">
      <w:pPr>
        <w:pStyle w:val="Heading2"/>
        <w:rPr>
          <w:noProof/>
        </w:rPr>
      </w:pPr>
      <w:bookmarkStart w:id="138" w:name="_Toc75778878"/>
      <w:bookmarkStart w:id="139" w:name="_Toc75779348"/>
      <w:bookmarkStart w:id="140" w:name="_Toc75781219"/>
      <w:r>
        <w:rPr>
          <w:noProof/>
        </w:rPr>
        <w:lastRenderedPageBreak/>
        <mc:AlternateContent>
          <mc:Choice Requires="wps">
            <w:drawing>
              <wp:anchor distT="45720" distB="45720" distL="114300" distR="114300" simplePos="0" relativeHeight="251931648" behindDoc="1" locked="0" layoutInCell="1" allowOverlap="1" wp14:anchorId="598B9A90" wp14:editId="7CCAE1CF">
                <wp:simplePos x="0" y="0"/>
                <wp:positionH relativeFrom="margin">
                  <wp:posOffset>-3810</wp:posOffset>
                </wp:positionH>
                <wp:positionV relativeFrom="paragraph">
                  <wp:posOffset>483870</wp:posOffset>
                </wp:positionV>
                <wp:extent cx="5734685" cy="8451850"/>
                <wp:effectExtent l="19050" t="19050" r="18415" b="25400"/>
                <wp:wrapTight wrapText="bothSides">
                  <wp:wrapPolygon edited="0">
                    <wp:start x="-72" y="-49"/>
                    <wp:lineTo x="-72" y="21616"/>
                    <wp:lineTo x="21598" y="21616"/>
                    <wp:lineTo x="21598" y="-49"/>
                    <wp:lineTo x="-72" y="-49"/>
                  </wp:wrapPolygon>
                </wp:wrapTight>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685" cy="8451850"/>
                        </a:xfrm>
                        <a:prstGeom prst="rect">
                          <a:avLst/>
                        </a:prstGeom>
                        <a:solidFill>
                          <a:sysClr val="window" lastClr="FFFFFF"/>
                        </a:solidFill>
                        <a:ln w="28575" cap="flat" cmpd="sng" algn="ctr">
                          <a:solidFill>
                            <a:srgbClr val="70AD47"/>
                          </a:solidFill>
                          <a:prstDash val="solid"/>
                          <a:miter lim="800000"/>
                          <a:headEnd/>
                          <a:tailEnd/>
                        </a:ln>
                        <a:effectLst/>
                      </wps:spPr>
                      <wps:txbx>
                        <w:txbxContent>
                          <w:p w14:paraId="2A7F1161" w14:textId="77777777" w:rsidR="009C389A" w:rsidRDefault="009C389A" w:rsidP="007D34E1">
                            <w:r>
                              <w:t>Learner answers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8B9A90" id="_x0000_s1077" type="#_x0000_t202" style="position:absolute;margin-left:-.3pt;margin-top:38.1pt;width:451.55pt;height:665.5pt;z-index:-2513848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" fillcolor="window" strokecolor="#70ad47" strokeweight="2.25pt">
                <v:textbox>
                  <w:txbxContent>
                    <w:p w14:paraId="2A7F1161" w14:textId="77777777" w:rsidR="009C389A" w:rsidRDefault="009C389A" w:rsidP="007D34E1">
                      <w:r>
                        <w:t>Learner answers</w:t>
                      </w:r>
                    </w:p>
                  </w:txbxContent>
                </v:textbox>
                <w10:wrap type="tight" anchorx="margin"/>
              </v:shape>
            </w:pict>
          </mc:Fallback>
        </mc:AlternateContent>
      </w:r>
      <w:bookmarkEnd w:id="138"/>
      <w:bookmarkEnd w:id="139"/>
      <w:bookmarkEnd w:id="140"/>
    </w:p>
    <w:p w14:paraId="741385BF" w14:textId="67761563" w:rsidR="0000092C" w:rsidRDefault="00D45EBA" w:rsidP="00E053A3">
      <w:pPr>
        <w:pStyle w:val="Heading2"/>
        <w:rPr>
          <w:noProof/>
        </w:rPr>
      </w:pPr>
      <w:bookmarkStart w:id="141" w:name="_Toc75781220"/>
      <w:r>
        <w:rPr>
          <w:noProof/>
        </w:rPr>
        <w:lastRenderedPageBreak/>
        <w:t>Checking component assembly</w:t>
      </w:r>
      <w:bookmarkEnd w:id="141"/>
    </w:p>
    <w:p w14:paraId="7DD3FDD1" w14:textId="20970F0D" w:rsidR="00D45EBA" w:rsidRDefault="00D45EBA" w:rsidP="00D45EBA">
      <w:r>
        <w:t>When the assembly is completed, you need to check that it meets the specification</w:t>
      </w:r>
    </w:p>
    <w:p w14:paraId="5E291AFF" w14:textId="423215FD" w:rsidR="00D45EBA" w:rsidRDefault="00D45EBA" w:rsidP="00D45EBA">
      <w:r>
        <w:t>Check:</w:t>
      </w:r>
    </w:p>
    <w:p w14:paraId="168261E8" w14:textId="1F6AAEA4" w:rsidR="00D45EBA" w:rsidRDefault="00D45EBA" w:rsidP="006D096D">
      <w:pPr>
        <w:pStyle w:val="ListParagraph"/>
        <w:numPr>
          <w:ilvl w:val="0"/>
          <w:numId w:val="102"/>
        </w:numPr>
      </w:pPr>
      <w:r>
        <w:t>visually</w:t>
      </w:r>
    </w:p>
    <w:p w14:paraId="5ABA9C99" w14:textId="0D8F8D7B" w:rsidR="00D45EBA" w:rsidRDefault="00D45EBA" w:rsidP="006D096D">
      <w:pPr>
        <w:pStyle w:val="ListParagraph"/>
        <w:numPr>
          <w:ilvl w:val="0"/>
          <w:numId w:val="102"/>
        </w:numPr>
      </w:pPr>
      <w:r>
        <w:t>using calibrated test equipment</w:t>
      </w:r>
    </w:p>
    <w:p w14:paraId="57336FFD" w14:textId="46FE77EF" w:rsidR="00D45EBA" w:rsidRDefault="00D45EBA" w:rsidP="00D45EBA">
      <w:r>
        <w:t>Check aspects such as:</w:t>
      </w:r>
    </w:p>
    <w:p w14:paraId="2B4BD5C8" w14:textId="6A38E643" w:rsidR="00D45EBA" w:rsidRDefault="00D45EBA" w:rsidP="006D096D">
      <w:pPr>
        <w:pStyle w:val="ListParagraph"/>
        <w:numPr>
          <w:ilvl w:val="0"/>
          <w:numId w:val="103"/>
        </w:numPr>
      </w:pPr>
      <w:r>
        <w:t>whether the parts fir together correctly</w:t>
      </w:r>
    </w:p>
    <w:p w14:paraId="23E6885C" w14:textId="2384A71F" w:rsidR="00D45EBA" w:rsidRDefault="00D45EBA" w:rsidP="006D096D">
      <w:pPr>
        <w:pStyle w:val="ListParagraph"/>
        <w:numPr>
          <w:ilvl w:val="0"/>
          <w:numId w:val="103"/>
        </w:numPr>
      </w:pPr>
      <w:r>
        <w:t>whether moving parts operate correctly</w:t>
      </w:r>
    </w:p>
    <w:p w14:paraId="330C03D0" w14:textId="33535E88" w:rsidR="00D45EBA" w:rsidRDefault="00D45EBA" w:rsidP="006D096D">
      <w:pPr>
        <w:pStyle w:val="ListParagraph"/>
        <w:numPr>
          <w:ilvl w:val="0"/>
          <w:numId w:val="103"/>
        </w:numPr>
      </w:pPr>
      <w:r>
        <w:t>the torque settings for tightness or critical fastenings</w:t>
      </w:r>
    </w:p>
    <w:p w14:paraId="205E45AD" w14:textId="64573CD3" w:rsidR="00D45EBA" w:rsidRDefault="00D45EBA" w:rsidP="006D096D">
      <w:pPr>
        <w:pStyle w:val="ListParagraph"/>
        <w:numPr>
          <w:ilvl w:val="0"/>
          <w:numId w:val="103"/>
        </w:numPr>
      </w:pPr>
      <w:r>
        <w:t>the end float on shafts</w:t>
      </w:r>
    </w:p>
    <w:p w14:paraId="01C55BCC" w14:textId="5CC40526" w:rsidR="00D45EBA" w:rsidRDefault="00D45EBA" w:rsidP="006D096D">
      <w:pPr>
        <w:pStyle w:val="ListParagraph"/>
        <w:numPr>
          <w:ilvl w:val="0"/>
          <w:numId w:val="103"/>
        </w:numPr>
      </w:pPr>
      <w:r>
        <w:t>the operating clearance on actuators</w:t>
      </w:r>
    </w:p>
    <w:p w14:paraId="67067392" w14:textId="52C18830" w:rsidR="00D45EBA" w:rsidRDefault="00D45EBA" w:rsidP="006D096D">
      <w:pPr>
        <w:pStyle w:val="ListParagraph"/>
        <w:numPr>
          <w:ilvl w:val="0"/>
          <w:numId w:val="103"/>
        </w:numPr>
      </w:pPr>
      <w:r>
        <w:t>assembled dimensions</w:t>
      </w:r>
    </w:p>
    <w:p w14:paraId="2A7A18A0" w14:textId="21AB936D" w:rsidR="00D45EBA" w:rsidRDefault="00D45EBA" w:rsidP="00D45EBA">
      <w:r>
        <w:t>Record the outcome on the relevant test documentation</w:t>
      </w:r>
    </w:p>
    <w:p w14:paraId="4E437565" w14:textId="50B6ADC6" w:rsidR="00D45EBA" w:rsidRDefault="00D45EBA" w:rsidP="00E053A3">
      <w:pPr>
        <w:pStyle w:val="Heading2"/>
      </w:pPr>
      <w:bookmarkStart w:id="142" w:name="_Toc75781221"/>
      <w:r>
        <w:t>Preparing to measure</w:t>
      </w:r>
      <w:bookmarkEnd w:id="142"/>
    </w:p>
    <w:p w14:paraId="0B355901" w14:textId="1CAACB6F" w:rsidR="00D45EBA" w:rsidRDefault="00D45EBA" w:rsidP="00E053A3">
      <w:pPr>
        <w:pStyle w:val="Heading3"/>
      </w:pPr>
      <w:bookmarkStart w:id="143" w:name="_Toc75781222"/>
      <w:r w:rsidRPr="00D45EBA">
        <w:t>Safety</w:t>
      </w:r>
      <w:bookmarkEnd w:id="143"/>
    </w:p>
    <w:p w14:paraId="5F4B2309" w14:textId="6A36F772" w:rsidR="00D45EBA" w:rsidRDefault="00D45EBA" w:rsidP="00D45EBA">
      <w:r w:rsidRPr="00D45EBA">
        <w:t>Before you start to measure any component:</w:t>
      </w:r>
    </w:p>
    <w:p w14:paraId="59BFB7BD" w14:textId="5CD0E005" w:rsidR="00D45EBA" w:rsidRDefault="00D45EBA" w:rsidP="006D096D">
      <w:pPr>
        <w:pStyle w:val="ListParagraph"/>
        <w:numPr>
          <w:ilvl w:val="0"/>
          <w:numId w:val="104"/>
        </w:numPr>
      </w:pPr>
      <w:r>
        <w:t>if it is hot, allow it to cool down</w:t>
      </w:r>
    </w:p>
    <w:p w14:paraId="542F080A" w14:textId="69946C8E" w:rsidR="00D45EBA" w:rsidRDefault="00D45EBA" w:rsidP="006D096D">
      <w:pPr>
        <w:pStyle w:val="ListParagraph"/>
        <w:numPr>
          <w:ilvl w:val="0"/>
          <w:numId w:val="104"/>
        </w:numPr>
      </w:pPr>
      <w:r>
        <w:t>remove any burrs or sharp edges</w:t>
      </w:r>
    </w:p>
    <w:p w14:paraId="7E1565F7" w14:textId="7FC17F62" w:rsidR="00D45EBA" w:rsidRDefault="00D45EBA" w:rsidP="00D45EBA">
      <w:r>
        <w:t>If the component is part finished and still held in a machine tool:</w:t>
      </w:r>
    </w:p>
    <w:p w14:paraId="3D40DDBE" w14:textId="2B5F58A9" w:rsidR="00D45EBA" w:rsidRDefault="00D45EBA" w:rsidP="006D096D">
      <w:pPr>
        <w:pStyle w:val="ListParagraph"/>
        <w:numPr>
          <w:ilvl w:val="0"/>
          <w:numId w:val="105"/>
        </w:numPr>
      </w:pPr>
      <w:r>
        <w:t>isolate the machine</w:t>
      </w:r>
    </w:p>
    <w:p w14:paraId="03D913C7" w14:textId="1E5BABFB" w:rsidR="00D45EBA" w:rsidRDefault="00D45EBA" w:rsidP="006D096D">
      <w:pPr>
        <w:pStyle w:val="ListParagraph"/>
        <w:numPr>
          <w:ilvl w:val="0"/>
          <w:numId w:val="105"/>
        </w:numPr>
      </w:pPr>
      <w:r>
        <w:t>move cutting tool well out of the way</w:t>
      </w:r>
    </w:p>
    <w:p w14:paraId="3DE17102" w14:textId="3827D13F" w:rsidR="00D45EBA" w:rsidRDefault="00D45EBA" w:rsidP="006D096D">
      <w:pPr>
        <w:pStyle w:val="ListParagraph"/>
        <w:numPr>
          <w:ilvl w:val="0"/>
          <w:numId w:val="105"/>
        </w:numPr>
      </w:pPr>
      <w:r>
        <w:t>remove any swarf</w:t>
      </w:r>
      <w:r w:rsidR="00BB117E">
        <w:t xml:space="preserve"> away from the area being measured</w:t>
      </w:r>
    </w:p>
    <w:p w14:paraId="6A9340A4" w14:textId="174C2078" w:rsidR="00BB117E" w:rsidRDefault="00BB117E" w:rsidP="006D096D">
      <w:pPr>
        <w:pStyle w:val="ListParagraph"/>
        <w:numPr>
          <w:ilvl w:val="0"/>
          <w:numId w:val="105"/>
        </w:numPr>
      </w:pPr>
      <w:r>
        <w:t>clean off any coolant</w:t>
      </w:r>
    </w:p>
    <w:p w14:paraId="5E864C38" w14:textId="3A5E5ED3" w:rsidR="00BB117E" w:rsidRDefault="00BB117E" w:rsidP="00E053A3">
      <w:pPr>
        <w:pStyle w:val="Heading3"/>
      </w:pPr>
      <w:bookmarkStart w:id="144" w:name="_Toc75781223"/>
      <w:r w:rsidRPr="00BB117E">
        <w:t>Choose your measuring system</w:t>
      </w:r>
      <w:bookmarkEnd w:id="144"/>
    </w:p>
    <w:p w14:paraId="51689F17" w14:textId="378D5CB7" w:rsidR="00BB117E" w:rsidRDefault="00BB117E" w:rsidP="00BB117E">
      <w:r>
        <w:t>The two systems of linear measurement used in engineering are the:</w:t>
      </w:r>
    </w:p>
    <w:p w14:paraId="3F03EC40" w14:textId="55317207" w:rsidR="00BB117E" w:rsidRDefault="00BB117E" w:rsidP="006D096D">
      <w:pPr>
        <w:pStyle w:val="ListParagraph"/>
        <w:numPr>
          <w:ilvl w:val="0"/>
          <w:numId w:val="106"/>
        </w:numPr>
      </w:pPr>
      <w:r>
        <w:t>metric system – most common</w:t>
      </w:r>
    </w:p>
    <w:p w14:paraId="64F04E0F" w14:textId="2F3E24AC" w:rsidR="00BB117E" w:rsidRDefault="00BB117E" w:rsidP="006D096D">
      <w:pPr>
        <w:pStyle w:val="ListParagraph"/>
        <w:numPr>
          <w:ilvl w:val="0"/>
          <w:numId w:val="106"/>
        </w:numPr>
      </w:pPr>
      <w:r>
        <w:t>imperial system – used in some circumstances</w:t>
      </w:r>
    </w:p>
    <w:p w14:paraId="7E11B25F" w14:textId="1CACE05A" w:rsidR="00BB117E" w:rsidRDefault="00BB117E" w:rsidP="00E053A3">
      <w:pPr>
        <w:pStyle w:val="Heading3"/>
      </w:pPr>
      <w:bookmarkStart w:id="145" w:name="_Toc75781224"/>
      <w:r w:rsidRPr="00BB117E">
        <w:t>The metric system</w:t>
      </w:r>
      <w:bookmarkEnd w:id="145"/>
    </w:p>
    <w:p w14:paraId="2F279857" w14:textId="71023B1B" w:rsidR="00BB117E" w:rsidRDefault="00BB117E" w:rsidP="00BB117E">
      <w:r>
        <w:t>All measurements are made in millimetres and decimals of a millimetre</w:t>
      </w:r>
    </w:p>
    <w:p w14:paraId="7DA27D2E" w14:textId="498EF21D" w:rsidR="00BB117E" w:rsidRDefault="00BB117E" w:rsidP="00BB117E">
      <w:r>
        <w:lastRenderedPageBreak/>
        <w:t>A millimetre is a:</w:t>
      </w:r>
    </w:p>
    <w:p w14:paraId="0BEB2DFC" w14:textId="0B0BEB5F" w:rsidR="00BB117E" w:rsidRDefault="00BB117E" w:rsidP="006D096D">
      <w:pPr>
        <w:pStyle w:val="ListParagraph"/>
        <w:numPr>
          <w:ilvl w:val="0"/>
          <w:numId w:val="107"/>
        </w:numPr>
      </w:pPr>
      <w:r>
        <w:t>a thousandth part of a metre</w:t>
      </w:r>
    </w:p>
    <w:p w14:paraId="635158BA" w14:textId="0E42D48D" w:rsidR="00BB117E" w:rsidRDefault="00BB117E" w:rsidP="006D096D">
      <w:pPr>
        <w:pStyle w:val="ListParagraph"/>
        <w:numPr>
          <w:ilvl w:val="0"/>
          <w:numId w:val="107"/>
        </w:numPr>
      </w:pPr>
      <w:r>
        <w:t>written using the abbreviation mm</w:t>
      </w:r>
    </w:p>
    <w:p w14:paraId="34E0EA28" w14:textId="29F9DE7B" w:rsidR="00BB117E" w:rsidRDefault="00BB117E" w:rsidP="00BB117E">
      <w:r>
        <w:rPr>
          <w:noProof/>
        </w:rPr>
        <w:drawing>
          <wp:anchor distT="0" distB="0" distL="114300" distR="114300" simplePos="0" relativeHeight="251870208" behindDoc="1" locked="0" layoutInCell="1" allowOverlap="1" wp14:anchorId="760C0FAB" wp14:editId="51E877D2">
            <wp:simplePos x="0" y="0"/>
            <wp:positionH relativeFrom="margin">
              <wp:posOffset>3713606</wp:posOffset>
            </wp:positionH>
            <wp:positionV relativeFrom="paragraph">
              <wp:posOffset>500</wp:posOffset>
            </wp:positionV>
            <wp:extent cx="1968500" cy="1211580"/>
            <wp:effectExtent l="0" t="0" r="0" b="7620"/>
            <wp:wrapTight wrapText="bothSides">
              <wp:wrapPolygon edited="0">
                <wp:start x="0" y="0"/>
                <wp:lineTo x="0" y="21396"/>
                <wp:lineTo x="21321" y="21396"/>
                <wp:lineTo x="21321" y="0"/>
                <wp:lineTo x="0" y="0"/>
              </wp:wrapPolygon>
            </wp:wrapTight>
            <wp:docPr id="131" name="Picture 131" descr="Convert CM to MM, Millimeters to Centimeters, 10 mm in 1 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nvert CM to MM, Millimeters to Centimeters, 10 mm in 1 cm"/>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968500" cy="1211580"/>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Do not use fractions of millimetre – instead of  </w:t>
      </w:r>
      <m:oMath>
        <m:f>
          <m:fPr>
            <m:ctrlPr>
              <w:rPr>
                <w:rFonts w:ascii="Cambria Math" w:hAnsi="Cambria Math"/>
                <w:i/>
              </w:rPr>
            </m:ctrlPr>
          </m:fPr>
          <m:num>
            <m:r>
              <w:rPr>
                <w:rFonts w:ascii="Cambria Math" w:hAnsi="Cambria Math"/>
              </w:rPr>
              <m:t>1</m:t>
            </m:r>
          </m:num>
          <m:den>
            <m:r>
              <w:rPr>
                <w:rFonts w:ascii="Cambria Math" w:hAnsi="Cambria Math"/>
              </w:rPr>
              <m:t>4</m:t>
            </m:r>
          </m:den>
        </m:f>
      </m:oMath>
      <w:r>
        <w:t xml:space="preserve">  use 0.25mm.</w:t>
      </w:r>
    </w:p>
    <w:p w14:paraId="02FB9DC8" w14:textId="1367AF8C" w:rsidR="00BB117E" w:rsidRPr="00BB117E" w:rsidRDefault="00BB117E" w:rsidP="00BB117E">
      <w:r>
        <w:t>Very small dimensions are expressed in micrometres or microns (µm).  This is a millionth of a metre – a thousandth part of a millimetre.  This is often used as a unit of surface finish</w:t>
      </w:r>
    </w:p>
    <w:p w14:paraId="6D8ECC1E" w14:textId="2048B9E6" w:rsidR="0000092C" w:rsidRPr="00683906" w:rsidRDefault="00683906" w:rsidP="00E053A3">
      <w:pPr>
        <w:pStyle w:val="Heading3"/>
        <w:rPr>
          <w:noProof/>
        </w:rPr>
      </w:pPr>
      <w:bookmarkStart w:id="146" w:name="_Toc75781225"/>
      <w:r w:rsidRPr="00683906">
        <w:rPr>
          <w:noProof/>
        </w:rPr>
        <w:t>The Imperial system</w:t>
      </w:r>
      <w:bookmarkEnd w:id="146"/>
    </w:p>
    <w:p w14:paraId="2A5CDBAE" w14:textId="16143FB6" w:rsidR="0000092C" w:rsidRDefault="00683906" w:rsidP="003F0BE3">
      <w:pPr>
        <w:rPr>
          <w:noProof/>
        </w:rPr>
      </w:pPr>
      <w:r w:rsidRPr="00683906">
        <w:rPr>
          <w:noProof/>
        </w:rPr>
        <w:t>For most engineering applications the most important units are the foot and the inch</w:t>
      </w:r>
      <w:r>
        <w:rPr>
          <w:noProof/>
        </w:rPr>
        <w:t>.</w:t>
      </w:r>
    </w:p>
    <w:p w14:paraId="21DCD51A" w14:textId="6B02F7C3" w:rsidR="00683906" w:rsidRDefault="00683906" w:rsidP="006D096D">
      <w:pPr>
        <w:pStyle w:val="ListParagraph"/>
        <w:numPr>
          <w:ilvl w:val="0"/>
          <w:numId w:val="108"/>
        </w:numPr>
        <w:rPr>
          <w:noProof/>
        </w:rPr>
      </w:pPr>
      <w:r>
        <w:rPr>
          <w:noProof/>
        </w:rPr>
        <w:t>An inch is approximately 25.4mm</w:t>
      </w:r>
    </w:p>
    <w:p w14:paraId="6BE7E188" w14:textId="233F1134" w:rsidR="00683906" w:rsidRDefault="00683906" w:rsidP="006D096D">
      <w:pPr>
        <w:pStyle w:val="ListParagraph"/>
        <w:numPr>
          <w:ilvl w:val="0"/>
          <w:numId w:val="108"/>
        </w:numPr>
        <w:rPr>
          <w:noProof/>
        </w:rPr>
      </w:pPr>
      <w:r>
        <w:rPr>
          <w:noProof/>
        </w:rPr>
        <w:t>A foot is approximately 305mm</w:t>
      </w:r>
    </w:p>
    <w:p w14:paraId="4583B8DA" w14:textId="4F5D5846" w:rsidR="00683906" w:rsidRDefault="00683906" w:rsidP="006D096D">
      <w:pPr>
        <w:pStyle w:val="ListParagraph"/>
        <w:numPr>
          <w:ilvl w:val="0"/>
          <w:numId w:val="108"/>
        </w:numPr>
        <w:rPr>
          <w:noProof/>
        </w:rPr>
      </w:pPr>
      <w:r>
        <w:rPr>
          <w:noProof/>
        </w:rPr>
        <w:t>There are 12 inches in a foot</w:t>
      </w:r>
    </w:p>
    <w:p w14:paraId="4B106140" w14:textId="66A4C594" w:rsidR="00683906" w:rsidRDefault="00683906" w:rsidP="00683906">
      <w:pPr>
        <w:rPr>
          <w:noProof/>
        </w:rPr>
      </w:pPr>
      <w:r>
        <w:rPr>
          <w:noProof/>
        </w:rPr>
        <w:t>Dimensions are expressed in</w:t>
      </w:r>
    </w:p>
    <w:p w14:paraId="5A3CA1E5" w14:textId="7A32B0B4" w:rsidR="00683906" w:rsidRDefault="00683906" w:rsidP="006D096D">
      <w:pPr>
        <w:pStyle w:val="ListParagraph"/>
        <w:numPr>
          <w:ilvl w:val="0"/>
          <w:numId w:val="109"/>
        </w:numPr>
        <w:rPr>
          <w:noProof/>
        </w:rPr>
      </w:pPr>
      <w:r>
        <w:rPr>
          <w:noProof/>
        </w:rPr>
        <w:t>Whole feet and inches, e.g. 3 feet 4 inches (or 3’4”)</w:t>
      </w:r>
    </w:p>
    <w:p w14:paraId="05B1E374" w14:textId="356B9603" w:rsidR="00683906" w:rsidRDefault="00683906" w:rsidP="006D096D">
      <w:pPr>
        <w:pStyle w:val="ListParagraph"/>
        <w:numPr>
          <w:ilvl w:val="0"/>
          <w:numId w:val="109"/>
        </w:numPr>
        <w:rPr>
          <w:noProof/>
        </w:rPr>
      </w:pPr>
      <w:r>
        <w:rPr>
          <w:noProof/>
        </w:rPr>
        <w:t>Just inches</w:t>
      </w:r>
    </w:p>
    <w:p w14:paraId="7B66C754" w14:textId="67380C98" w:rsidR="00683906" w:rsidRDefault="00683906" w:rsidP="006D096D">
      <w:pPr>
        <w:pStyle w:val="ListParagraph"/>
        <w:numPr>
          <w:ilvl w:val="0"/>
          <w:numId w:val="109"/>
        </w:numPr>
        <w:rPr>
          <w:noProof/>
        </w:rPr>
      </w:pPr>
      <w:r>
        <w:rPr>
          <w:noProof/>
        </w:rPr>
        <w:t>Fractions of an inch, e.g. 3/16”</w:t>
      </w:r>
    </w:p>
    <w:p w14:paraId="6C480260" w14:textId="55E725C3" w:rsidR="00683906" w:rsidRDefault="00683906" w:rsidP="006D096D">
      <w:pPr>
        <w:pStyle w:val="ListParagraph"/>
        <w:numPr>
          <w:ilvl w:val="0"/>
          <w:numId w:val="109"/>
        </w:numPr>
        <w:rPr>
          <w:noProof/>
        </w:rPr>
      </w:pPr>
      <w:r>
        <w:rPr>
          <w:noProof/>
        </w:rPr>
        <w:t>Decimals of an inch e.g. 0.1875”</w:t>
      </w:r>
    </w:p>
    <w:p w14:paraId="7EE31961" w14:textId="77777777" w:rsidR="00E053A3" w:rsidRDefault="00E053A3" w:rsidP="00E053A3">
      <w:pPr>
        <w:pStyle w:val="Heading3"/>
        <w:rPr>
          <w:noProof/>
        </w:rPr>
      </w:pPr>
    </w:p>
    <w:p w14:paraId="1FA0852E" w14:textId="44D372AC" w:rsidR="00683906" w:rsidRPr="00683906" w:rsidRDefault="00683906" w:rsidP="00E053A3">
      <w:pPr>
        <w:pStyle w:val="Heading3"/>
        <w:rPr>
          <w:noProof/>
        </w:rPr>
      </w:pPr>
      <w:bookmarkStart w:id="147" w:name="_Toc75781226"/>
      <w:r w:rsidRPr="00683906">
        <w:rPr>
          <w:noProof/>
        </w:rPr>
        <w:t>Check the measuring equipment</w:t>
      </w:r>
      <w:bookmarkEnd w:id="147"/>
    </w:p>
    <w:p w14:paraId="73570325" w14:textId="71BC47E6" w:rsidR="0000092C" w:rsidRDefault="00683906" w:rsidP="003F0BE3">
      <w:pPr>
        <w:rPr>
          <w:noProof/>
        </w:rPr>
      </w:pPr>
      <w:r>
        <w:rPr>
          <w:noProof/>
        </w:rPr>
        <w:t>Before you start to measure, check the equipment and make sure:</w:t>
      </w:r>
    </w:p>
    <w:p w14:paraId="5F1F272F" w14:textId="78D1EA11" w:rsidR="00683906" w:rsidRDefault="00683906" w:rsidP="006D096D">
      <w:pPr>
        <w:pStyle w:val="ListParagraph"/>
        <w:numPr>
          <w:ilvl w:val="0"/>
          <w:numId w:val="110"/>
        </w:numPr>
        <w:rPr>
          <w:noProof/>
        </w:rPr>
      </w:pPr>
      <w:r>
        <w:rPr>
          <w:noProof/>
        </w:rPr>
        <w:t>The equipment is within current calibration dates</w:t>
      </w:r>
    </w:p>
    <w:p w14:paraId="280D83BD" w14:textId="0E95B167" w:rsidR="00683906" w:rsidRDefault="00683906" w:rsidP="006D096D">
      <w:pPr>
        <w:pStyle w:val="ListParagraph"/>
        <w:numPr>
          <w:ilvl w:val="0"/>
          <w:numId w:val="110"/>
        </w:numPr>
        <w:rPr>
          <w:noProof/>
        </w:rPr>
      </w:pPr>
      <w:r>
        <w:rPr>
          <w:noProof/>
        </w:rPr>
        <w:t>The instruments are correctly zeroed</w:t>
      </w:r>
    </w:p>
    <w:p w14:paraId="1FC37AE9" w14:textId="7A8A3C60" w:rsidR="00683906" w:rsidRDefault="00683906" w:rsidP="006D096D">
      <w:pPr>
        <w:pStyle w:val="ListParagraph"/>
        <w:numPr>
          <w:ilvl w:val="0"/>
          <w:numId w:val="110"/>
        </w:numPr>
        <w:rPr>
          <w:noProof/>
        </w:rPr>
      </w:pPr>
      <w:r>
        <w:rPr>
          <w:noProof/>
        </w:rPr>
        <w:t>The equipment is not damged</w:t>
      </w:r>
    </w:p>
    <w:p w14:paraId="243B2E54" w14:textId="2967B876" w:rsidR="00683906" w:rsidRDefault="00683906" w:rsidP="00683906">
      <w:pPr>
        <w:rPr>
          <w:noProof/>
        </w:rPr>
      </w:pPr>
      <w:r>
        <w:rPr>
          <w:noProof/>
        </w:rPr>
        <w:t>If you find that the equipment is faulty or damaged, report this to your supervisor, do not attempt to adjust it yourself.</w:t>
      </w:r>
    </w:p>
    <w:p w14:paraId="0B1C49B5" w14:textId="5B05FE0A" w:rsidR="00683906" w:rsidRDefault="00683906" w:rsidP="00683906">
      <w:pPr>
        <w:rPr>
          <w:noProof/>
        </w:rPr>
      </w:pPr>
      <w:r>
        <w:rPr>
          <w:noProof/>
        </w:rPr>
        <w:t>Store measuring tools safely in their original case, and in a clean dry place when not in use.</w:t>
      </w:r>
    </w:p>
    <w:p w14:paraId="0FEFAE3C" w14:textId="4D63C69E" w:rsidR="00683906" w:rsidRDefault="00683906" w:rsidP="00E053A3">
      <w:pPr>
        <w:pStyle w:val="Heading3"/>
        <w:rPr>
          <w:noProof/>
        </w:rPr>
      </w:pPr>
      <w:bookmarkStart w:id="148" w:name="_Toc75781227"/>
      <w:r w:rsidRPr="00683906">
        <w:rPr>
          <w:noProof/>
        </w:rPr>
        <w:t>Digital electronic measuring instruments</w:t>
      </w:r>
      <w:bookmarkEnd w:id="148"/>
    </w:p>
    <w:p w14:paraId="07C76CC6" w14:textId="4A4B62D1" w:rsidR="008E4AD7" w:rsidRPr="008E4AD7" w:rsidRDefault="008E4AD7" w:rsidP="00683906">
      <w:pPr>
        <w:rPr>
          <w:noProof/>
        </w:rPr>
      </w:pPr>
      <w:r w:rsidRPr="008E4AD7">
        <w:rPr>
          <w:noProof/>
        </w:rPr>
        <w:t>Advantages</w:t>
      </w:r>
    </w:p>
    <w:p w14:paraId="491ACE15" w14:textId="42C7DEE2" w:rsidR="008E4AD7" w:rsidRPr="008E4AD7" w:rsidRDefault="008E4AD7" w:rsidP="006D096D">
      <w:pPr>
        <w:pStyle w:val="ListParagraph"/>
        <w:numPr>
          <w:ilvl w:val="0"/>
          <w:numId w:val="111"/>
        </w:numPr>
        <w:rPr>
          <w:noProof/>
        </w:rPr>
      </w:pPr>
      <w:r w:rsidRPr="008E4AD7">
        <w:rPr>
          <w:noProof/>
        </w:rPr>
        <w:t>Easy to use</w:t>
      </w:r>
    </w:p>
    <w:p w14:paraId="08BE5374" w14:textId="500D5759" w:rsidR="008E4AD7" w:rsidRPr="008E4AD7" w:rsidRDefault="008E4AD7" w:rsidP="006D096D">
      <w:pPr>
        <w:pStyle w:val="ListParagraph"/>
        <w:numPr>
          <w:ilvl w:val="0"/>
          <w:numId w:val="111"/>
        </w:numPr>
        <w:rPr>
          <w:noProof/>
        </w:rPr>
      </w:pPr>
      <w:r w:rsidRPr="008E4AD7">
        <w:rPr>
          <w:noProof/>
        </w:rPr>
        <w:t>Metric/imperial conversions at a toutch of a button</w:t>
      </w:r>
    </w:p>
    <w:p w14:paraId="2ADCE014" w14:textId="2DAD65CD" w:rsidR="008E4AD7" w:rsidRPr="008E4AD7" w:rsidRDefault="008E4AD7" w:rsidP="006D096D">
      <w:pPr>
        <w:pStyle w:val="ListParagraph"/>
        <w:numPr>
          <w:ilvl w:val="0"/>
          <w:numId w:val="111"/>
        </w:numPr>
        <w:rPr>
          <w:noProof/>
        </w:rPr>
      </w:pPr>
      <w:r w:rsidRPr="008E4AD7">
        <w:rPr>
          <w:noProof/>
        </w:rPr>
        <w:lastRenderedPageBreak/>
        <w:t>Easy to zero</w:t>
      </w:r>
    </w:p>
    <w:p w14:paraId="70273DB0" w14:textId="46D2B924" w:rsidR="008E4AD7" w:rsidRDefault="008E4AD7" w:rsidP="006D096D">
      <w:pPr>
        <w:pStyle w:val="ListParagraph"/>
        <w:numPr>
          <w:ilvl w:val="0"/>
          <w:numId w:val="111"/>
        </w:numPr>
        <w:rPr>
          <w:noProof/>
        </w:rPr>
      </w:pPr>
      <w:r>
        <w:rPr>
          <w:noProof/>
        </w:rPr>
        <w:t>Generally more reliable</w:t>
      </w:r>
    </w:p>
    <w:p w14:paraId="1D156ED3" w14:textId="6D24B754" w:rsidR="008E4AD7" w:rsidRDefault="008E4AD7" w:rsidP="006D096D">
      <w:pPr>
        <w:pStyle w:val="ListParagraph"/>
        <w:numPr>
          <w:ilvl w:val="0"/>
          <w:numId w:val="111"/>
        </w:numPr>
        <w:rPr>
          <w:noProof/>
        </w:rPr>
      </w:pPr>
      <w:r>
        <w:rPr>
          <w:noProof/>
        </w:rPr>
        <w:t>Digital instruments can be pre-set to a false zero, useful when measuring steps</w:t>
      </w:r>
    </w:p>
    <w:p w14:paraId="349A0DE6" w14:textId="1C92CADB" w:rsidR="008E4AD7" w:rsidRDefault="008E4AD7" w:rsidP="006D096D">
      <w:pPr>
        <w:pStyle w:val="ListParagraph"/>
        <w:numPr>
          <w:ilvl w:val="0"/>
          <w:numId w:val="111"/>
        </w:numPr>
        <w:rPr>
          <w:noProof/>
        </w:rPr>
      </w:pPr>
      <w:r>
        <w:rPr>
          <w:noProof/>
        </w:rPr>
        <w:t>They can be connected to computers to record and analyse statistical inspection data.</w:t>
      </w:r>
    </w:p>
    <w:p w14:paraId="467CFD23" w14:textId="7F535FCE" w:rsidR="008E4AD7" w:rsidRDefault="008E4AD7" w:rsidP="008E4AD7">
      <w:pPr>
        <w:rPr>
          <w:noProof/>
        </w:rPr>
      </w:pPr>
      <w:r>
        <w:rPr>
          <w:noProof/>
        </w:rPr>
        <w:t>Disadvantages</w:t>
      </w:r>
    </w:p>
    <w:p w14:paraId="3C8F5ED1" w14:textId="7091F9F9" w:rsidR="008E4AD7" w:rsidRDefault="008E4AD7" w:rsidP="006D096D">
      <w:pPr>
        <w:pStyle w:val="ListParagraph"/>
        <w:numPr>
          <w:ilvl w:val="0"/>
          <w:numId w:val="112"/>
        </w:numPr>
        <w:rPr>
          <w:noProof/>
        </w:rPr>
      </w:pPr>
      <w:r>
        <w:rPr>
          <w:noProof/>
        </w:rPr>
        <w:t>If the instrument has been incorrectly zeroed, all measurements will be out by that amount</w:t>
      </w:r>
    </w:p>
    <w:p w14:paraId="2B2FBE8B" w14:textId="37A80A95" w:rsidR="008E4AD7" w:rsidRDefault="008E4AD7" w:rsidP="006D096D">
      <w:pPr>
        <w:pStyle w:val="ListParagraph"/>
        <w:numPr>
          <w:ilvl w:val="0"/>
          <w:numId w:val="112"/>
        </w:numPr>
        <w:rPr>
          <w:noProof/>
        </w:rPr>
      </w:pPr>
      <w:r>
        <w:rPr>
          <w:noProof/>
        </w:rPr>
        <w:t>If used to measure a moving dimension, e.g. run-out on a lathe, all the user sees is a confusing mass of constantly changing numbers.  An analoque instrument such as a Dial Test Indicator (DTI) is better equiped for this type of reading.</w:t>
      </w:r>
    </w:p>
    <w:p w14:paraId="44AAB4C5" w14:textId="6BE137FB" w:rsidR="008E4AD7" w:rsidRDefault="008E4AD7" w:rsidP="00EC4420">
      <w:pPr>
        <w:pStyle w:val="Heading2"/>
        <w:rPr>
          <w:noProof/>
        </w:rPr>
      </w:pPr>
      <w:bookmarkStart w:id="149" w:name="_Toc75781228"/>
      <w:r>
        <w:rPr>
          <w:noProof/>
        </w:rPr>
        <w:t>Using measuring equipment</w:t>
      </w:r>
      <w:bookmarkEnd w:id="149"/>
    </w:p>
    <w:p w14:paraId="6642888F" w14:textId="04BD88F3" w:rsidR="008E4AD7" w:rsidRDefault="008E4AD7" w:rsidP="00EC4420">
      <w:pPr>
        <w:pStyle w:val="Heading3"/>
      </w:pPr>
      <w:bookmarkStart w:id="150" w:name="_Toc75781229"/>
      <w:r>
        <w:t>Rules</w:t>
      </w:r>
      <w:bookmarkEnd w:id="150"/>
    </w:p>
    <w:p w14:paraId="42AAE9F4" w14:textId="22992A2D" w:rsidR="008E4AD7" w:rsidRDefault="008E4AD7" w:rsidP="008E4AD7">
      <w:r>
        <w:t>They:</w:t>
      </w:r>
    </w:p>
    <w:p w14:paraId="7C83E710" w14:textId="2772E7D5" w:rsidR="008E4AD7" w:rsidRDefault="008E4AD7" w:rsidP="006D096D">
      <w:pPr>
        <w:pStyle w:val="ListParagraph"/>
        <w:numPr>
          <w:ilvl w:val="0"/>
          <w:numId w:val="113"/>
        </w:numPr>
      </w:pPr>
      <w:r>
        <w:rPr>
          <w:noProof/>
        </w:rPr>
        <w:drawing>
          <wp:anchor distT="0" distB="0" distL="114300" distR="114300" simplePos="0" relativeHeight="251871232" behindDoc="1" locked="0" layoutInCell="1" allowOverlap="1" wp14:anchorId="276A9786" wp14:editId="45173480">
            <wp:simplePos x="0" y="0"/>
            <wp:positionH relativeFrom="column">
              <wp:posOffset>4763135</wp:posOffset>
            </wp:positionH>
            <wp:positionV relativeFrom="paragraph">
              <wp:posOffset>104140</wp:posOffset>
            </wp:positionV>
            <wp:extent cx="1130300" cy="972185"/>
            <wp:effectExtent l="0" t="0" r="0" b="0"/>
            <wp:wrapTight wrapText="bothSides">
              <wp:wrapPolygon edited="0">
                <wp:start x="0" y="0"/>
                <wp:lineTo x="0" y="21163"/>
                <wp:lineTo x="21115" y="21163"/>
                <wp:lineTo x="21115" y="0"/>
                <wp:lineTo x="0" y="0"/>
              </wp:wrapPolygon>
            </wp:wrapTight>
            <wp:docPr id="132" name="Picture 132" descr="CNC, Metalworking &amp; Manufacturing SHARS 12&quot; Flexible Steel Rules NEW P}  Business &amp; Industrial msgtours.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NC, Metalworking &amp; Manufacturing SHARS 12&quot; Flexible Steel Rules NEW P}  Business &amp; Industrial msgtours.com"/>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130300" cy="972185"/>
                    </a:xfrm>
                    <a:prstGeom prst="rect">
                      <a:avLst/>
                    </a:prstGeom>
                    <a:noFill/>
                    <a:ln>
                      <a:noFill/>
                    </a:ln>
                  </pic:spPr>
                </pic:pic>
              </a:graphicData>
            </a:graphic>
          </wp:anchor>
        </w:drawing>
      </w:r>
      <w:r>
        <w:t>are made from tempered stainless steel and have a non-glare satin chrome finish</w:t>
      </w:r>
    </w:p>
    <w:p w14:paraId="56A68A6D" w14:textId="30D7849F" w:rsidR="008E4AD7" w:rsidRDefault="008E4AD7" w:rsidP="006D096D">
      <w:pPr>
        <w:pStyle w:val="ListParagraph"/>
        <w:numPr>
          <w:ilvl w:val="0"/>
          <w:numId w:val="113"/>
        </w:numPr>
      </w:pPr>
      <w:r>
        <w:t>usually have both metric and imperial graduations engraved on alternate sides</w:t>
      </w:r>
    </w:p>
    <w:p w14:paraId="6C485CAD" w14:textId="7EB05A09" w:rsidR="008E4AD7" w:rsidRDefault="008E4AD7" w:rsidP="006D096D">
      <w:pPr>
        <w:pStyle w:val="ListParagraph"/>
        <w:numPr>
          <w:ilvl w:val="0"/>
          <w:numId w:val="113"/>
        </w:numPr>
      </w:pPr>
      <w:r>
        <w:t>have edges ground flat to measure straightness</w:t>
      </w:r>
    </w:p>
    <w:p w14:paraId="5C596F48" w14:textId="015D56D5" w:rsidR="008E4AD7" w:rsidRDefault="008E4AD7" w:rsidP="006D096D">
      <w:pPr>
        <w:pStyle w:val="ListParagraph"/>
        <w:numPr>
          <w:ilvl w:val="0"/>
          <w:numId w:val="113"/>
        </w:numPr>
      </w:pPr>
      <w:r>
        <w:t xml:space="preserve">are the quickest way to measure components to within about 0.5 mm (0.02 in) and are used extensively for making rough </w:t>
      </w:r>
      <w:r w:rsidR="00C94E20">
        <w:t>measurements.</w:t>
      </w:r>
    </w:p>
    <w:p w14:paraId="7CED1323" w14:textId="77777777" w:rsidR="00E053A3" w:rsidRDefault="00E053A3" w:rsidP="00EC4420">
      <w:pPr>
        <w:pStyle w:val="Heading3"/>
      </w:pPr>
    </w:p>
    <w:p w14:paraId="4DD3E9C9" w14:textId="6951A9D4" w:rsidR="008E4AD7" w:rsidRPr="008E4AD7" w:rsidRDefault="008E4AD7" w:rsidP="00EC4420">
      <w:pPr>
        <w:pStyle w:val="Heading3"/>
      </w:pPr>
      <w:bookmarkStart w:id="151" w:name="_Toc75781230"/>
      <w:r w:rsidRPr="008E4AD7">
        <w:t>Tapes</w:t>
      </w:r>
      <w:bookmarkEnd w:id="151"/>
    </w:p>
    <w:p w14:paraId="568197BC" w14:textId="65EC8889" w:rsidR="008E4AD7" w:rsidRDefault="00037525" w:rsidP="008E4AD7">
      <w:r w:rsidRPr="00037525">
        <w:t>Rol</w:t>
      </w:r>
      <w:r>
        <w:t>l</w:t>
      </w:r>
      <w:r w:rsidRPr="00037525">
        <w:t xml:space="preserve">-up tapes are used for </w:t>
      </w:r>
      <w:r>
        <w:t>m</w:t>
      </w:r>
      <w:r w:rsidRPr="00037525">
        <w:t>easuring long lengths up to a maximum of 30 m (100 f</w:t>
      </w:r>
      <w:r>
        <w:t>t)</w:t>
      </w:r>
    </w:p>
    <w:p w14:paraId="358951EF" w14:textId="3C30AB2B" w:rsidR="00037525" w:rsidRDefault="00037525" w:rsidP="00037525">
      <w:r>
        <w:t xml:space="preserve">Measuring tapes are made with imperial and metric scales painted on to a steel blade. Shorter tapes of about 3 m (10 ft) may be graduated in 0.5 mm (1/32in) Intervals, while longer tapes may be calibrated </w:t>
      </w:r>
      <w:r w:rsidR="00C94E20">
        <w:t>in</w:t>
      </w:r>
      <w:r>
        <w:t xml:space="preserve"> 1 mm (1/16 in) intervals.</w:t>
      </w:r>
    </w:p>
    <w:p w14:paraId="7019036E" w14:textId="6D4A9565" w:rsidR="00037525" w:rsidRDefault="00037525" w:rsidP="00037525">
      <w:r>
        <w:rPr>
          <w:noProof/>
        </w:rPr>
        <w:drawing>
          <wp:anchor distT="0" distB="0" distL="114300" distR="114300" simplePos="0" relativeHeight="251872256" behindDoc="1" locked="0" layoutInCell="1" allowOverlap="1" wp14:anchorId="1F93B858" wp14:editId="182DB8E2">
            <wp:simplePos x="0" y="0"/>
            <wp:positionH relativeFrom="column">
              <wp:posOffset>3940175</wp:posOffset>
            </wp:positionH>
            <wp:positionV relativeFrom="paragraph">
              <wp:posOffset>511810</wp:posOffset>
            </wp:positionV>
            <wp:extent cx="1658620" cy="1099820"/>
            <wp:effectExtent l="0" t="0" r="0" b="5080"/>
            <wp:wrapTight wrapText="bothSides">
              <wp:wrapPolygon edited="0">
                <wp:start x="0" y="0"/>
                <wp:lineTo x="0" y="21326"/>
                <wp:lineTo x="21335" y="21326"/>
                <wp:lineTo x="21335" y="0"/>
                <wp:lineTo x="0" y="0"/>
              </wp:wrapPolygon>
            </wp:wrapTight>
            <wp:docPr id="133" name="Picture 133" descr="The 12 most important metrics to measure in manufactu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12 most important metrics to measure in manufacturin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658620" cy="1099820"/>
                    </a:xfrm>
                    <a:prstGeom prst="rect">
                      <a:avLst/>
                    </a:prstGeom>
                    <a:noFill/>
                    <a:ln>
                      <a:noFill/>
                    </a:ln>
                  </pic:spPr>
                </pic:pic>
              </a:graphicData>
            </a:graphic>
          </wp:anchor>
        </w:drawing>
      </w:r>
      <w:r>
        <w:t>It is difficult to read a tape over a long distance accurately as the tape may sag, expand, or not be held straight.</w:t>
      </w:r>
    </w:p>
    <w:p w14:paraId="434BC1AF" w14:textId="284EDB59" w:rsidR="00037525" w:rsidRDefault="00037525" w:rsidP="00037525">
      <w:r>
        <w:t>A tape rule would be suited to measuring items such as:</w:t>
      </w:r>
    </w:p>
    <w:p w14:paraId="17FC33DE" w14:textId="6288A823" w:rsidR="00037525" w:rsidRDefault="00037525" w:rsidP="006D096D">
      <w:pPr>
        <w:pStyle w:val="ListParagraph"/>
        <w:numPr>
          <w:ilvl w:val="0"/>
          <w:numId w:val="114"/>
        </w:numPr>
      </w:pPr>
      <w:r>
        <w:t>length of steel bar stock on delivery</w:t>
      </w:r>
    </w:p>
    <w:p w14:paraId="4CCD70DA" w14:textId="67A3E66F" w:rsidR="00037525" w:rsidRDefault="00037525" w:rsidP="006D096D">
      <w:pPr>
        <w:pStyle w:val="ListParagraph"/>
        <w:numPr>
          <w:ilvl w:val="0"/>
          <w:numId w:val="114"/>
        </w:numPr>
      </w:pPr>
      <w:r>
        <w:t>the length of pipework systems.</w:t>
      </w:r>
    </w:p>
    <w:p w14:paraId="5533DE0D" w14:textId="5F0936B4" w:rsidR="008E4AD7" w:rsidRDefault="008E4AD7" w:rsidP="008E4AD7"/>
    <w:p w14:paraId="7846A37E" w14:textId="26E5B2B8" w:rsidR="008E4AD7" w:rsidRDefault="00D86E0D" w:rsidP="00EC4420">
      <w:pPr>
        <w:pStyle w:val="Heading3"/>
      </w:pPr>
      <w:bookmarkStart w:id="152" w:name="_Toc75781231"/>
      <w:r>
        <w:rPr>
          <w:noProof/>
        </w:rPr>
        <w:lastRenderedPageBreak/>
        <w:drawing>
          <wp:anchor distT="0" distB="0" distL="114300" distR="114300" simplePos="0" relativeHeight="251873280" behindDoc="1" locked="0" layoutInCell="1" allowOverlap="1" wp14:anchorId="6DF8714D" wp14:editId="322B6740">
            <wp:simplePos x="0" y="0"/>
            <wp:positionH relativeFrom="column">
              <wp:posOffset>4320540</wp:posOffset>
            </wp:positionH>
            <wp:positionV relativeFrom="paragraph">
              <wp:posOffset>90805</wp:posOffset>
            </wp:positionV>
            <wp:extent cx="1352550" cy="975995"/>
            <wp:effectExtent l="0" t="0" r="0" b="0"/>
            <wp:wrapTight wrapText="bothSides">
              <wp:wrapPolygon edited="0">
                <wp:start x="0" y="0"/>
                <wp:lineTo x="0" y="21080"/>
                <wp:lineTo x="21296" y="21080"/>
                <wp:lineTo x="21296" y="0"/>
                <wp:lineTo x="0" y="0"/>
              </wp:wrapPolygon>
            </wp:wrapTight>
            <wp:docPr id="134" name="Picture 134" descr="Calipers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lipers - Wikipedia"/>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352550" cy="975995"/>
                    </a:xfrm>
                    <a:prstGeom prst="rect">
                      <a:avLst/>
                    </a:prstGeom>
                    <a:noFill/>
                    <a:ln>
                      <a:noFill/>
                    </a:ln>
                  </pic:spPr>
                </pic:pic>
              </a:graphicData>
            </a:graphic>
          </wp:anchor>
        </w:drawing>
      </w:r>
      <w:r w:rsidR="00856386">
        <w:t>Callipers</w:t>
      </w:r>
      <w:bookmarkEnd w:id="152"/>
    </w:p>
    <w:p w14:paraId="7615E508" w14:textId="7DE5C3C4" w:rsidR="00D86E0D" w:rsidRDefault="00856386" w:rsidP="00856386">
      <w:r>
        <w:t>Ca</w:t>
      </w:r>
      <w:r w:rsidR="00D86E0D">
        <w:t>l</w:t>
      </w:r>
      <w:r>
        <w:t>lipers are tools which:</w:t>
      </w:r>
    </w:p>
    <w:p w14:paraId="1215BF56" w14:textId="5B5324A2" w:rsidR="00D86E0D" w:rsidRDefault="00856386" w:rsidP="006D096D">
      <w:pPr>
        <w:pStyle w:val="ListParagraph"/>
        <w:numPr>
          <w:ilvl w:val="0"/>
          <w:numId w:val="115"/>
        </w:numPr>
      </w:pPr>
      <w:r>
        <w:t>have two high quality steel arms with rounded ends</w:t>
      </w:r>
    </w:p>
    <w:p w14:paraId="75FD6A46" w14:textId="4167762D" w:rsidR="00856386" w:rsidRDefault="00856386" w:rsidP="006D096D">
      <w:pPr>
        <w:pStyle w:val="ListParagraph"/>
        <w:numPr>
          <w:ilvl w:val="0"/>
          <w:numId w:val="115"/>
        </w:numPr>
      </w:pPr>
      <w:r>
        <w:t>are used to measure features which are inaccessible with other tools.</w:t>
      </w:r>
    </w:p>
    <w:p w14:paraId="15E2E6FC" w14:textId="392D8014" w:rsidR="00856386" w:rsidRDefault="00D86E0D" w:rsidP="00856386">
      <w:r>
        <w:rPr>
          <w:noProof/>
        </w:rPr>
        <w:drawing>
          <wp:anchor distT="0" distB="0" distL="114300" distR="114300" simplePos="0" relativeHeight="251874304" behindDoc="1" locked="0" layoutInCell="1" allowOverlap="1" wp14:anchorId="357DF5C5" wp14:editId="2197500A">
            <wp:simplePos x="0" y="0"/>
            <wp:positionH relativeFrom="margin">
              <wp:align>left</wp:align>
            </wp:positionH>
            <wp:positionV relativeFrom="paragraph">
              <wp:posOffset>13335</wp:posOffset>
            </wp:positionV>
            <wp:extent cx="1226185" cy="872490"/>
            <wp:effectExtent l="0" t="0" r="0" b="3810"/>
            <wp:wrapTight wrapText="bothSides">
              <wp:wrapPolygon edited="0">
                <wp:start x="0" y="0"/>
                <wp:lineTo x="0" y="21223"/>
                <wp:lineTo x="21141" y="21223"/>
                <wp:lineTo x="21141" y="0"/>
                <wp:lineTo x="0" y="0"/>
              </wp:wrapPolygon>
            </wp:wrapTight>
            <wp:docPr id="135" name="Picture 135" descr="a caliper All products are discounted, Cheaper Than Retail Price, Free  Delivery &amp;amp; Returns OFF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caliper All products are discounted, Cheaper Than Retail Price, Free  Delivery &amp;amp; Returns OFF 69%"/>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226185" cy="8724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56386">
        <w:t>The distance between the ends of the arms can be adjusted to fit the size of a components (either externally or inte</w:t>
      </w:r>
      <w:r>
        <w:t>rn</w:t>
      </w:r>
      <w:r w:rsidR="00856386">
        <w:t>ally). The size is then transferred to a suitable measuring tool (e</w:t>
      </w:r>
      <w:r>
        <w:t>.</w:t>
      </w:r>
      <w:r w:rsidR="00856386">
        <w:t>g</w:t>
      </w:r>
      <w:r>
        <w:t>.</w:t>
      </w:r>
      <w:r w:rsidR="00856386">
        <w:t xml:space="preserve"> a rule or a micromet</w:t>
      </w:r>
      <w:r>
        <w:t>re</w:t>
      </w:r>
      <w:r w:rsidR="00856386">
        <w:t>) and a reading taken, accuracies of about 0.5 mm (1/64 in) can be achieved.</w:t>
      </w:r>
    </w:p>
    <w:p w14:paraId="3CC40639" w14:textId="55060200" w:rsidR="00856386" w:rsidRDefault="00D86E0D" w:rsidP="00856386">
      <w:r>
        <w:rPr>
          <w:noProof/>
        </w:rPr>
        <w:drawing>
          <wp:anchor distT="0" distB="0" distL="114300" distR="114300" simplePos="0" relativeHeight="251875328" behindDoc="1" locked="0" layoutInCell="1" allowOverlap="1" wp14:anchorId="23E5F6B5" wp14:editId="4C9E7881">
            <wp:simplePos x="0" y="0"/>
            <wp:positionH relativeFrom="column">
              <wp:posOffset>4058920</wp:posOffset>
            </wp:positionH>
            <wp:positionV relativeFrom="paragraph">
              <wp:posOffset>229235</wp:posOffset>
            </wp:positionV>
            <wp:extent cx="1630045" cy="1022350"/>
            <wp:effectExtent l="0" t="0" r="8255" b="6350"/>
            <wp:wrapTight wrapText="bothSides">
              <wp:wrapPolygon edited="0">
                <wp:start x="0" y="0"/>
                <wp:lineTo x="0" y="21332"/>
                <wp:lineTo x="21457" y="21332"/>
                <wp:lineTo x="21457" y="0"/>
                <wp:lineTo x="0" y="0"/>
              </wp:wrapPolygon>
            </wp:wrapTight>
            <wp:docPr id="136" name="Picture 136" descr="Calipers - measuring tools | Craftsman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lipers - measuring tools | Craftsmanspace"/>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630045" cy="1022350"/>
                    </a:xfrm>
                    <a:prstGeom prst="rect">
                      <a:avLst/>
                    </a:prstGeom>
                    <a:noFill/>
                    <a:ln>
                      <a:noFill/>
                    </a:ln>
                  </pic:spPr>
                </pic:pic>
              </a:graphicData>
            </a:graphic>
          </wp:anchor>
        </w:drawing>
      </w:r>
      <w:r w:rsidR="00856386">
        <w:t>Both Internal and exte</w:t>
      </w:r>
      <w:r>
        <w:t>rn</w:t>
      </w:r>
      <w:r w:rsidR="00856386">
        <w:t>al callipers are made as e</w:t>
      </w:r>
      <w:r>
        <w:t>i</w:t>
      </w:r>
      <w:r w:rsidR="00856386">
        <w:t>ther spring or firm-joint type.</w:t>
      </w:r>
    </w:p>
    <w:p w14:paraId="29E9A0F3" w14:textId="300D7BFF" w:rsidR="00D86E0D" w:rsidRDefault="00856386" w:rsidP="00856386">
      <w:r>
        <w:t>Common uses of external callipers are for measuring:</w:t>
      </w:r>
      <w:r w:rsidR="00D86E0D" w:rsidRPr="00D86E0D">
        <w:rPr>
          <w:noProof/>
        </w:rPr>
        <w:t xml:space="preserve"> </w:t>
      </w:r>
    </w:p>
    <w:p w14:paraId="557A9BB3" w14:textId="4298998A" w:rsidR="00D86E0D" w:rsidRDefault="00856386" w:rsidP="006D096D">
      <w:pPr>
        <w:pStyle w:val="ListParagraph"/>
        <w:numPr>
          <w:ilvl w:val="0"/>
          <w:numId w:val="116"/>
        </w:numPr>
      </w:pPr>
      <w:r>
        <w:t>diameters of pipes</w:t>
      </w:r>
      <w:r w:rsidR="00D86E0D" w:rsidRPr="00D86E0D">
        <w:rPr>
          <w:noProof/>
        </w:rPr>
        <w:t xml:space="preserve"> </w:t>
      </w:r>
    </w:p>
    <w:p w14:paraId="22D10DE4" w14:textId="77777777" w:rsidR="00D86E0D" w:rsidRDefault="00856386" w:rsidP="006D096D">
      <w:pPr>
        <w:pStyle w:val="ListParagraph"/>
        <w:numPr>
          <w:ilvl w:val="0"/>
          <w:numId w:val="116"/>
        </w:numPr>
      </w:pPr>
      <w:r>
        <w:t>recessed bores</w:t>
      </w:r>
    </w:p>
    <w:p w14:paraId="382F4880" w14:textId="161E773C" w:rsidR="00856386" w:rsidRDefault="00856386" w:rsidP="006D096D">
      <w:pPr>
        <w:pStyle w:val="ListParagraph"/>
        <w:numPr>
          <w:ilvl w:val="0"/>
          <w:numId w:val="116"/>
        </w:numPr>
      </w:pPr>
      <w:r>
        <w:t xml:space="preserve">undercuts </w:t>
      </w:r>
      <w:r w:rsidR="00D86E0D">
        <w:t>w</w:t>
      </w:r>
      <w:r>
        <w:t>hich would otherwise be inaccessible.</w:t>
      </w:r>
    </w:p>
    <w:p w14:paraId="08FD3211" w14:textId="0FFA04B3" w:rsidR="00856386" w:rsidRPr="00D86E0D" w:rsidRDefault="00856386" w:rsidP="00EC4420">
      <w:pPr>
        <w:pStyle w:val="Heading3"/>
      </w:pPr>
      <w:bookmarkStart w:id="153" w:name="_Toc75781232"/>
      <w:r w:rsidRPr="00D86E0D">
        <w:t>T</w:t>
      </w:r>
      <w:r w:rsidR="00D86E0D" w:rsidRPr="00D86E0D">
        <w:t>r</w:t>
      </w:r>
      <w:r w:rsidRPr="00D86E0D">
        <w:t>ansferring measurements with ca</w:t>
      </w:r>
      <w:r w:rsidR="00E053A3">
        <w:t>lli</w:t>
      </w:r>
      <w:r w:rsidRPr="00D86E0D">
        <w:t>pers</w:t>
      </w:r>
      <w:bookmarkEnd w:id="153"/>
    </w:p>
    <w:p w14:paraId="243CA65B" w14:textId="22148B03" w:rsidR="00856386" w:rsidRPr="00856386" w:rsidRDefault="00856386" w:rsidP="00856386">
      <w:r>
        <w:t xml:space="preserve">When transferring a measurement, the calliper legs are set to touch the work's maximum dimension. The </w:t>
      </w:r>
      <w:r w:rsidR="00D86E0D">
        <w:t xml:space="preserve">size </w:t>
      </w:r>
      <w:r>
        <w:t>is then transferred to a rule or micrometr</w:t>
      </w:r>
      <w:r w:rsidR="00D86E0D">
        <w:t>e</w:t>
      </w:r>
      <w:r>
        <w:t xml:space="preserve"> and checked.</w:t>
      </w:r>
    </w:p>
    <w:p w14:paraId="642DBE3D" w14:textId="14E3D86A" w:rsidR="008E4AD7" w:rsidRDefault="00D86E0D" w:rsidP="00EC4420">
      <w:pPr>
        <w:pStyle w:val="Heading3"/>
      </w:pPr>
      <w:bookmarkStart w:id="154" w:name="_Toc75781233"/>
      <w:r>
        <w:t>Feeler gauges</w:t>
      </w:r>
      <w:bookmarkEnd w:id="154"/>
    </w:p>
    <w:p w14:paraId="499A4F8B" w14:textId="7E7D166F" w:rsidR="00D86E0D" w:rsidRDefault="00F02CC5" w:rsidP="00D86E0D">
      <w:r>
        <w:rPr>
          <w:noProof/>
        </w:rPr>
        <w:drawing>
          <wp:anchor distT="0" distB="0" distL="114300" distR="114300" simplePos="0" relativeHeight="251876352" behindDoc="1" locked="0" layoutInCell="1" allowOverlap="1" wp14:anchorId="5BB42D1D" wp14:editId="703985B0">
            <wp:simplePos x="0" y="0"/>
            <wp:positionH relativeFrom="column">
              <wp:posOffset>4125595</wp:posOffset>
            </wp:positionH>
            <wp:positionV relativeFrom="paragraph">
              <wp:posOffset>29210</wp:posOffset>
            </wp:positionV>
            <wp:extent cx="1601470" cy="918210"/>
            <wp:effectExtent l="0" t="0" r="0" b="0"/>
            <wp:wrapTight wrapText="bothSides">
              <wp:wrapPolygon edited="0">
                <wp:start x="0" y="0"/>
                <wp:lineTo x="0" y="21062"/>
                <wp:lineTo x="21326" y="21062"/>
                <wp:lineTo x="21326" y="0"/>
                <wp:lineTo x="0" y="0"/>
              </wp:wrapPolygon>
            </wp:wrapTight>
            <wp:docPr id="137" name="Picture 137" descr="Made from Brass 0.5 mm Length 100 mm 8 Pieces Precision Feeler Gauge  Measuring Range 0.05 konozsigns.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de from Brass 0.5 mm Length 100 mm 8 Pieces Precision Feeler Gauge  Measuring Range 0.05 konozsigns.com"/>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601470" cy="918210"/>
                    </a:xfrm>
                    <a:prstGeom prst="rect">
                      <a:avLst/>
                    </a:prstGeom>
                    <a:noFill/>
                    <a:ln>
                      <a:noFill/>
                    </a:ln>
                  </pic:spPr>
                </pic:pic>
              </a:graphicData>
            </a:graphic>
          </wp:anchor>
        </w:drawing>
      </w:r>
      <w:r w:rsidR="00D86E0D">
        <w:t xml:space="preserve">Feeler gauges are generally supplied as sets of shims (very thin pieces of high-quality steel), Each shim has a different thickness and can be inserted </w:t>
      </w:r>
      <w:r>
        <w:t>i</w:t>
      </w:r>
      <w:r w:rsidR="00D86E0D">
        <w:t>nto a small gap to check its width.</w:t>
      </w:r>
    </w:p>
    <w:p w14:paraId="0DBF8731" w14:textId="22404402" w:rsidR="00D86E0D" w:rsidRDefault="00F02CC5" w:rsidP="00D86E0D">
      <w:r>
        <w:rPr>
          <w:noProof/>
        </w:rPr>
        <w:drawing>
          <wp:anchor distT="0" distB="0" distL="114300" distR="114300" simplePos="0" relativeHeight="251877376" behindDoc="1" locked="0" layoutInCell="1" allowOverlap="1" wp14:anchorId="114E895C" wp14:editId="167DB255">
            <wp:simplePos x="0" y="0"/>
            <wp:positionH relativeFrom="margin">
              <wp:align>left</wp:align>
            </wp:positionH>
            <wp:positionV relativeFrom="paragraph">
              <wp:posOffset>58420</wp:posOffset>
            </wp:positionV>
            <wp:extent cx="1402080" cy="1511935"/>
            <wp:effectExtent l="0" t="0" r="7620" b="0"/>
            <wp:wrapTight wrapText="bothSides">
              <wp:wrapPolygon edited="0">
                <wp:start x="0" y="0"/>
                <wp:lineTo x="0" y="21228"/>
                <wp:lineTo x="21424" y="21228"/>
                <wp:lineTo x="21424" y="0"/>
                <wp:lineTo x="0" y="0"/>
              </wp:wrapPolygon>
            </wp:wrapTight>
            <wp:docPr id="138" name="Picture 138" descr="Feeler Gauge Set of 20 - Lee Valley 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eeler Gauge Set of 20 - Lee Valley Tools"/>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402080" cy="1511935"/>
                    </a:xfrm>
                    <a:prstGeom prst="rect">
                      <a:avLst/>
                    </a:prstGeom>
                    <a:noFill/>
                    <a:ln>
                      <a:noFill/>
                    </a:ln>
                  </pic:spPr>
                </pic:pic>
              </a:graphicData>
            </a:graphic>
          </wp:anchor>
        </w:drawing>
      </w:r>
      <w:r w:rsidR="00D86E0D">
        <w:t>To use feeler gauges:</w:t>
      </w:r>
    </w:p>
    <w:p w14:paraId="41586131" w14:textId="254E8EBF" w:rsidR="00D86E0D" w:rsidRDefault="00D86E0D" w:rsidP="006D096D">
      <w:pPr>
        <w:pStyle w:val="ListParagraph"/>
        <w:numPr>
          <w:ilvl w:val="0"/>
          <w:numId w:val="117"/>
        </w:numPr>
      </w:pPr>
      <w:r>
        <w:t>put a thin feeler gauge into the gap being measured</w:t>
      </w:r>
    </w:p>
    <w:p w14:paraId="321E0D74" w14:textId="3FD183F1" w:rsidR="00D86E0D" w:rsidRDefault="00D86E0D" w:rsidP="006D096D">
      <w:pPr>
        <w:pStyle w:val="ListParagraph"/>
        <w:numPr>
          <w:ilvl w:val="0"/>
          <w:numId w:val="117"/>
        </w:numPr>
      </w:pPr>
      <w:r>
        <w:t>insert a thicker gauge if the thin gauge goes in easily.</w:t>
      </w:r>
    </w:p>
    <w:p w14:paraId="45F6EEB0" w14:textId="464D162C" w:rsidR="00D86E0D" w:rsidRDefault="00D86E0D" w:rsidP="00D86E0D">
      <w:r>
        <w:t>Repeat the process until the thickest possible gauge is found which can be inserted - this indicates the size of the gap.</w:t>
      </w:r>
    </w:p>
    <w:p w14:paraId="03F21D20" w14:textId="3D87EA9C" w:rsidR="00D86E0D" w:rsidRPr="00D86E0D" w:rsidRDefault="00D86E0D" w:rsidP="00D86E0D">
      <w:r>
        <w:t>Feeler gauges can be used with squares to a right angle for accuracy.</w:t>
      </w:r>
      <w:r w:rsidR="00F02CC5" w:rsidRPr="00F02CC5">
        <w:rPr>
          <w:noProof/>
        </w:rPr>
        <w:t xml:space="preserve"> </w:t>
      </w:r>
    </w:p>
    <w:p w14:paraId="664A1605" w14:textId="5F583AEB" w:rsidR="008E4AD7" w:rsidRDefault="00F02CC5" w:rsidP="00EC4420">
      <w:pPr>
        <w:pStyle w:val="Heading3"/>
      </w:pPr>
      <w:bookmarkStart w:id="155" w:name="_Toc75781234"/>
      <w:r w:rsidRPr="00F02CC5">
        <w:lastRenderedPageBreak/>
        <w:t>Profile gauges</w:t>
      </w:r>
      <w:bookmarkEnd w:id="155"/>
    </w:p>
    <w:p w14:paraId="03D82753" w14:textId="0B7CED58" w:rsidR="00F02CC5" w:rsidRDefault="00F02CC5" w:rsidP="00F02CC5">
      <w:r>
        <w:rPr>
          <w:noProof/>
        </w:rPr>
        <w:drawing>
          <wp:anchor distT="0" distB="0" distL="114300" distR="114300" simplePos="0" relativeHeight="251878400" behindDoc="1" locked="0" layoutInCell="1" allowOverlap="1" wp14:anchorId="65B132C4" wp14:editId="5F5DE2EE">
            <wp:simplePos x="0" y="0"/>
            <wp:positionH relativeFrom="column">
              <wp:posOffset>4097442</wp:posOffset>
            </wp:positionH>
            <wp:positionV relativeFrom="paragraph">
              <wp:posOffset>254551</wp:posOffset>
            </wp:positionV>
            <wp:extent cx="1610995" cy="1071245"/>
            <wp:effectExtent l="0" t="0" r="8255" b="0"/>
            <wp:wrapTight wrapText="bothSides">
              <wp:wrapPolygon edited="0">
                <wp:start x="0" y="0"/>
                <wp:lineTo x="0" y="21126"/>
                <wp:lineTo x="21455" y="21126"/>
                <wp:lineTo x="21455" y="0"/>
                <wp:lineTo x="0" y="0"/>
              </wp:wrapPolygon>
            </wp:wrapTight>
            <wp:docPr id="139" name="Picture 139" descr="How does a radius gauge work? - Wonkee Donkee 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ow does a radius gauge work? - Wonkee Donkee Tools"/>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610995" cy="1071245"/>
                    </a:xfrm>
                    <a:prstGeom prst="rect">
                      <a:avLst/>
                    </a:prstGeom>
                    <a:noFill/>
                    <a:ln>
                      <a:noFill/>
                    </a:ln>
                  </pic:spPr>
                </pic:pic>
              </a:graphicData>
            </a:graphic>
          </wp:anchor>
        </w:drawing>
      </w:r>
      <w:r>
        <w:t xml:space="preserve">Profile gauges are used to check the accuracy of shapes.  </w:t>
      </w:r>
    </w:p>
    <w:p w14:paraId="721FB434" w14:textId="60969271" w:rsidR="00F02CC5" w:rsidRDefault="00F02CC5" w:rsidP="00F02CC5">
      <w:r>
        <w:t>The most common profile gauges are:</w:t>
      </w:r>
    </w:p>
    <w:p w14:paraId="4FF4A7D7" w14:textId="38E47A4C" w:rsidR="00F02CC5" w:rsidRDefault="00F02CC5" w:rsidP="006D096D">
      <w:pPr>
        <w:pStyle w:val="ListParagraph"/>
        <w:numPr>
          <w:ilvl w:val="0"/>
          <w:numId w:val="118"/>
        </w:numPr>
      </w:pPr>
      <w:r>
        <w:t>radius gauges</w:t>
      </w:r>
    </w:p>
    <w:p w14:paraId="2BF95481" w14:textId="3ED7E3B7" w:rsidR="00F02CC5" w:rsidRDefault="00F02CC5" w:rsidP="006D096D">
      <w:pPr>
        <w:pStyle w:val="ListParagraph"/>
        <w:numPr>
          <w:ilvl w:val="0"/>
          <w:numId w:val="118"/>
        </w:numPr>
      </w:pPr>
      <w:r>
        <w:t>screw pitch gauges</w:t>
      </w:r>
    </w:p>
    <w:p w14:paraId="243B1007" w14:textId="75A8B225" w:rsidR="00F02CC5" w:rsidRDefault="00F02CC5" w:rsidP="006D096D">
      <w:pPr>
        <w:pStyle w:val="ListParagraph"/>
        <w:numPr>
          <w:ilvl w:val="0"/>
          <w:numId w:val="118"/>
        </w:numPr>
      </w:pPr>
      <w:r>
        <w:t>point angle gauges,</w:t>
      </w:r>
    </w:p>
    <w:p w14:paraId="686BAD73" w14:textId="7657ED92" w:rsidR="00F02CC5" w:rsidRDefault="00F02CC5" w:rsidP="00F02CC5">
      <w:r>
        <w:rPr>
          <w:noProof/>
        </w:rPr>
        <w:drawing>
          <wp:anchor distT="0" distB="0" distL="114300" distR="114300" simplePos="0" relativeHeight="251879424" behindDoc="1" locked="0" layoutInCell="1" allowOverlap="1" wp14:anchorId="70C32B85" wp14:editId="2641EB2F">
            <wp:simplePos x="0" y="0"/>
            <wp:positionH relativeFrom="margin">
              <wp:align>right</wp:align>
            </wp:positionH>
            <wp:positionV relativeFrom="paragraph">
              <wp:posOffset>27305</wp:posOffset>
            </wp:positionV>
            <wp:extent cx="1588770" cy="1056005"/>
            <wp:effectExtent l="0" t="0" r="0" b="0"/>
            <wp:wrapTight wrapText="bothSides">
              <wp:wrapPolygon edited="0">
                <wp:start x="0" y="0"/>
                <wp:lineTo x="0" y="21041"/>
                <wp:lineTo x="21237" y="21041"/>
                <wp:lineTo x="21237" y="0"/>
                <wp:lineTo x="0" y="0"/>
              </wp:wrapPolygon>
            </wp:wrapTight>
            <wp:docPr id="140" name="Picture 140" descr="What is a radius gauge with multi function blades at each end? - Wonkee  Donkee 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hat is a radius gauge with multi function blades at each end? - Wonkee  Donkee Tools"/>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588770" cy="1056005"/>
                    </a:xfrm>
                    <a:prstGeom prst="rect">
                      <a:avLst/>
                    </a:prstGeom>
                    <a:noFill/>
                    <a:ln>
                      <a:noFill/>
                    </a:ln>
                  </pic:spPr>
                </pic:pic>
              </a:graphicData>
            </a:graphic>
          </wp:anchor>
        </w:drawing>
      </w:r>
      <w:r>
        <w:t>To use, select each gauge in turn from the appropriate set and compare with the work. The gauge is held against the job and viewed with daylight in the background. The (differences in profile can easily be seen and assessment made as to the shape of the work surface.</w:t>
      </w:r>
    </w:p>
    <w:p w14:paraId="56D944C7" w14:textId="1B2AFE5A" w:rsidR="00F02CC5" w:rsidRDefault="00F02CC5" w:rsidP="00EC4420">
      <w:pPr>
        <w:pStyle w:val="Heading3"/>
      </w:pPr>
      <w:bookmarkStart w:id="156" w:name="_Toc75781235"/>
      <w:r w:rsidRPr="00F02CC5">
        <w:t>Plug gauge</w:t>
      </w:r>
      <w:bookmarkEnd w:id="156"/>
    </w:p>
    <w:p w14:paraId="5B6C8DC6" w14:textId="3E688C02" w:rsidR="00F02CC5" w:rsidRDefault="009B4994" w:rsidP="00F02CC5">
      <w:r>
        <w:rPr>
          <w:noProof/>
        </w:rPr>
        <w:drawing>
          <wp:anchor distT="0" distB="0" distL="114300" distR="114300" simplePos="0" relativeHeight="251880448" behindDoc="1" locked="0" layoutInCell="1" allowOverlap="1" wp14:anchorId="1EFEE7A0" wp14:editId="355198EA">
            <wp:simplePos x="0" y="0"/>
            <wp:positionH relativeFrom="column">
              <wp:posOffset>4105275</wp:posOffset>
            </wp:positionH>
            <wp:positionV relativeFrom="paragraph">
              <wp:posOffset>69850</wp:posOffset>
            </wp:positionV>
            <wp:extent cx="1459865" cy="1459865"/>
            <wp:effectExtent l="0" t="0" r="6985" b="6985"/>
            <wp:wrapTight wrapText="bothSides">
              <wp:wrapPolygon edited="0">
                <wp:start x="0" y="0"/>
                <wp:lineTo x="0" y="21421"/>
                <wp:lineTo x="21421" y="21421"/>
                <wp:lineTo x="21421" y="0"/>
                <wp:lineTo x="0" y="0"/>
              </wp:wrapPolygon>
            </wp:wrapTight>
            <wp:docPr id="141" name="Picture 141" descr="Plug gauges set H7 3-12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lug gauges set H7 3-12 mm"/>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459865" cy="1459865"/>
                    </a:xfrm>
                    <a:prstGeom prst="rect">
                      <a:avLst/>
                    </a:prstGeom>
                    <a:noFill/>
                    <a:ln>
                      <a:noFill/>
                    </a:ln>
                  </pic:spPr>
                </pic:pic>
              </a:graphicData>
            </a:graphic>
          </wp:anchor>
        </w:drawing>
      </w:r>
      <w:r w:rsidR="00F02CC5">
        <w:t>This gauge is used for checking that holes and bores are within specified tolerances</w:t>
      </w:r>
    </w:p>
    <w:p w14:paraId="7FE5E50F" w14:textId="3137A2AD" w:rsidR="00F02CC5" w:rsidRDefault="00F02CC5" w:rsidP="00F02CC5">
      <w:r>
        <w:t>AS typical plug gauge has two machined diameters, one at each end</w:t>
      </w:r>
      <w:r w:rsidR="009B4994">
        <w:t>.  The ‘go’ end of the gauge is machined so that it will just fit into the hole equal to the low limit required and the ‘not-go’ end is machined so that it is slightly larger than the high limit required.</w:t>
      </w:r>
      <w:r w:rsidR="009B4994" w:rsidRPr="009B4994">
        <w:rPr>
          <w:noProof/>
        </w:rPr>
        <w:t xml:space="preserve"> </w:t>
      </w:r>
    </w:p>
    <w:p w14:paraId="2A1F1772" w14:textId="3B551BD4" w:rsidR="009B4994" w:rsidRDefault="009B4994" w:rsidP="00F02CC5">
      <w:r>
        <w:t>For the hole to be within tolerance it must:</w:t>
      </w:r>
    </w:p>
    <w:p w14:paraId="4B19652A" w14:textId="20F0FAED" w:rsidR="009B4994" w:rsidRDefault="009B4994" w:rsidP="006D096D">
      <w:pPr>
        <w:pStyle w:val="ListParagraph"/>
        <w:numPr>
          <w:ilvl w:val="0"/>
          <w:numId w:val="119"/>
        </w:numPr>
      </w:pPr>
      <w:r>
        <w:t>accept the ‘go’ end of the gauge</w:t>
      </w:r>
    </w:p>
    <w:p w14:paraId="57D722C0" w14:textId="39AB05B8" w:rsidR="009B4994" w:rsidRDefault="009B4994" w:rsidP="006D096D">
      <w:pPr>
        <w:pStyle w:val="ListParagraph"/>
        <w:numPr>
          <w:ilvl w:val="0"/>
          <w:numId w:val="119"/>
        </w:numPr>
      </w:pPr>
      <w:r>
        <w:t>not accept the ‘no-go’ end.</w:t>
      </w:r>
    </w:p>
    <w:p w14:paraId="710725A1" w14:textId="40283976" w:rsidR="009B4994" w:rsidRDefault="009B4994" w:rsidP="00EC4420">
      <w:pPr>
        <w:pStyle w:val="Heading3"/>
      </w:pPr>
      <w:bookmarkStart w:id="157" w:name="_Toc75781236"/>
      <w:r w:rsidRPr="009B4994">
        <w:t>Screw thread gauges</w:t>
      </w:r>
      <w:bookmarkEnd w:id="157"/>
    </w:p>
    <w:p w14:paraId="06CA721F" w14:textId="493DD435" w:rsidR="009B4994" w:rsidRDefault="009B4994" w:rsidP="009B4994">
      <w:r>
        <w:t>These are limit gauges made especially for checking screw threads.  They are more complex than the gauges used for plain dimensions since they have to check the form of the thread as well as the size.</w:t>
      </w:r>
    </w:p>
    <w:p w14:paraId="04636C2E" w14:textId="6BF2B8DE" w:rsidR="009B4994" w:rsidRDefault="009B4994" w:rsidP="009B4994">
      <w:r>
        <w:t>The three main types are:</w:t>
      </w:r>
    </w:p>
    <w:p w14:paraId="07160D11" w14:textId="5F2AF213" w:rsidR="00431939" w:rsidRPr="009B4994" w:rsidRDefault="00431939" w:rsidP="009B4994">
      <w:r>
        <w:rPr>
          <w:noProof/>
        </w:rPr>
        <w:drawing>
          <wp:anchor distT="0" distB="0" distL="114300" distR="114300" simplePos="0" relativeHeight="251881472" behindDoc="1" locked="0" layoutInCell="1" allowOverlap="1" wp14:anchorId="20C8D634" wp14:editId="6B68F4BE">
            <wp:simplePos x="0" y="0"/>
            <wp:positionH relativeFrom="column">
              <wp:posOffset>4596765</wp:posOffset>
            </wp:positionH>
            <wp:positionV relativeFrom="paragraph">
              <wp:posOffset>107315</wp:posOffset>
            </wp:positionV>
            <wp:extent cx="1087755" cy="1087755"/>
            <wp:effectExtent l="0" t="0" r="0" b="0"/>
            <wp:wrapTight wrapText="bothSides">
              <wp:wrapPolygon edited="0">
                <wp:start x="0" y="0"/>
                <wp:lineTo x="0" y="21184"/>
                <wp:lineTo x="21184" y="21184"/>
                <wp:lineTo x="21184" y="0"/>
                <wp:lineTo x="0" y="0"/>
              </wp:wrapPolygon>
            </wp:wrapTight>
            <wp:docPr id="143" name="Picture 143" descr="Unified Thread Ring Gauges by Graphica Gauges and Tools, Unified Thread  Ring Gauges | ID - 1456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nified Thread Ring Gauges by Graphica Gauges and Tools, Unified Thread  Ring Gauges | ID - 1456986"/>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087755" cy="1087755"/>
                    </a:xfrm>
                    <a:prstGeom prst="rect">
                      <a:avLst/>
                    </a:prstGeom>
                    <a:noFill/>
                    <a:ln>
                      <a:noFill/>
                    </a:ln>
                  </pic:spPr>
                </pic:pic>
              </a:graphicData>
            </a:graphic>
          </wp:anchor>
        </w:drawing>
      </w:r>
      <w:r w:rsidRPr="00431939">
        <w:rPr>
          <w:noProof/>
        </w:rPr>
        <w:drawing>
          <wp:anchor distT="0" distB="0" distL="114300" distR="114300" simplePos="0" relativeHeight="251882496" behindDoc="1" locked="0" layoutInCell="1" allowOverlap="1" wp14:anchorId="601B66E1" wp14:editId="6A200D95">
            <wp:simplePos x="0" y="0"/>
            <wp:positionH relativeFrom="column">
              <wp:posOffset>1270</wp:posOffset>
            </wp:positionH>
            <wp:positionV relativeFrom="paragraph">
              <wp:posOffset>635</wp:posOffset>
            </wp:positionV>
            <wp:extent cx="781685" cy="1080770"/>
            <wp:effectExtent l="0" t="0" r="0" b="5080"/>
            <wp:wrapTight wrapText="bothSides">
              <wp:wrapPolygon edited="0">
                <wp:start x="0" y="0"/>
                <wp:lineTo x="0" y="21321"/>
                <wp:lineTo x="21056" y="21321"/>
                <wp:lineTo x="21056" y="0"/>
                <wp:lineTo x="0" y="0"/>
              </wp:wrapPolygon>
            </wp:wrapTight>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781685" cy="1080770"/>
                    </a:xfrm>
                    <a:prstGeom prst="rect">
                      <a:avLst/>
                    </a:prstGeom>
                  </pic:spPr>
                </pic:pic>
              </a:graphicData>
            </a:graphic>
          </wp:anchor>
        </w:drawing>
      </w:r>
      <w:r w:rsidRPr="00431939">
        <w:rPr>
          <w:noProof/>
        </w:rPr>
        <w:t xml:space="preserve"> </w:t>
      </w:r>
    </w:p>
    <w:p w14:paraId="23D35F4B" w14:textId="7D54A81B" w:rsidR="00F02CC5" w:rsidRPr="00431939" w:rsidRDefault="00431939" w:rsidP="008E4AD7">
      <w:r w:rsidRPr="00431939">
        <w:t>Ring thread gauges</w:t>
      </w:r>
      <w:r>
        <w:t xml:space="preserve"> – a ring gauge for checking external threads</w:t>
      </w:r>
    </w:p>
    <w:p w14:paraId="0FFDAD19" w14:textId="07DC5B0C" w:rsidR="00F02CC5" w:rsidRDefault="00F02CC5" w:rsidP="008E4AD7">
      <w:pPr>
        <w:rPr>
          <w:b/>
          <w:bCs/>
        </w:rPr>
      </w:pPr>
    </w:p>
    <w:p w14:paraId="4B047D96" w14:textId="646BF560" w:rsidR="00F02CC5" w:rsidRDefault="00F02CC5" w:rsidP="008E4AD7">
      <w:pPr>
        <w:rPr>
          <w:b/>
          <w:bCs/>
        </w:rPr>
      </w:pPr>
    </w:p>
    <w:p w14:paraId="2FF3EF04" w14:textId="3332C656" w:rsidR="00F02CC5" w:rsidRDefault="00431939" w:rsidP="008E4AD7">
      <w:pPr>
        <w:rPr>
          <w:b/>
          <w:bCs/>
        </w:rPr>
      </w:pPr>
      <w:r w:rsidRPr="00431939">
        <w:rPr>
          <w:noProof/>
        </w:rPr>
        <w:lastRenderedPageBreak/>
        <w:drawing>
          <wp:anchor distT="0" distB="0" distL="114300" distR="114300" simplePos="0" relativeHeight="251884544" behindDoc="1" locked="0" layoutInCell="1" allowOverlap="1" wp14:anchorId="0277CC9E" wp14:editId="1AE86D40">
            <wp:simplePos x="0" y="0"/>
            <wp:positionH relativeFrom="column">
              <wp:posOffset>4638675</wp:posOffset>
            </wp:positionH>
            <wp:positionV relativeFrom="paragraph">
              <wp:posOffset>140970</wp:posOffset>
            </wp:positionV>
            <wp:extent cx="1170305" cy="767080"/>
            <wp:effectExtent l="0" t="0" r="0" b="0"/>
            <wp:wrapTight wrapText="bothSides">
              <wp:wrapPolygon edited="0">
                <wp:start x="0" y="0"/>
                <wp:lineTo x="0" y="20921"/>
                <wp:lineTo x="21096" y="20921"/>
                <wp:lineTo x="21096" y="0"/>
                <wp:lineTo x="0" y="0"/>
              </wp:wrapPolygon>
            </wp:wrapTight>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extLst>
                        <a:ext uri="{28A0092B-C50C-407E-A947-70E740481C1C}">
                          <a14:useLocalDpi xmlns:a14="http://schemas.microsoft.com/office/drawing/2010/main" val="0"/>
                        </a:ext>
                      </a:extLst>
                    </a:blip>
                    <a:stretch>
                      <a:fillRect/>
                    </a:stretch>
                  </pic:blipFill>
                  <pic:spPr>
                    <a:xfrm>
                      <a:off x="0" y="0"/>
                      <a:ext cx="1170305" cy="767080"/>
                    </a:xfrm>
                    <a:prstGeom prst="rect">
                      <a:avLst/>
                    </a:prstGeom>
                  </pic:spPr>
                </pic:pic>
              </a:graphicData>
            </a:graphic>
          </wp:anchor>
        </w:drawing>
      </w:r>
      <w:r>
        <w:rPr>
          <w:noProof/>
        </w:rPr>
        <w:drawing>
          <wp:anchor distT="0" distB="0" distL="114300" distR="114300" simplePos="0" relativeHeight="251883520" behindDoc="1" locked="0" layoutInCell="1" allowOverlap="1" wp14:anchorId="0053ED16" wp14:editId="37E76FAC">
            <wp:simplePos x="0" y="0"/>
            <wp:positionH relativeFrom="margin">
              <wp:posOffset>-8275</wp:posOffset>
            </wp:positionH>
            <wp:positionV relativeFrom="paragraph">
              <wp:posOffset>29900</wp:posOffset>
            </wp:positionV>
            <wp:extent cx="1426210" cy="950595"/>
            <wp:effectExtent l="0" t="0" r="2540" b="1905"/>
            <wp:wrapTight wrapText="bothSides">
              <wp:wrapPolygon edited="0">
                <wp:start x="0" y="0"/>
                <wp:lineTo x="0" y="21210"/>
                <wp:lineTo x="21350" y="21210"/>
                <wp:lineTo x="21350" y="0"/>
                <wp:lineTo x="0" y="0"/>
              </wp:wrapPolygon>
            </wp:wrapTight>
            <wp:docPr id="144" name="Picture 144" descr="Thread plug gauge Tr22x2-7H (GO+NOGO) - mikromierz.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hread plug gauge Tr22x2-7H (GO+NOGO) - mikromierz.pl"/>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426210" cy="950595"/>
                    </a:xfrm>
                    <a:prstGeom prst="rect">
                      <a:avLst/>
                    </a:prstGeom>
                    <a:noFill/>
                    <a:ln>
                      <a:noFill/>
                    </a:ln>
                  </pic:spPr>
                </pic:pic>
              </a:graphicData>
            </a:graphic>
          </wp:anchor>
        </w:drawing>
      </w:r>
    </w:p>
    <w:p w14:paraId="7C7103A4" w14:textId="1BC52879" w:rsidR="00F02CC5" w:rsidRPr="00431939" w:rsidRDefault="00431939" w:rsidP="008E4AD7">
      <w:r w:rsidRPr="00431939">
        <w:t xml:space="preserve">Plug thread gauges </w:t>
      </w:r>
      <w:r>
        <w:t>– a double ended plug gauge for checking internal screw threads</w:t>
      </w:r>
    </w:p>
    <w:p w14:paraId="6A22E898" w14:textId="4ED1AE0B" w:rsidR="00F02CC5" w:rsidRDefault="00F02CC5" w:rsidP="008E4AD7">
      <w:pPr>
        <w:rPr>
          <w:b/>
          <w:bCs/>
        </w:rPr>
      </w:pPr>
    </w:p>
    <w:p w14:paraId="76F7EF31" w14:textId="4B981304" w:rsidR="00F02CC5" w:rsidRDefault="00431939" w:rsidP="008E4AD7">
      <w:pPr>
        <w:rPr>
          <w:b/>
          <w:bCs/>
        </w:rPr>
      </w:pPr>
      <w:r>
        <w:rPr>
          <w:noProof/>
        </w:rPr>
        <w:drawing>
          <wp:anchor distT="0" distB="0" distL="114300" distR="114300" simplePos="0" relativeHeight="251886592" behindDoc="1" locked="0" layoutInCell="1" allowOverlap="1" wp14:anchorId="017A89C3" wp14:editId="3AA32A9E">
            <wp:simplePos x="0" y="0"/>
            <wp:positionH relativeFrom="margin">
              <wp:posOffset>4538345</wp:posOffset>
            </wp:positionH>
            <wp:positionV relativeFrom="paragraph">
              <wp:posOffset>26035</wp:posOffset>
            </wp:positionV>
            <wp:extent cx="1485265" cy="990600"/>
            <wp:effectExtent l="0" t="0" r="635" b="0"/>
            <wp:wrapTight wrapText="bothSides">
              <wp:wrapPolygon edited="0">
                <wp:start x="0" y="0"/>
                <wp:lineTo x="0" y="21185"/>
                <wp:lineTo x="21332" y="21185"/>
                <wp:lineTo x="21332" y="0"/>
                <wp:lineTo x="0" y="0"/>
              </wp:wrapPolygon>
            </wp:wrapTight>
            <wp:docPr id="148" name="Picture 148" descr="All About Snap Gauges - Definition, Siz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ll About Snap Gauges - Definition, Sizes, and Uses"/>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485265" cy="9906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85568" behindDoc="1" locked="0" layoutInCell="1" allowOverlap="1" wp14:anchorId="4D06D373" wp14:editId="26771725">
            <wp:simplePos x="0" y="0"/>
            <wp:positionH relativeFrom="column">
              <wp:posOffset>1557</wp:posOffset>
            </wp:positionH>
            <wp:positionV relativeFrom="paragraph">
              <wp:posOffset>-1764</wp:posOffset>
            </wp:positionV>
            <wp:extent cx="1307468" cy="980854"/>
            <wp:effectExtent l="0" t="0" r="6985" b="0"/>
            <wp:wrapTight wrapText="bothSides">
              <wp:wrapPolygon edited="0">
                <wp:start x="0" y="0"/>
                <wp:lineTo x="0" y="20984"/>
                <wp:lineTo x="21401" y="20984"/>
                <wp:lineTo x="21401" y="0"/>
                <wp:lineTo x="0" y="0"/>
              </wp:wrapPolygon>
            </wp:wrapTight>
            <wp:docPr id="146" name="Picture 146" descr="Thread Caliper Gauge for sale | e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hread Caliper Gauge for sale | eBay"/>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307468" cy="980854"/>
                    </a:xfrm>
                    <a:prstGeom prst="rect">
                      <a:avLst/>
                    </a:prstGeom>
                    <a:noFill/>
                    <a:ln>
                      <a:noFill/>
                    </a:ln>
                  </pic:spPr>
                </pic:pic>
              </a:graphicData>
            </a:graphic>
          </wp:anchor>
        </w:drawing>
      </w:r>
    </w:p>
    <w:p w14:paraId="39A1CE14" w14:textId="0B93D5CE" w:rsidR="00F02CC5" w:rsidRPr="00E735D6" w:rsidRDefault="00E735D6" w:rsidP="008E4AD7">
      <w:r w:rsidRPr="00E735D6">
        <w:t xml:space="preserve">Calliper thread gauge </w:t>
      </w:r>
      <w:r>
        <w:t>–</w:t>
      </w:r>
      <w:r w:rsidRPr="00E735D6">
        <w:t xml:space="preserve"> </w:t>
      </w:r>
      <w:r>
        <w:t>screw thread calliper gauges</w:t>
      </w:r>
    </w:p>
    <w:p w14:paraId="65E73822" w14:textId="5115F7C8" w:rsidR="008E4AD7" w:rsidRDefault="008E4AD7" w:rsidP="008E4AD7"/>
    <w:p w14:paraId="7538FAA8" w14:textId="77777777" w:rsidR="00E053A3" w:rsidRDefault="00E053A3" w:rsidP="00EC4420">
      <w:pPr>
        <w:pStyle w:val="Heading3"/>
      </w:pPr>
    </w:p>
    <w:p w14:paraId="2C54D8CF" w14:textId="05930BD1" w:rsidR="00AA1EED" w:rsidRPr="00AA1EED" w:rsidRDefault="00AA1EED" w:rsidP="00EC4420">
      <w:pPr>
        <w:pStyle w:val="Heading3"/>
      </w:pPr>
      <w:bookmarkStart w:id="158" w:name="_Toc75781237"/>
      <w:r w:rsidRPr="00AA1EED">
        <w:rPr>
          <w:noProof/>
        </w:rPr>
        <w:drawing>
          <wp:anchor distT="0" distB="0" distL="114300" distR="114300" simplePos="0" relativeHeight="251888640" behindDoc="1" locked="0" layoutInCell="1" allowOverlap="0" wp14:anchorId="14456DCE" wp14:editId="3412D40E">
            <wp:simplePos x="0" y="0"/>
            <wp:positionH relativeFrom="column">
              <wp:posOffset>3397885</wp:posOffset>
            </wp:positionH>
            <wp:positionV relativeFrom="paragraph">
              <wp:posOffset>242570</wp:posOffset>
            </wp:positionV>
            <wp:extent cx="2641600" cy="1393825"/>
            <wp:effectExtent l="0" t="0" r="6350" b="0"/>
            <wp:wrapTight wrapText="bothSides">
              <wp:wrapPolygon edited="0">
                <wp:start x="0" y="0"/>
                <wp:lineTo x="0" y="21256"/>
                <wp:lineTo x="21496" y="21256"/>
                <wp:lineTo x="21496" y="0"/>
                <wp:lineTo x="0" y="0"/>
              </wp:wrapPolygon>
            </wp:wrapTight>
            <wp:docPr id="188461" name="Picture 188461"/>
            <wp:cNvGraphicFramePr/>
            <a:graphic xmlns:a="http://schemas.openxmlformats.org/drawingml/2006/main">
              <a:graphicData uri="http://schemas.openxmlformats.org/drawingml/2006/picture">
                <pic:pic xmlns:pic="http://schemas.openxmlformats.org/drawingml/2006/picture">
                  <pic:nvPicPr>
                    <pic:cNvPr id="188461" name="Picture 188461"/>
                    <pic:cNvPicPr/>
                  </pic:nvPicPr>
                  <pic:blipFill>
                    <a:blip r:embed="rId182"/>
                    <a:stretch>
                      <a:fillRect/>
                    </a:stretch>
                  </pic:blipFill>
                  <pic:spPr>
                    <a:xfrm>
                      <a:off x="0" y="0"/>
                      <a:ext cx="2641600" cy="1393825"/>
                    </a:xfrm>
                    <a:prstGeom prst="rect">
                      <a:avLst/>
                    </a:prstGeom>
                  </pic:spPr>
                </pic:pic>
              </a:graphicData>
            </a:graphic>
            <wp14:sizeRelH relativeFrom="margin">
              <wp14:pctWidth>0</wp14:pctWidth>
            </wp14:sizeRelH>
            <wp14:sizeRelV relativeFrom="margin">
              <wp14:pctHeight>0</wp14:pctHeight>
            </wp14:sizeRelV>
          </wp:anchor>
        </w:drawing>
      </w:r>
      <w:r w:rsidRPr="00AA1EED">
        <w:t>Protractors</w:t>
      </w:r>
      <w:bookmarkEnd w:id="158"/>
    </w:p>
    <w:p w14:paraId="4E0E43A2" w14:textId="45879451" w:rsidR="00AA1EED" w:rsidRPr="00AA1EED" w:rsidRDefault="00AA1EED" w:rsidP="00AA1EED">
      <w:r w:rsidRPr="00AA1EED">
        <w:rPr>
          <w:noProof/>
        </w:rPr>
        <mc:AlternateContent>
          <mc:Choice Requires="wpg">
            <w:drawing>
              <wp:anchor distT="0" distB="0" distL="114300" distR="114300" simplePos="0" relativeHeight="251889664" behindDoc="0" locked="0" layoutInCell="1" allowOverlap="1" wp14:anchorId="6F7D9A47" wp14:editId="438A29B9">
                <wp:simplePos x="0" y="0"/>
                <wp:positionH relativeFrom="page">
                  <wp:posOffset>1164336</wp:posOffset>
                </wp:positionH>
                <wp:positionV relativeFrom="page">
                  <wp:posOffset>945150</wp:posOffset>
                </wp:positionV>
                <wp:extent cx="5675377" cy="12195"/>
                <wp:effectExtent l="0" t="0" r="0" b="0"/>
                <wp:wrapTopAndBottom/>
                <wp:docPr id="303332" name="Group 303332"/>
                <wp:cNvGraphicFramePr/>
                <a:graphic xmlns:a="http://schemas.openxmlformats.org/drawingml/2006/main">
                  <a:graphicData uri="http://schemas.microsoft.com/office/word/2010/wordprocessingGroup">
                    <wpg:wgp>
                      <wpg:cNvGrpSpPr/>
                      <wpg:grpSpPr>
                        <a:xfrm>
                          <a:off x="0" y="0"/>
                          <a:ext cx="5675377" cy="12195"/>
                          <a:chOff x="0" y="0"/>
                          <a:chExt cx="5675377" cy="12195"/>
                        </a:xfrm>
                      </wpg:grpSpPr>
                      <wps:wsp>
                        <wps:cNvPr id="303331" name="Shape 303331"/>
                        <wps:cNvSpPr/>
                        <wps:spPr>
                          <a:xfrm>
                            <a:off x="0" y="0"/>
                            <a:ext cx="5675377" cy="12195"/>
                          </a:xfrm>
                          <a:custGeom>
                            <a:avLst/>
                            <a:gdLst/>
                            <a:ahLst/>
                            <a:cxnLst/>
                            <a:rect l="0" t="0" r="0" b="0"/>
                            <a:pathLst>
                              <a:path w="5675377" h="12195">
                                <a:moveTo>
                                  <a:pt x="0" y="6098"/>
                                </a:moveTo>
                                <a:lnTo>
                                  <a:pt x="5675377" y="6098"/>
                                </a:lnTo>
                              </a:path>
                            </a:pathLst>
                          </a:custGeom>
                          <a:ln w="12195"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w:pict>
              <v:group w14:anchorId="7C81C7F3" id="Group 303332" o:spid="_x0000_s1026" style="position:absolute;margin-left:91.7pt;margin-top:74.4pt;width:446.9pt;height:.95pt;z-index:251889664;mso-position-horizontal-relative:page;mso-position-vertical-relative:page" coordsize="56753,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">
                <v:shape id="Shape 303331" o:spid="_x0000_s1027" style="position:absolute;width:56753;height:121;visibility:visible;mso-wrap-style:square;v-text-anchor:top" coordsize="5675377,12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" path="m,6098r5675377,e" filled="f" strokeweight=".33875mm">
                  <v:stroke miterlimit="1" joinstyle="miter"/>
                  <v:path arrowok="t" textboxrect="0,0,5675377,12195"/>
                </v:shape>
                <w10:wrap type="topAndBottom" anchorx="page" anchory="page"/>
              </v:group>
            </w:pict>
          </mc:Fallback>
        </mc:AlternateContent>
      </w:r>
      <w:r w:rsidRPr="00AA1EED">
        <w:t>Protractors measure angles. One complete rotation is 360</w:t>
      </w:r>
      <w:r w:rsidRPr="00AA1EED">
        <w:rPr>
          <w:vertAlign w:val="superscript"/>
        </w:rPr>
        <w:t>0</w:t>
      </w:r>
      <w:r w:rsidRPr="00AA1EED">
        <w:t xml:space="preserve">. </w:t>
      </w:r>
      <w:r w:rsidR="001D6203">
        <w:t xml:space="preserve">One </w:t>
      </w:r>
      <w:r w:rsidRPr="00AA1EED">
        <w:t>degree can be su</w:t>
      </w:r>
      <w:r w:rsidR="001D6203">
        <w:t>bdivided</w:t>
      </w:r>
      <w:r w:rsidRPr="00AA1EED">
        <w:t xml:space="preserve"> into 60 minutes of angle.</w:t>
      </w:r>
    </w:p>
    <w:p w14:paraId="1C6D48B0" w14:textId="08832944" w:rsidR="008E4AD7" w:rsidRDefault="001D6203" w:rsidP="008E4AD7">
      <w:r>
        <w:rPr>
          <w:noProof/>
        </w:rPr>
        <w:drawing>
          <wp:anchor distT="0" distB="0" distL="114300" distR="114300" simplePos="0" relativeHeight="251890688" behindDoc="1" locked="0" layoutInCell="1" allowOverlap="1" wp14:anchorId="291B79EC" wp14:editId="778D9B10">
            <wp:simplePos x="0" y="0"/>
            <wp:positionH relativeFrom="margin">
              <wp:posOffset>65270</wp:posOffset>
            </wp:positionH>
            <wp:positionV relativeFrom="paragraph">
              <wp:posOffset>28096</wp:posOffset>
            </wp:positionV>
            <wp:extent cx="1668145" cy="1254760"/>
            <wp:effectExtent l="0" t="0" r="8255" b="2540"/>
            <wp:wrapTight wrapText="bothSides">
              <wp:wrapPolygon edited="0">
                <wp:start x="0" y="0"/>
                <wp:lineTo x="0" y="21316"/>
                <wp:lineTo x="21460" y="21316"/>
                <wp:lineTo x="21460" y="0"/>
                <wp:lineTo x="0" y="0"/>
              </wp:wrapPolygon>
            </wp:wrapTight>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668145" cy="1254760"/>
                    </a:xfrm>
                    <a:prstGeom prst="rect">
                      <a:avLst/>
                    </a:prstGeom>
                    <a:noFill/>
                    <a:ln>
                      <a:noFill/>
                    </a:ln>
                  </pic:spPr>
                </pic:pic>
              </a:graphicData>
            </a:graphic>
          </wp:anchor>
        </w:drawing>
      </w:r>
    </w:p>
    <w:p w14:paraId="7DA01CF8" w14:textId="164ABB92" w:rsidR="008E4AD7" w:rsidRDefault="008E4AD7" w:rsidP="008E4AD7"/>
    <w:p w14:paraId="0D93E5EC" w14:textId="63215C08" w:rsidR="001D6203" w:rsidRDefault="001D6203" w:rsidP="008E4AD7"/>
    <w:p w14:paraId="27D84DFC" w14:textId="0609ABBF" w:rsidR="001D6203" w:rsidRDefault="001D6203" w:rsidP="008E4AD7">
      <w:r>
        <w:t>Angles can be measured using an adjustable protractor.  Place the base the other side.  Read the angle from the circular scale.  A plain adjustable protractor is capable of measuring angles with an accuracy of half a degree (30 minutes of angles)</w:t>
      </w:r>
    </w:p>
    <w:p w14:paraId="128896C1" w14:textId="3C0E814C" w:rsidR="001D6203" w:rsidRDefault="00EC4420" w:rsidP="008E4AD7">
      <w:r>
        <w:rPr>
          <w:noProof/>
        </w:rPr>
        <w:drawing>
          <wp:anchor distT="0" distB="0" distL="114300" distR="114300" simplePos="0" relativeHeight="251892736" behindDoc="1" locked="0" layoutInCell="1" allowOverlap="1" wp14:anchorId="6AF59E83" wp14:editId="1EC86FA6">
            <wp:simplePos x="0" y="0"/>
            <wp:positionH relativeFrom="margin">
              <wp:posOffset>-62230</wp:posOffset>
            </wp:positionH>
            <wp:positionV relativeFrom="paragraph">
              <wp:posOffset>60325</wp:posOffset>
            </wp:positionV>
            <wp:extent cx="1964055" cy="898525"/>
            <wp:effectExtent l="0" t="0" r="0" b="0"/>
            <wp:wrapTight wrapText="bothSides">
              <wp:wrapPolygon edited="0">
                <wp:start x="0" y="0"/>
                <wp:lineTo x="0" y="21066"/>
                <wp:lineTo x="21370" y="21066"/>
                <wp:lineTo x="21370" y="0"/>
                <wp:lineTo x="0" y="0"/>
              </wp:wrapPolygon>
            </wp:wrapTight>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964055" cy="898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D6203">
        <w:t>A vernier protractor has a vernier scale and can measure angles to an accuracy of one twelfth of a degree (5 minutes of angle)</w:t>
      </w:r>
    </w:p>
    <w:p w14:paraId="655D88FB" w14:textId="5BE2D56E" w:rsidR="001D6203" w:rsidRDefault="001D6203" w:rsidP="008E4AD7">
      <w:r>
        <w:t>The scale in the illustration shows a reading of</w:t>
      </w:r>
      <w:r w:rsidR="00EC4420">
        <w:t xml:space="preserve"> 34 degrees 20 minutes.</w:t>
      </w:r>
    </w:p>
    <w:p w14:paraId="41E896A7" w14:textId="6BD77429" w:rsidR="00EC4420" w:rsidRDefault="00EC4420" w:rsidP="008E4AD7"/>
    <w:p w14:paraId="43F046F5" w14:textId="77777777" w:rsidR="00E053A3" w:rsidRDefault="00E053A3" w:rsidP="00D04C63"/>
    <w:p w14:paraId="6D5C991D" w14:textId="77777777" w:rsidR="00D04C63" w:rsidRDefault="00D04C63" w:rsidP="00D04C63">
      <w:bookmarkStart w:id="159" w:name="_Toc75781238"/>
    </w:p>
    <w:p w14:paraId="64CD81CD" w14:textId="415726A8" w:rsidR="00D04C63" w:rsidRDefault="00D04C63" w:rsidP="00D04C63"/>
    <w:p w14:paraId="4772CD87" w14:textId="77777777" w:rsidR="00D04C63" w:rsidRDefault="00D04C63" w:rsidP="00D04C63"/>
    <w:p w14:paraId="12EA4B4B" w14:textId="77777777" w:rsidR="00D04C63" w:rsidRDefault="00D04C63" w:rsidP="00D04C63"/>
    <w:p w14:paraId="43903637" w14:textId="3AF98EDB" w:rsidR="00EC4420" w:rsidRDefault="00EC4420" w:rsidP="00EC4420">
      <w:pPr>
        <w:pStyle w:val="Heading3"/>
      </w:pPr>
      <w:r>
        <w:lastRenderedPageBreak/>
        <w:t>Vernier callipers</w:t>
      </w:r>
      <w:bookmarkEnd w:id="159"/>
    </w:p>
    <w:p w14:paraId="22D6D84A" w14:textId="77777777" w:rsidR="00EC4420" w:rsidRDefault="00EC4420" w:rsidP="00EC4420">
      <w:r>
        <w:t>A vernier callipers consists of two basic parts:</w:t>
      </w:r>
    </w:p>
    <w:p w14:paraId="47AD2A18" w14:textId="729FBB4C" w:rsidR="00EC4420" w:rsidRDefault="00BF76EA" w:rsidP="006D096D">
      <w:pPr>
        <w:pStyle w:val="ListParagraph"/>
        <w:numPr>
          <w:ilvl w:val="0"/>
          <w:numId w:val="120"/>
        </w:numPr>
      </w:pPr>
      <w:r>
        <w:rPr>
          <w:noProof/>
        </w:rPr>
        <w:drawing>
          <wp:anchor distT="0" distB="0" distL="114300" distR="114300" simplePos="0" relativeHeight="251893760" behindDoc="1" locked="0" layoutInCell="1" allowOverlap="1" wp14:anchorId="5C0A48CF" wp14:editId="18121AC0">
            <wp:simplePos x="0" y="0"/>
            <wp:positionH relativeFrom="margin">
              <wp:posOffset>3453130</wp:posOffset>
            </wp:positionH>
            <wp:positionV relativeFrom="paragraph">
              <wp:posOffset>28575</wp:posOffset>
            </wp:positionV>
            <wp:extent cx="2583180" cy="1121410"/>
            <wp:effectExtent l="0" t="0" r="7620" b="2540"/>
            <wp:wrapTight wrapText="bothSides">
              <wp:wrapPolygon edited="0">
                <wp:start x="0" y="0"/>
                <wp:lineTo x="0" y="21282"/>
                <wp:lineTo x="21504" y="21282"/>
                <wp:lineTo x="21504" y="0"/>
                <wp:lineTo x="0" y="0"/>
              </wp:wrapPolygon>
            </wp:wrapTight>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583180" cy="1121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C4420">
        <w:t>a beam with a jaw at right angles (the beam jaw)</w:t>
      </w:r>
    </w:p>
    <w:p w14:paraId="603A870B" w14:textId="3270C4B7" w:rsidR="00EC4420" w:rsidRDefault="00EC4420" w:rsidP="006D096D">
      <w:pPr>
        <w:pStyle w:val="ListParagraph"/>
        <w:numPr>
          <w:ilvl w:val="0"/>
          <w:numId w:val="120"/>
        </w:numPr>
      </w:pPr>
      <w:r>
        <w:t>a moveable jaw which slides along the beam.</w:t>
      </w:r>
    </w:p>
    <w:p w14:paraId="405B8823" w14:textId="6EE01AD7" w:rsidR="00EC4420" w:rsidRDefault="00EC4420" w:rsidP="00EC4420">
      <w:r>
        <w:t>There may also be a clamping block. This can be clamped to the beam so that the fine adjustment wheel can be used to adjust the position of me moveable jaw accurately,</w:t>
      </w:r>
    </w:p>
    <w:p w14:paraId="12828A13" w14:textId="03DA91E7" w:rsidR="00EC4420" w:rsidRDefault="00BF76EA" w:rsidP="00EC4420">
      <w:r>
        <w:rPr>
          <w:noProof/>
        </w:rPr>
        <w:drawing>
          <wp:anchor distT="0" distB="0" distL="114300" distR="114300" simplePos="0" relativeHeight="251894784" behindDoc="1" locked="0" layoutInCell="1" allowOverlap="1" wp14:anchorId="0632C41B" wp14:editId="148976AD">
            <wp:simplePos x="0" y="0"/>
            <wp:positionH relativeFrom="column">
              <wp:posOffset>-87630</wp:posOffset>
            </wp:positionH>
            <wp:positionV relativeFrom="paragraph">
              <wp:posOffset>29210</wp:posOffset>
            </wp:positionV>
            <wp:extent cx="1959610" cy="1102360"/>
            <wp:effectExtent l="0" t="0" r="2540" b="2540"/>
            <wp:wrapTight wrapText="bothSides">
              <wp:wrapPolygon edited="0">
                <wp:start x="0" y="0"/>
                <wp:lineTo x="0" y="21276"/>
                <wp:lineTo x="21418" y="21276"/>
                <wp:lineTo x="21418" y="0"/>
                <wp:lineTo x="0" y="0"/>
              </wp:wrapPolygon>
            </wp:wrapTight>
            <wp:docPr id="155" name="Picture 155" descr="How to Use a Vernier Caliper: 10 Steps (with Pictures) - wikiH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w to Use a Vernier Caliper: 10 Steps (with Pictures) - wikiHow"/>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959610" cy="1102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C4420">
        <w:t>For measuring internal dimensions use the nibs on the ends of the jaws and remember to make an allowance for the thickness of the two nibs.</w:t>
      </w:r>
    </w:p>
    <w:p w14:paraId="39A26620" w14:textId="7ACED69D" w:rsidR="00EC4420" w:rsidRPr="00EC4420" w:rsidRDefault="00EC4420" w:rsidP="00EC4420">
      <w:r>
        <w:t>Some vernier callipers have 'internal’ jaws that will give direct measurements of bores and groove widths.</w:t>
      </w:r>
    </w:p>
    <w:p w14:paraId="4F58F9D1" w14:textId="77777777" w:rsidR="00E053A3" w:rsidRDefault="00E053A3" w:rsidP="00BF76EA">
      <w:pPr>
        <w:pStyle w:val="Heading3"/>
      </w:pPr>
    </w:p>
    <w:p w14:paraId="3E003585" w14:textId="73DF0F40" w:rsidR="00EC4420" w:rsidRDefault="00BF76EA" w:rsidP="00BF76EA">
      <w:pPr>
        <w:pStyle w:val="Heading3"/>
      </w:pPr>
      <w:bookmarkStart w:id="160" w:name="_Toc75781239"/>
      <w:r>
        <w:t>Micrometer</w:t>
      </w:r>
      <w:bookmarkEnd w:id="160"/>
    </w:p>
    <w:p w14:paraId="5812A8A0" w14:textId="12FD54A8" w:rsidR="00BF76EA" w:rsidRDefault="00BF76EA" w:rsidP="00BF76EA">
      <w:r>
        <w:rPr>
          <w:noProof/>
        </w:rPr>
        <w:drawing>
          <wp:anchor distT="0" distB="0" distL="114300" distR="114300" simplePos="0" relativeHeight="251895808" behindDoc="1" locked="0" layoutInCell="1" allowOverlap="1" wp14:anchorId="1E67D084" wp14:editId="0F926F37">
            <wp:simplePos x="0" y="0"/>
            <wp:positionH relativeFrom="column">
              <wp:posOffset>3387090</wp:posOffset>
            </wp:positionH>
            <wp:positionV relativeFrom="paragraph">
              <wp:posOffset>49530</wp:posOffset>
            </wp:positionV>
            <wp:extent cx="2331085" cy="1100455"/>
            <wp:effectExtent l="0" t="0" r="0" b="4445"/>
            <wp:wrapTight wrapText="bothSides">
              <wp:wrapPolygon edited="0">
                <wp:start x="0" y="0"/>
                <wp:lineTo x="0" y="21313"/>
                <wp:lineTo x="21359" y="21313"/>
                <wp:lineTo x="21359" y="0"/>
                <wp:lineTo x="0" y="0"/>
              </wp:wrapPolygon>
            </wp:wrapTight>
            <wp:docPr id="156" name="Picture 156" descr="How to Use Micrometers - Mega Dep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w to Use Micrometers - Mega Depot"/>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331085" cy="1100455"/>
                    </a:xfrm>
                    <a:prstGeom prst="rect">
                      <a:avLst/>
                    </a:prstGeom>
                    <a:noFill/>
                    <a:ln>
                      <a:noFill/>
                    </a:ln>
                  </pic:spPr>
                </pic:pic>
              </a:graphicData>
            </a:graphic>
          </wp:anchor>
        </w:drawing>
      </w:r>
      <w:r>
        <w:t>Micrometers can normally measure to within 0.01 mm (0.0005 in). although some are more accurate. Always check the zero reading before using a micrometer and see that the anvil and spindle are clean. If the zero reading is inaccurate, Inform your supervisor.</w:t>
      </w:r>
    </w:p>
    <w:p w14:paraId="227F3B62" w14:textId="2554114A" w:rsidR="00BF76EA" w:rsidRPr="00BF76EA" w:rsidRDefault="00BF76EA" w:rsidP="00BF76EA">
      <w:r>
        <w:t>The range is normally 25 mm, and the common sizes are: 0-25 mm, 25-50 mm and so on.</w:t>
      </w:r>
    </w:p>
    <w:p w14:paraId="4EF47218" w14:textId="77777777" w:rsidR="00E053A3" w:rsidRDefault="00E053A3" w:rsidP="00BF76EA">
      <w:pPr>
        <w:pStyle w:val="Heading3"/>
      </w:pPr>
    </w:p>
    <w:p w14:paraId="31837166" w14:textId="2374B29A" w:rsidR="00EC4420" w:rsidRDefault="00BF76EA" w:rsidP="00BF76EA">
      <w:pPr>
        <w:pStyle w:val="Heading3"/>
      </w:pPr>
      <w:bookmarkStart w:id="161" w:name="_Toc75781240"/>
      <w:r>
        <w:rPr>
          <w:noProof/>
        </w:rPr>
        <w:drawing>
          <wp:anchor distT="0" distB="0" distL="114300" distR="114300" simplePos="0" relativeHeight="251896832" behindDoc="1" locked="0" layoutInCell="1" allowOverlap="1" wp14:anchorId="19C9D533" wp14:editId="7D61B1FE">
            <wp:simplePos x="0" y="0"/>
            <wp:positionH relativeFrom="margin">
              <wp:align>right</wp:align>
            </wp:positionH>
            <wp:positionV relativeFrom="paragraph">
              <wp:posOffset>11853</wp:posOffset>
            </wp:positionV>
            <wp:extent cx="2184400" cy="1637036"/>
            <wp:effectExtent l="0" t="0" r="6350" b="1270"/>
            <wp:wrapTight wrapText="bothSides">
              <wp:wrapPolygon edited="0">
                <wp:start x="0" y="0"/>
                <wp:lineTo x="0" y="21365"/>
                <wp:lineTo x="21474" y="21365"/>
                <wp:lineTo x="21474" y="0"/>
                <wp:lineTo x="0" y="0"/>
              </wp:wrapPolygon>
            </wp:wrapTight>
            <wp:docPr id="157" name="Picture 157" descr="How to Read a Metric Micrometer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w to Read a Metric Micrometer - YouTube"/>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184400" cy="1637036"/>
                    </a:xfrm>
                    <a:prstGeom prst="rect">
                      <a:avLst/>
                    </a:prstGeom>
                    <a:noFill/>
                    <a:ln>
                      <a:noFill/>
                    </a:ln>
                  </pic:spPr>
                </pic:pic>
              </a:graphicData>
            </a:graphic>
          </wp:anchor>
        </w:drawing>
      </w:r>
      <w:r>
        <w:t>The metric micrometer</w:t>
      </w:r>
      <w:bookmarkEnd w:id="161"/>
    </w:p>
    <w:p w14:paraId="6105A936" w14:textId="02B5F582" w:rsidR="00BF76EA" w:rsidRDefault="00BF76EA" w:rsidP="00BF76EA">
      <w:r>
        <w:t>Each time the thimble is rotated the spindle moves by 0.5 mm. The barrel is marked with a line for each tum of the thimble.</w:t>
      </w:r>
    </w:p>
    <w:p w14:paraId="6D80B167" w14:textId="4C5F1417" w:rsidR="00BF76EA" w:rsidRPr="00BF76EA" w:rsidRDefault="00BF76EA" w:rsidP="00BF76EA">
      <w:r>
        <w:t>The bevelled edge of the thimble is marked with 50 divisions, so each one represents a movement of the spindle of 0.01 mm,</w:t>
      </w:r>
    </w:p>
    <w:p w14:paraId="57AA5D2D" w14:textId="0D2C2A74" w:rsidR="00EC4420" w:rsidRDefault="00EC4420" w:rsidP="008E4AD7"/>
    <w:p w14:paraId="591CD5B1" w14:textId="742A8381" w:rsidR="00EC4420" w:rsidRDefault="00EC4420" w:rsidP="008E4AD7"/>
    <w:p w14:paraId="7FB4AF05" w14:textId="3A6A2854" w:rsidR="00EC4420" w:rsidRDefault="0035055D" w:rsidP="0035055D">
      <w:pPr>
        <w:pStyle w:val="Heading3"/>
      </w:pPr>
      <w:bookmarkStart w:id="162" w:name="_Toc75781241"/>
      <w:r>
        <w:lastRenderedPageBreak/>
        <w:t>Surface texture comparison plate</w:t>
      </w:r>
      <w:bookmarkEnd w:id="162"/>
    </w:p>
    <w:p w14:paraId="4B0E92DE" w14:textId="4278E8E5" w:rsidR="0035055D" w:rsidRDefault="0035055D" w:rsidP="0035055D">
      <w:r>
        <w:t>Surface texture comparison plates are sometimes called scratch blocks. Each plate contains several samples of surface textures produced by various machining methods to varying degrees of surface roughness, each surface will represent a specified roughness average (Ra) value.</w:t>
      </w:r>
    </w:p>
    <w:p w14:paraId="1599E7E0" w14:textId="05B50382" w:rsidR="0035055D" w:rsidRPr="0035055D" w:rsidRDefault="0035055D" w:rsidP="0035055D">
      <w:r>
        <w:t>To use, select an appropriate plate and compare with the roughness of the work by visual examination and comparative scratching using a fingernail. When the surface on the plate most like the work is found, its surface texture can be read off as a number. The number is the Ra value, given in micrometres (mm).</w:t>
      </w:r>
    </w:p>
    <w:p w14:paraId="31A01AF7" w14:textId="10211ADE" w:rsidR="00EC4420" w:rsidRDefault="0035055D" w:rsidP="008E4AD7">
      <w:r>
        <w:t>The ranges of Ra values for common processes are:</w:t>
      </w:r>
    </w:p>
    <w:tbl>
      <w:tblPr>
        <w:tblStyle w:val="GridTable1Light-Accent6"/>
        <w:tblW w:w="0" w:type="auto"/>
        <w:tblInd w:w="-147" w:type="dxa"/>
        <w:tblLook w:val="04A0" w:firstRow="1" w:lastRow="0" w:firstColumn="1" w:lastColumn="0" w:noHBand="0" w:noVBand="1"/>
      </w:tblPr>
      <w:tblGrid>
        <w:gridCol w:w="4677"/>
        <w:gridCol w:w="4530"/>
      </w:tblGrid>
      <w:tr w:rsidR="0035055D" w14:paraId="18BF830F" w14:textId="77777777" w:rsidTr="0035055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7" w:type="dxa"/>
            <w:shd w:val="clear" w:color="auto" w:fill="E2EFD9" w:themeFill="accent6" w:themeFillTint="33"/>
          </w:tcPr>
          <w:p w14:paraId="60BAC9AF" w14:textId="004CBD53" w:rsidR="0035055D" w:rsidRDefault="0035055D" w:rsidP="008E4AD7">
            <w:r>
              <w:t>Process</w:t>
            </w:r>
          </w:p>
        </w:tc>
        <w:tc>
          <w:tcPr>
            <w:tcW w:w="4530" w:type="dxa"/>
            <w:shd w:val="clear" w:color="auto" w:fill="E2EFD9" w:themeFill="accent6" w:themeFillTint="33"/>
          </w:tcPr>
          <w:p w14:paraId="78D8303D" w14:textId="13779B8D" w:rsidR="0035055D" w:rsidRDefault="0035055D" w:rsidP="008E4AD7">
            <w:pPr>
              <w:cnfStyle w:val="100000000000" w:firstRow="1" w:lastRow="0" w:firstColumn="0" w:lastColumn="0" w:oddVBand="0" w:evenVBand="0" w:oddHBand="0" w:evenHBand="0" w:firstRowFirstColumn="0" w:firstRowLastColumn="0" w:lastRowFirstColumn="0" w:lastRowLastColumn="0"/>
            </w:pPr>
            <w:r>
              <w:t>Ra value of finish (µm)</w:t>
            </w:r>
          </w:p>
        </w:tc>
      </w:tr>
      <w:tr w:rsidR="0035055D" w14:paraId="289E6A94" w14:textId="77777777" w:rsidTr="0035055D">
        <w:tc>
          <w:tcPr>
            <w:cnfStyle w:val="001000000000" w:firstRow="0" w:lastRow="0" w:firstColumn="1" w:lastColumn="0" w:oddVBand="0" w:evenVBand="0" w:oddHBand="0" w:evenHBand="0" w:firstRowFirstColumn="0" w:firstRowLastColumn="0" w:lastRowFirstColumn="0" w:lastRowLastColumn="0"/>
            <w:tcW w:w="4677" w:type="dxa"/>
          </w:tcPr>
          <w:p w14:paraId="06138356" w14:textId="5FF0BDFC" w:rsidR="0035055D" w:rsidRDefault="0035055D" w:rsidP="008E4AD7">
            <w:r>
              <w:t>Grinding</w:t>
            </w:r>
          </w:p>
        </w:tc>
        <w:tc>
          <w:tcPr>
            <w:tcW w:w="4530" w:type="dxa"/>
          </w:tcPr>
          <w:p w14:paraId="35A22627" w14:textId="746E9360" w:rsidR="0035055D" w:rsidRDefault="0035055D" w:rsidP="008E4AD7">
            <w:pPr>
              <w:cnfStyle w:val="000000000000" w:firstRow="0" w:lastRow="0" w:firstColumn="0" w:lastColumn="0" w:oddVBand="0" w:evenVBand="0" w:oddHBand="0" w:evenHBand="0" w:firstRowFirstColumn="0" w:firstRowLastColumn="0" w:lastRowFirstColumn="0" w:lastRowLastColumn="0"/>
            </w:pPr>
            <w:r>
              <w:t>0.05 – 0.8</w:t>
            </w:r>
          </w:p>
        </w:tc>
      </w:tr>
      <w:tr w:rsidR="0035055D" w14:paraId="5FABB1A5" w14:textId="77777777" w:rsidTr="0035055D">
        <w:tc>
          <w:tcPr>
            <w:cnfStyle w:val="001000000000" w:firstRow="0" w:lastRow="0" w:firstColumn="1" w:lastColumn="0" w:oddVBand="0" w:evenVBand="0" w:oddHBand="0" w:evenHBand="0" w:firstRowFirstColumn="0" w:firstRowLastColumn="0" w:lastRowFirstColumn="0" w:lastRowLastColumn="0"/>
            <w:tcW w:w="4677" w:type="dxa"/>
            <w:shd w:val="clear" w:color="auto" w:fill="E2EFD9" w:themeFill="accent6" w:themeFillTint="33"/>
          </w:tcPr>
          <w:p w14:paraId="606B8362" w14:textId="3AAE5E9B" w:rsidR="0035055D" w:rsidRDefault="0035055D" w:rsidP="008E4AD7">
            <w:r>
              <w:t>Finish machining</w:t>
            </w:r>
          </w:p>
        </w:tc>
        <w:tc>
          <w:tcPr>
            <w:tcW w:w="4530" w:type="dxa"/>
            <w:shd w:val="clear" w:color="auto" w:fill="E2EFD9" w:themeFill="accent6" w:themeFillTint="33"/>
          </w:tcPr>
          <w:p w14:paraId="179C3BB8" w14:textId="0FA4CCDC" w:rsidR="0035055D" w:rsidRDefault="0035055D" w:rsidP="008E4AD7">
            <w:pPr>
              <w:cnfStyle w:val="000000000000" w:firstRow="0" w:lastRow="0" w:firstColumn="0" w:lastColumn="0" w:oddVBand="0" w:evenVBand="0" w:oddHBand="0" w:evenHBand="0" w:firstRowFirstColumn="0" w:firstRowLastColumn="0" w:lastRowFirstColumn="0" w:lastRowLastColumn="0"/>
            </w:pPr>
            <w:r>
              <w:t>0.4 – 1.6</w:t>
            </w:r>
          </w:p>
        </w:tc>
      </w:tr>
      <w:tr w:rsidR="0035055D" w14:paraId="032A7C45" w14:textId="77777777" w:rsidTr="0035055D">
        <w:tc>
          <w:tcPr>
            <w:cnfStyle w:val="001000000000" w:firstRow="0" w:lastRow="0" w:firstColumn="1" w:lastColumn="0" w:oddVBand="0" w:evenVBand="0" w:oddHBand="0" w:evenHBand="0" w:firstRowFirstColumn="0" w:firstRowLastColumn="0" w:lastRowFirstColumn="0" w:lastRowLastColumn="0"/>
            <w:tcW w:w="4677" w:type="dxa"/>
          </w:tcPr>
          <w:p w14:paraId="58CB02CC" w14:textId="745DEA90" w:rsidR="0035055D" w:rsidRDefault="0035055D" w:rsidP="008E4AD7">
            <w:r>
              <w:t>Rough machining</w:t>
            </w:r>
          </w:p>
        </w:tc>
        <w:tc>
          <w:tcPr>
            <w:tcW w:w="4530" w:type="dxa"/>
          </w:tcPr>
          <w:p w14:paraId="7F372F9C" w14:textId="068D242B" w:rsidR="0035055D" w:rsidRDefault="0035055D" w:rsidP="008E4AD7">
            <w:pPr>
              <w:cnfStyle w:val="000000000000" w:firstRow="0" w:lastRow="0" w:firstColumn="0" w:lastColumn="0" w:oddVBand="0" w:evenVBand="0" w:oddHBand="0" w:evenHBand="0" w:firstRowFirstColumn="0" w:firstRowLastColumn="0" w:lastRowFirstColumn="0" w:lastRowLastColumn="0"/>
            </w:pPr>
            <w:r>
              <w:t>3.2 – 12.5</w:t>
            </w:r>
          </w:p>
        </w:tc>
      </w:tr>
      <w:tr w:rsidR="0035055D" w14:paraId="71D21693" w14:textId="77777777" w:rsidTr="0035055D">
        <w:tc>
          <w:tcPr>
            <w:cnfStyle w:val="001000000000" w:firstRow="0" w:lastRow="0" w:firstColumn="1" w:lastColumn="0" w:oddVBand="0" w:evenVBand="0" w:oddHBand="0" w:evenHBand="0" w:firstRowFirstColumn="0" w:firstRowLastColumn="0" w:lastRowFirstColumn="0" w:lastRowLastColumn="0"/>
            <w:tcW w:w="4677" w:type="dxa"/>
            <w:shd w:val="clear" w:color="auto" w:fill="E2EFD9" w:themeFill="accent6" w:themeFillTint="33"/>
          </w:tcPr>
          <w:p w14:paraId="0FEE1BA4" w14:textId="55F18337" w:rsidR="0035055D" w:rsidRDefault="0035055D" w:rsidP="008E4AD7">
            <w:r>
              <w:t>Forging/casting</w:t>
            </w:r>
          </w:p>
        </w:tc>
        <w:tc>
          <w:tcPr>
            <w:tcW w:w="4530" w:type="dxa"/>
            <w:shd w:val="clear" w:color="auto" w:fill="E2EFD9" w:themeFill="accent6" w:themeFillTint="33"/>
          </w:tcPr>
          <w:p w14:paraId="3CA71B60" w14:textId="06214527" w:rsidR="0035055D" w:rsidRDefault="0035055D" w:rsidP="008E4AD7">
            <w:pPr>
              <w:cnfStyle w:val="000000000000" w:firstRow="0" w:lastRow="0" w:firstColumn="0" w:lastColumn="0" w:oddVBand="0" w:evenVBand="0" w:oddHBand="0" w:evenHBand="0" w:firstRowFirstColumn="0" w:firstRowLastColumn="0" w:lastRowFirstColumn="0" w:lastRowLastColumn="0"/>
            </w:pPr>
            <w:r>
              <w:t>1.6 – 50</w:t>
            </w:r>
          </w:p>
        </w:tc>
      </w:tr>
    </w:tbl>
    <w:p w14:paraId="6110736A" w14:textId="50A6782D" w:rsidR="0035055D" w:rsidRDefault="0035055D" w:rsidP="008E4AD7"/>
    <w:p w14:paraId="1D5D2E9E" w14:textId="109041C4" w:rsidR="0035055D" w:rsidRDefault="0035055D" w:rsidP="008E4AD7">
      <w:r>
        <w:t>Surface texture comparison plates are available for checking the surface texture of most machining.</w:t>
      </w:r>
    </w:p>
    <w:p w14:paraId="0937AFD5" w14:textId="617C20BB" w:rsidR="0035055D" w:rsidRDefault="00987B85" w:rsidP="0035055D">
      <w:pPr>
        <w:pStyle w:val="Heading3"/>
      </w:pPr>
      <w:bookmarkStart w:id="163" w:name="_Toc75781242"/>
      <w:r>
        <w:rPr>
          <w:noProof/>
        </w:rPr>
        <w:drawing>
          <wp:anchor distT="0" distB="0" distL="114300" distR="114300" simplePos="0" relativeHeight="251897856" behindDoc="1" locked="0" layoutInCell="1" allowOverlap="1" wp14:anchorId="3591EFC2" wp14:editId="1EB2469B">
            <wp:simplePos x="0" y="0"/>
            <wp:positionH relativeFrom="column">
              <wp:posOffset>3307080</wp:posOffset>
            </wp:positionH>
            <wp:positionV relativeFrom="paragraph">
              <wp:posOffset>301625</wp:posOffset>
            </wp:positionV>
            <wp:extent cx="2438400" cy="1291590"/>
            <wp:effectExtent l="0" t="0" r="0" b="3810"/>
            <wp:wrapTight wrapText="bothSides">
              <wp:wrapPolygon edited="0">
                <wp:start x="0" y="0"/>
                <wp:lineTo x="0" y="21345"/>
                <wp:lineTo x="21431" y="21345"/>
                <wp:lineTo x="21431" y="0"/>
                <wp:lineTo x="0" y="0"/>
              </wp:wrapPolygon>
            </wp:wrapTight>
            <wp:docPr id="158" name="Picture 158" descr="Slip Gauge Set Ceramics ( Zirconia ) ( Make Trusize ), Gauge Blocks, Gage  Block Set, Gage Blocks, Precision Gauge Blocks, गेज ब्लॉक सेट - Bhagwati  Hardware &amp;amp; Mill Store, Delhi | ID: 7195191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lip Gauge Set Ceramics ( Zirconia ) ( Make Trusize ), Gauge Blocks, Gage  Block Set, Gage Blocks, Precision Gauge Blocks, गेज ब्लॉक सेट - Bhagwati  Hardware &amp;amp; Mill Store, Delhi | ID: 7195191855"/>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438400" cy="1291590"/>
                    </a:xfrm>
                    <a:prstGeom prst="rect">
                      <a:avLst/>
                    </a:prstGeom>
                    <a:noFill/>
                    <a:ln>
                      <a:noFill/>
                    </a:ln>
                  </pic:spPr>
                </pic:pic>
              </a:graphicData>
            </a:graphic>
          </wp:anchor>
        </w:drawing>
      </w:r>
      <w:r w:rsidR="0035055D">
        <w:t>Slip gauges (gauge blocks)</w:t>
      </w:r>
      <w:bookmarkEnd w:id="163"/>
    </w:p>
    <w:p w14:paraId="21406F1A" w14:textId="2627D752" w:rsidR="0035055D" w:rsidRDefault="0035055D" w:rsidP="0035055D">
      <w:r>
        <w:t xml:space="preserve">Slip gauges are extremely accurate blocks of hardened steel.  They are kept in sets, </w:t>
      </w:r>
      <w:r w:rsidR="00987B85">
        <w:t>and the blocks can be built up to form a pack of almost any required size.  They are used to check the accuracy of measuring equipment.  Checks are usually done at approximately 10%, 50% and 90% of the range of the instrument.  On a 0 – 150 mm vernier calliper for example, checks would be done with a slip gauge packs of 15mm, 75mm and 135mm.</w:t>
      </w:r>
    </w:p>
    <w:p w14:paraId="04830ECF" w14:textId="745DFA95" w:rsidR="00987B85" w:rsidRDefault="00987B85" w:rsidP="0035055D">
      <w:r>
        <w:rPr>
          <w:noProof/>
        </w:rPr>
        <w:drawing>
          <wp:anchor distT="0" distB="0" distL="114300" distR="114300" simplePos="0" relativeHeight="251898880" behindDoc="1" locked="0" layoutInCell="1" allowOverlap="1" wp14:anchorId="4389B055" wp14:editId="5898F598">
            <wp:simplePos x="0" y="0"/>
            <wp:positionH relativeFrom="margin">
              <wp:align>right</wp:align>
            </wp:positionH>
            <wp:positionV relativeFrom="paragraph">
              <wp:posOffset>423</wp:posOffset>
            </wp:positionV>
            <wp:extent cx="1549400" cy="1611846"/>
            <wp:effectExtent l="0" t="0" r="0" b="7620"/>
            <wp:wrapTight wrapText="bothSides">
              <wp:wrapPolygon edited="0">
                <wp:start x="0" y="0"/>
                <wp:lineTo x="0" y="21447"/>
                <wp:lineTo x="21246" y="21447"/>
                <wp:lineTo x="21246" y="0"/>
                <wp:lineTo x="0" y="0"/>
              </wp:wrapPolygon>
            </wp:wrapTight>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549400" cy="1611846"/>
                    </a:xfrm>
                    <a:prstGeom prst="rect">
                      <a:avLst/>
                    </a:prstGeom>
                    <a:noFill/>
                    <a:ln>
                      <a:noFill/>
                    </a:ln>
                  </pic:spPr>
                </pic:pic>
              </a:graphicData>
            </a:graphic>
          </wp:anchor>
        </w:drawing>
      </w:r>
      <w:r>
        <w:t>Some sets have a pair of ‘protractor’ blocks.  These are two identical blocks made from wear resistant material (such as tungsten carbide) that are used as two outside blocks of a pack, this way errors caused by wear on the blocks are reduced.</w:t>
      </w:r>
    </w:p>
    <w:p w14:paraId="675992C1" w14:textId="2550E465" w:rsidR="00987B85" w:rsidRDefault="00E413B6" w:rsidP="00E413B6">
      <w:pPr>
        <w:pStyle w:val="Heading3"/>
      </w:pPr>
      <w:bookmarkStart w:id="164" w:name="_Toc75781243"/>
      <w:r>
        <w:lastRenderedPageBreak/>
        <w:t>Dial Test Indicators (DTI’s)</w:t>
      </w:r>
      <w:bookmarkEnd w:id="164"/>
    </w:p>
    <w:p w14:paraId="420FC309" w14:textId="2D78F719" w:rsidR="00E413B6" w:rsidRPr="00E413B6" w:rsidRDefault="00E413B6" w:rsidP="00E413B6">
      <w:r>
        <w:rPr>
          <w:noProof/>
        </w:rPr>
        <w:drawing>
          <wp:anchor distT="0" distB="0" distL="114300" distR="114300" simplePos="0" relativeHeight="251900928" behindDoc="1" locked="0" layoutInCell="1" allowOverlap="1" wp14:anchorId="4F31952A" wp14:editId="059424F8">
            <wp:simplePos x="0" y="0"/>
            <wp:positionH relativeFrom="column">
              <wp:posOffset>3375236</wp:posOffset>
            </wp:positionH>
            <wp:positionV relativeFrom="paragraph">
              <wp:posOffset>746337</wp:posOffset>
            </wp:positionV>
            <wp:extent cx="2341245" cy="1943100"/>
            <wp:effectExtent l="0" t="0" r="1905" b="0"/>
            <wp:wrapTight wrapText="bothSides">
              <wp:wrapPolygon edited="0">
                <wp:start x="0" y="0"/>
                <wp:lineTo x="0" y="21388"/>
                <wp:lineTo x="21442" y="21388"/>
                <wp:lineTo x="21442" y="0"/>
                <wp:lineTo x="0" y="0"/>
              </wp:wrapPolygon>
            </wp:wrapTight>
            <wp:docPr id="162" name="Picture 162" descr="Standard Dial Gauge DI-1058 | NIIGATA SEIKI (SK) | MISUMI South East A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tandard Dial Gauge DI-1058 | NIIGATA SEIKI (SK) | MISUMI South East Asia"/>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341245" cy="1943100"/>
                    </a:xfrm>
                    <a:prstGeom prst="rect">
                      <a:avLst/>
                    </a:prstGeom>
                    <a:noFill/>
                    <a:ln>
                      <a:noFill/>
                    </a:ln>
                  </pic:spPr>
                </pic:pic>
              </a:graphicData>
            </a:graphic>
          </wp:anchor>
        </w:drawing>
      </w:r>
      <w:r>
        <w:t xml:space="preserve">DTI’s Have a spring-loaded plunger (or lever) connected to a pointer that rotates round a dial.  A plunger type has a typical range of 0 – 12mm, and the divisions can be as fine as .002mm.  Typical uses are to check parts for concentricity, </w:t>
      </w:r>
      <w:r w:rsidR="00C94E20">
        <w:t>roundness,</w:t>
      </w:r>
      <w:r>
        <w:t xml:space="preserve"> or alignment.  Lever types tend to have a smaller </w:t>
      </w:r>
      <w:r w:rsidR="00C94E20">
        <w:t>range and</w:t>
      </w:r>
      <w:r>
        <w:t xml:space="preserve"> would be used to check things like the ‘run-out’ of bores.</w:t>
      </w:r>
    </w:p>
    <w:p w14:paraId="717BD6A6" w14:textId="4FBC4248" w:rsidR="00EC4420" w:rsidRDefault="00E413B6" w:rsidP="008E4AD7">
      <w:r>
        <w:rPr>
          <w:noProof/>
        </w:rPr>
        <w:drawing>
          <wp:anchor distT="0" distB="0" distL="114300" distR="114300" simplePos="0" relativeHeight="251899904" behindDoc="1" locked="0" layoutInCell="1" allowOverlap="1" wp14:anchorId="03DDAE1C" wp14:editId="7803E85A">
            <wp:simplePos x="0" y="0"/>
            <wp:positionH relativeFrom="column">
              <wp:posOffset>1270</wp:posOffset>
            </wp:positionH>
            <wp:positionV relativeFrom="paragraph">
              <wp:posOffset>1693</wp:posOffset>
            </wp:positionV>
            <wp:extent cx="2459355" cy="1858645"/>
            <wp:effectExtent l="0" t="0" r="0" b="8255"/>
            <wp:wrapTight wrapText="bothSides">
              <wp:wrapPolygon edited="0">
                <wp:start x="0" y="0"/>
                <wp:lineTo x="0" y="21475"/>
                <wp:lineTo x="21416" y="21475"/>
                <wp:lineTo x="21416" y="0"/>
                <wp:lineTo x="0" y="0"/>
              </wp:wrapPolygon>
            </wp:wrapTight>
            <wp:docPr id="161" name="Picture 161" descr="Precision Measuring For The At-Home Mechanic - DIY Moto F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recision Measuring For The At-Home Mechanic - DIY Moto Fix"/>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459355" cy="1858645"/>
                    </a:xfrm>
                    <a:prstGeom prst="rect">
                      <a:avLst/>
                    </a:prstGeom>
                    <a:noFill/>
                    <a:ln>
                      <a:noFill/>
                    </a:ln>
                  </pic:spPr>
                </pic:pic>
              </a:graphicData>
            </a:graphic>
          </wp:anchor>
        </w:drawing>
      </w:r>
    </w:p>
    <w:p w14:paraId="48B4CF0A" w14:textId="346D1C98" w:rsidR="00EC4420" w:rsidRDefault="00EC4420" w:rsidP="008E4AD7"/>
    <w:p w14:paraId="14746E36" w14:textId="77777777" w:rsidR="00EC4420" w:rsidRPr="008E4AD7" w:rsidRDefault="00EC4420" w:rsidP="008E4AD7"/>
    <w:p w14:paraId="05549F63" w14:textId="5756E2F3" w:rsidR="005E3BB6" w:rsidRDefault="005E3BB6" w:rsidP="00D81684">
      <w:pPr>
        <w:pStyle w:val="Heading3"/>
        <w:rPr>
          <w:noProof/>
        </w:rPr>
      </w:pPr>
    </w:p>
    <w:p w14:paraId="4BC208EB" w14:textId="414852F7" w:rsidR="00225611" w:rsidRDefault="00225611" w:rsidP="00970A37"/>
    <w:p w14:paraId="2664C56E" w14:textId="77777777" w:rsidR="00E413B6" w:rsidRDefault="00E413B6" w:rsidP="00970A37"/>
    <w:p w14:paraId="50388F3D" w14:textId="220D4329" w:rsidR="00E413B6" w:rsidRDefault="00900975" w:rsidP="00E053A3">
      <w:pPr>
        <w:pStyle w:val="Heading2"/>
      </w:pPr>
      <w:bookmarkStart w:id="165" w:name="_Toc75781244"/>
      <w:r>
        <w:t xml:space="preserve">Knowledge Check </w:t>
      </w:r>
      <w:r w:rsidR="00FD2B79">
        <w:t>3</w:t>
      </w:r>
      <w:bookmarkEnd w:id="165"/>
    </w:p>
    <w:p w14:paraId="71D6343D" w14:textId="77777777" w:rsidR="00FD2B79" w:rsidRPr="00FD2B79" w:rsidRDefault="00FD2B79" w:rsidP="00FD2B79"/>
    <w:p w14:paraId="2349863B" w14:textId="796F2A22" w:rsidR="00E413B6" w:rsidRDefault="00900975" w:rsidP="006D096D">
      <w:pPr>
        <w:pStyle w:val="ListParagraph"/>
        <w:numPr>
          <w:ilvl w:val="0"/>
          <w:numId w:val="121"/>
        </w:numPr>
      </w:pPr>
      <w:r>
        <w:t>Outline how to mount the workpiece (such as in a machine vice, clamped to table, clamped to angle brackets); techniques of positioning drills to marking out, use of centre drills and taking trial cuts and checking accuracy, and how to correct holes which are off centre</w:t>
      </w:r>
    </w:p>
    <w:p w14:paraId="6C603292" w14:textId="5CB7B790" w:rsidR="00380196" w:rsidRDefault="00380196" w:rsidP="006D096D">
      <w:pPr>
        <w:pStyle w:val="ListParagraph"/>
        <w:numPr>
          <w:ilvl w:val="0"/>
          <w:numId w:val="121"/>
        </w:numPr>
      </w:pPr>
      <w:r>
        <w:t>Outline how to prepare drilling machines for operations (such as adjustment of table height and position; mounting and securing drills, reamers, countersink and counterbore tools in chucks or morse taper sockets; setting and adjusting spindle speeds; setting and adjusting guards/safety devices)</w:t>
      </w:r>
    </w:p>
    <w:p w14:paraId="2CCDEFE2" w14:textId="4EE4DCE4" w:rsidR="00380196" w:rsidRDefault="00380196" w:rsidP="006D096D">
      <w:pPr>
        <w:pStyle w:val="ListParagraph"/>
        <w:numPr>
          <w:ilvl w:val="0"/>
          <w:numId w:val="121"/>
        </w:numPr>
      </w:pPr>
      <w:r>
        <w:t>Explain how to prepare the materials in readiness for the marking out activities, in order to enhance clarity, accuracy and safety (such as visually checking for defects, cleaning the materials, removing burrs and sharp edges, applying a marking out medium)</w:t>
      </w:r>
    </w:p>
    <w:p w14:paraId="3CFAF277" w14:textId="2A9EFA5C" w:rsidR="00380196" w:rsidRDefault="00380196" w:rsidP="006D096D">
      <w:pPr>
        <w:pStyle w:val="ListParagraph"/>
        <w:numPr>
          <w:ilvl w:val="0"/>
          <w:numId w:val="121"/>
        </w:numPr>
      </w:pPr>
      <w:r>
        <w:t>Describe the health and safety requirements and safe working practices and procedures required for the hand fitting activities undertaken</w:t>
      </w:r>
    </w:p>
    <w:p w14:paraId="2FF761B5" w14:textId="75E56088" w:rsidR="00380196" w:rsidRDefault="00380196" w:rsidP="006D096D">
      <w:pPr>
        <w:pStyle w:val="ListParagraph"/>
        <w:numPr>
          <w:ilvl w:val="0"/>
          <w:numId w:val="121"/>
        </w:numPr>
      </w:pPr>
      <w:r>
        <w:t>Explain the importance of wearing appropriate protective clothing and equipment (PPE), and of keeping the work area safe and tidy</w:t>
      </w:r>
    </w:p>
    <w:p w14:paraId="7BB52F8C" w14:textId="66D0E533" w:rsidR="00380196" w:rsidRDefault="00380196" w:rsidP="006D096D">
      <w:pPr>
        <w:pStyle w:val="ListParagraph"/>
        <w:numPr>
          <w:ilvl w:val="0"/>
          <w:numId w:val="121"/>
        </w:numPr>
      </w:pPr>
      <w:r>
        <w:t xml:space="preserve">State the hazards associated with the hand fitting activities (such as use of power tools, trailing </w:t>
      </w:r>
      <w:r w:rsidR="00C94E20">
        <w:t>leads,</w:t>
      </w:r>
      <w:r>
        <w:t xml:space="preserve"> or hoses, damaged or badly maintained tools and equipment, using files with damaged or poor fitting handles), and how they can be minimised</w:t>
      </w:r>
    </w:p>
    <w:p w14:paraId="38CD3FB4" w14:textId="34D5B0AB" w:rsidR="00380196" w:rsidRDefault="00380196" w:rsidP="006D096D">
      <w:pPr>
        <w:pStyle w:val="ListParagraph"/>
        <w:numPr>
          <w:ilvl w:val="0"/>
          <w:numId w:val="121"/>
        </w:numPr>
      </w:pPr>
      <w:r>
        <w:t>Outline the setting and adjusting tools (such as squares, protractors and verniers</w:t>
      </w:r>
      <w:r w:rsidR="005011D8">
        <w:t>)</w:t>
      </w:r>
    </w:p>
    <w:p w14:paraId="04E76ACA" w14:textId="34CB504E" w:rsidR="005011D8" w:rsidRDefault="005011D8" w:rsidP="006D096D">
      <w:pPr>
        <w:pStyle w:val="ListParagraph"/>
        <w:numPr>
          <w:ilvl w:val="0"/>
          <w:numId w:val="121"/>
        </w:numPr>
      </w:pPr>
      <w:r>
        <w:t>Identify the following, label and describe how they are used and what for?</w:t>
      </w:r>
    </w:p>
    <w:p w14:paraId="1C6A10D9" w14:textId="14F02B59" w:rsidR="00380196" w:rsidRDefault="005011D8" w:rsidP="005011D8">
      <w:r>
        <w:rPr>
          <w:noProof/>
        </w:rPr>
        <w:lastRenderedPageBreak/>
        <w:drawing>
          <wp:anchor distT="0" distB="0" distL="114300" distR="114300" simplePos="0" relativeHeight="251906048" behindDoc="1" locked="0" layoutInCell="1" allowOverlap="1" wp14:anchorId="5D236E0F" wp14:editId="70627410">
            <wp:simplePos x="0" y="0"/>
            <wp:positionH relativeFrom="margin">
              <wp:posOffset>4281170</wp:posOffset>
            </wp:positionH>
            <wp:positionV relativeFrom="paragraph">
              <wp:posOffset>33867</wp:posOffset>
            </wp:positionV>
            <wp:extent cx="1502410" cy="954405"/>
            <wp:effectExtent l="0" t="0" r="2540" b="0"/>
            <wp:wrapTight wrapText="bothSides">
              <wp:wrapPolygon edited="0">
                <wp:start x="0" y="0"/>
                <wp:lineTo x="0" y="21126"/>
                <wp:lineTo x="21363" y="21126"/>
                <wp:lineTo x="21363" y="0"/>
                <wp:lineTo x="0" y="0"/>
              </wp:wrapPolygon>
            </wp:wrapTight>
            <wp:docPr id="166" name="Picture 166" descr="High Precision Table Flat Bench vice milling Machine Table Drill vice:  Amazon.co.uk: DIY &amp; 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igh Precision Table Flat Bench vice milling Machine Table Drill vice:  Amazon.co.uk: DIY &amp; Tools"/>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502410" cy="9544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04000" behindDoc="1" locked="0" layoutInCell="1" allowOverlap="1" wp14:anchorId="03145A5C" wp14:editId="25E3CBF5">
            <wp:simplePos x="0" y="0"/>
            <wp:positionH relativeFrom="margin">
              <wp:posOffset>2443904</wp:posOffset>
            </wp:positionH>
            <wp:positionV relativeFrom="paragraph">
              <wp:posOffset>29210</wp:posOffset>
            </wp:positionV>
            <wp:extent cx="1393190" cy="819150"/>
            <wp:effectExtent l="0" t="0" r="0" b="0"/>
            <wp:wrapTight wrapText="bothSides">
              <wp:wrapPolygon edited="0">
                <wp:start x="0" y="0"/>
                <wp:lineTo x="0" y="21098"/>
                <wp:lineTo x="21265" y="21098"/>
                <wp:lineTo x="21265" y="0"/>
                <wp:lineTo x="0" y="0"/>
              </wp:wrapPolygon>
            </wp:wrapTight>
            <wp:docPr id="165" name="Picture 165" descr="Hand tool Needle-nose pliers Diagonal pliers - Plier PNG image png download  - 1116*656 - Free Transparent Hand Tool png Download. - Clip 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nd tool Needle-nose pliers Diagonal pliers - Plier PNG image png download  - 1116*656 - Free Transparent Hand Tool png Download. - Clip Art Library"/>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393190" cy="819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011D8">
        <w:rPr>
          <w:noProof/>
        </w:rPr>
        <w:drawing>
          <wp:anchor distT="0" distB="0" distL="114300" distR="114300" simplePos="0" relativeHeight="251901952" behindDoc="1" locked="0" layoutInCell="1" allowOverlap="1" wp14:anchorId="54372D03" wp14:editId="6D1E18ED">
            <wp:simplePos x="0" y="0"/>
            <wp:positionH relativeFrom="column">
              <wp:posOffset>347345</wp:posOffset>
            </wp:positionH>
            <wp:positionV relativeFrom="paragraph">
              <wp:posOffset>29210</wp:posOffset>
            </wp:positionV>
            <wp:extent cx="1422400" cy="952500"/>
            <wp:effectExtent l="0" t="0" r="6350" b="0"/>
            <wp:wrapTight wrapText="bothSides">
              <wp:wrapPolygon edited="0">
                <wp:start x="0" y="0"/>
                <wp:lineTo x="0" y="21168"/>
                <wp:lineTo x="21407" y="21168"/>
                <wp:lineTo x="21407" y="0"/>
                <wp:lineTo x="0" y="0"/>
              </wp:wrapPolygon>
            </wp:wrapTight>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422400" cy="952500"/>
                    </a:xfrm>
                    <a:prstGeom prst="rect">
                      <a:avLst/>
                    </a:prstGeom>
                    <a:noFill/>
                    <a:ln>
                      <a:noFill/>
                    </a:ln>
                  </pic:spPr>
                </pic:pic>
              </a:graphicData>
            </a:graphic>
          </wp:anchor>
        </w:drawing>
      </w:r>
      <w:r>
        <w:t xml:space="preserve">A                                                                          B                           C                                                                                                                </w:t>
      </w:r>
    </w:p>
    <w:p w14:paraId="1E09D315" w14:textId="18168E4B" w:rsidR="00E413B6" w:rsidRDefault="00E413B6" w:rsidP="00970A37"/>
    <w:p w14:paraId="0FB6E444" w14:textId="6078AF4C" w:rsidR="00E413B6" w:rsidRDefault="00E413B6" w:rsidP="00970A37"/>
    <w:p w14:paraId="32453D27" w14:textId="156F5B87" w:rsidR="005011D8" w:rsidRDefault="00532F08" w:rsidP="00970A37">
      <w:r>
        <w:rPr>
          <w:noProof/>
        </w:rPr>
        <w:drawing>
          <wp:anchor distT="0" distB="0" distL="114300" distR="114300" simplePos="0" relativeHeight="251912192" behindDoc="1" locked="0" layoutInCell="1" allowOverlap="1" wp14:anchorId="20FFB229" wp14:editId="1D4EB804">
            <wp:simplePos x="0" y="0"/>
            <wp:positionH relativeFrom="margin">
              <wp:posOffset>4254500</wp:posOffset>
            </wp:positionH>
            <wp:positionV relativeFrom="paragraph">
              <wp:posOffset>79375</wp:posOffset>
            </wp:positionV>
            <wp:extent cx="1384300" cy="868045"/>
            <wp:effectExtent l="0" t="0" r="6350" b="8255"/>
            <wp:wrapTight wrapText="bothSides">
              <wp:wrapPolygon edited="0">
                <wp:start x="0" y="0"/>
                <wp:lineTo x="0" y="21331"/>
                <wp:lineTo x="21402" y="21331"/>
                <wp:lineTo x="21402" y="0"/>
                <wp:lineTo x="0" y="0"/>
              </wp:wrapPolygon>
            </wp:wrapTight>
            <wp:docPr id="169" name="Picture 169" descr="Calipers - measuring tools | Craftsman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lipers - measuring tools | Craftsmanspace"/>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384300" cy="8680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10144" behindDoc="0" locked="0" layoutInCell="1" allowOverlap="1" wp14:anchorId="376B585C" wp14:editId="331E37BD">
            <wp:simplePos x="0" y="0"/>
            <wp:positionH relativeFrom="column">
              <wp:posOffset>2422525</wp:posOffset>
            </wp:positionH>
            <wp:positionV relativeFrom="paragraph">
              <wp:posOffset>29210</wp:posOffset>
            </wp:positionV>
            <wp:extent cx="1140460" cy="1140460"/>
            <wp:effectExtent l="0" t="0" r="2540" b="2540"/>
            <wp:wrapNone/>
            <wp:docPr id="168" name="Picture 168" descr="Machine Reamers, Tapered Reamers - Sheffield Tooling Compa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hine Reamers, Tapered Reamers - Sheffield Tooling Company"/>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140460" cy="1140460"/>
                    </a:xfrm>
                    <a:prstGeom prst="rect">
                      <a:avLst/>
                    </a:prstGeom>
                    <a:noFill/>
                    <a:ln>
                      <a:noFill/>
                    </a:ln>
                  </pic:spPr>
                </pic:pic>
              </a:graphicData>
            </a:graphic>
          </wp:anchor>
        </w:drawing>
      </w:r>
      <w:r w:rsidR="005011D8">
        <w:rPr>
          <w:noProof/>
        </w:rPr>
        <w:drawing>
          <wp:anchor distT="0" distB="0" distL="114300" distR="114300" simplePos="0" relativeHeight="251908096" behindDoc="0" locked="0" layoutInCell="1" allowOverlap="1" wp14:anchorId="70ECDE71" wp14:editId="5DFF5F2E">
            <wp:simplePos x="0" y="0"/>
            <wp:positionH relativeFrom="margin">
              <wp:posOffset>479425</wp:posOffset>
            </wp:positionH>
            <wp:positionV relativeFrom="paragraph">
              <wp:posOffset>29210</wp:posOffset>
            </wp:positionV>
            <wp:extent cx="1219200" cy="951865"/>
            <wp:effectExtent l="0" t="0" r="0" b="635"/>
            <wp:wrapNone/>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219200" cy="9518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011D8">
        <w:t xml:space="preserve">D                                                                                   E                                                                         </w:t>
      </w:r>
      <w:r>
        <w:t>F</w:t>
      </w:r>
      <w:r w:rsidR="005011D8">
        <w:t xml:space="preserve">                                            </w:t>
      </w:r>
    </w:p>
    <w:p w14:paraId="77370501" w14:textId="07FD40B5" w:rsidR="005011D8" w:rsidRDefault="005011D8" w:rsidP="00970A37"/>
    <w:p w14:paraId="55EFED51" w14:textId="19A80273" w:rsidR="005011D8" w:rsidRDefault="00FD2B79" w:rsidP="00970A37">
      <w:r>
        <w:rPr>
          <w:noProof/>
        </w:rPr>
        <mc:AlternateContent>
          <mc:Choice Requires="wps">
            <w:drawing>
              <wp:anchor distT="45720" distB="45720" distL="114300" distR="114300" simplePos="0" relativeHeight="251933696" behindDoc="1" locked="0" layoutInCell="1" allowOverlap="1" wp14:anchorId="12C14401" wp14:editId="0F4D233D">
                <wp:simplePos x="0" y="0"/>
                <wp:positionH relativeFrom="margin">
                  <wp:align>left</wp:align>
                </wp:positionH>
                <wp:positionV relativeFrom="paragraph">
                  <wp:posOffset>579120</wp:posOffset>
                </wp:positionV>
                <wp:extent cx="5734685" cy="4223385"/>
                <wp:effectExtent l="19050" t="19050" r="18415" b="24765"/>
                <wp:wrapTight wrapText="bothSides">
                  <wp:wrapPolygon edited="0">
                    <wp:start x="-72" y="-97"/>
                    <wp:lineTo x="-72" y="21629"/>
                    <wp:lineTo x="21598" y="21629"/>
                    <wp:lineTo x="21598" y="-97"/>
                    <wp:lineTo x="-72" y="-97"/>
                  </wp:wrapPolygon>
                </wp:wrapTight>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685" cy="4223766"/>
                        </a:xfrm>
                        <a:prstGeom prst="rect">
                          <a:avLst/>
                        </a:prstGeom>
                        <a:ln w="28575">
                          <a:headEnd/>
                          <a:tailEnd/>
                        </a:ln>
                      </wps:spPr>
                      <wps:style>
                        <a:lnRef idx="2">
                          <a:schemeClr val="accent6"/>
                        </a:lnRef>
                        <a:fillRef idx="1">
                          <a:schemeClr val="lt1"/>
                        </a:fillRef>
                        <a:effectRef idx="0">
                          <a:schemeClr val="accent6"/>
                        </a:effectRef>
                        <a:fontRef idx="minor">
                          <a:schemeClr val="dk1"/>
                        </a:fontRef>
                      </wps:style>
                      <wps:txbx>
                        <w:txbxContent>
                          <w:p w14:paraId="0E45C2A1" w14:textId="5C5F0414" w:rsidR="009C389A" w:rsidRDefault="009C389A">
                            <w:r>
                              <w:t>Learner answers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C14401" id="_x0000_s1078" type="#_x0000_t202" style="position:absolute;left:0;text-align:left;margin-left:0;margin-top:45.6pt;width:451.55pt;height:332.55pt;z-index:-25138278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" fillcolor="white [3201]" strokecolor="#70ad47 [3209]" strokeweight="2.25pt">
                <v:textbox>
                  <w:txbxContent>
                    <w:p w14:paraId="0E45C2A1" w14:textId="5C5F0414" w:rsidR="009C389A" w:rsidRDefault="009C389A">
                      <w:r>
                        <w:t>Learner answers</w:t>
                      </w:r>
                    </w:p>
                  </w:txbxContent>
                </v:textbox>
                <w10:wrap type="tight" anchorx="margin"/>
              </v:shape>
            </w:pict>
          </mc:Fallback>
        </mc:AlternateContent>
      </w:r>
    </w:p>
    <w:p w14:paraId="18241417" w14:textId="1364A3B1" w:rsidR="005011D8" w:rsidRDefault="00FD2B79" w:rsidP="00970A37">
      <w:r>
        <w:rPr>
          <w:noProof/>
        </w:rPr>
        <w:lastRenderedPageBreak/>
        <mc:AlternateContent>
          <mc:Choice Requires="wps">
            <w:drawing>
              <wp:anchor distT="45720" distB="45720" distL="114300" distR="114300" simplePos="0" relativeHeight="251935744" behindDoc="0" locked="0" layoutInCell="1" allowOverlap="1" wp14:anchorId="16E87187" wp14:editId="27979AE0">
                <wp:simplePos x="0" y="0"/>
                <wp:positionH relativeFrom="margin">
                  <wp:posOffset>-3810</wp:posOffset>
                </wp:positionH>
                <wp:positionV relativeFrom="paragraph">
                  <wp:posOffset>425450</wp:posOffset>
                </wp:positionV>
                <wp:extent cx="5734685" cy="8429625"/>
                <wp:effectExtent l="19050" t="19050" r="18415" b="28575"/>
                <wp:wrapSquare wrapText="bothSides"/>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685" cy="8429625"/>
                        </a:xfrm>
                        <a:prstGeom prst="rect">
                          <a:avLst/>
                        </a:prstGeom>
                        <a:solidFill>
                          <a:sysClr val="window" lastClr="FFFFFF"/>
                        </a:solidFill>
                        <a:ln w="28575" cap="flat" cmpd="sng" algn="ctr">
                          <a:solidFill>
                            <a:srgbClr val="70AD47"/>
                          </a:solidFill>
                          <a:prstDash val="solid"/>
                          <a:miter lim="800000"/>
                          <a:headEnd/>
                          <a:tailEnd/>
                        </a:ln>
                        <a:effectLst/>
                      </wps:spPr>
                      <wps:txbx>
                        <w:txbxContent>
                          <w:p w14:paraId="6BDF371F" w14:textId="77777777" w:rsidR="009C389A" w:rsidRDefault="009C389A" w:rsidP="00FD2B79">
                            <w:r>
                              <w:t>Learner answers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E87187" id="_x0000_s1079" type="#_x0000_t202" style="position:absolute;left:0;text-align:left;margin-left:-.3pt;margin-top:33.5pt;width:451.55pt;height:663.75pt;z-index:2519357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" fillcolor="window" strokecolor="#70ad47" strokeweight="2.25pt">
                <v:textbox>
                  <w:txbxContent>
                    <w:p w14:paraId="6BDF371F" w14:textId="77777777" w:rsidR="009C389A" w:rsidRDefault="009C389A" w:rsidP="00FD2B79">
                      <w:r>
                        <w:t>Learner answers</w:t>
                      </w:r>
                    </w:p>
                  </w:txbxContent>
                </v:textbox>
                <w10:wrap type="square" anchorx="margin"/>
              </v:shape>
            </w:pict>
          </mc:Fallback>
        </mc:AlternateContent>
      </w:r>
    </w:p>
    <w:p w14:paraId="41DBD77B" w14:textId="7B0928DE" w:rsidR="00F776E3" w:rsidRDefault="00F776E3" w:rsidP="00F776E3">
      <w:pPr>
        <w:pStyle w:val="Heading1"/>
      </w:pPr>
      <w:bookmarkStart w:id="166" w:name="_Toc75781245"/>
      <w:r>
        <w:lastRenderedPageBreak/>
        <w:t>Example planning sheet</w:t>
      </w:r>
      <w:bookmarkEnd w:id="166"/>
    </w:p>
    <w:tbl>
      <w:tblPr>
        <w:tblStyle w:val="TableGrid"/>
        <w:tblW w:w="0" w:type="auto"/>
        <w:tblInd w:w="-318" w:type="dxa"/>
        <w:tblLook w:val="04A0" w:firstRow="1" w:lastRow="0" w:firstColumn="1" w:lastColumn="0" w:noHBand="0" w:noVBand="1"/>
      </w:tblPr>
      <w:tblGrid>
        <w:gridCol w:w="2601"/>
        <w:gridCol w:w="6777"/>
      </w:tblGrid>
      <w:tr w:rsidR="00F776E3" w:rsidRPr="00F776E3" w14:paraId="7B375C93" w14:textId="77777777" w:rsidTr="00F0337B">
        <w:tc>
          <w:tcPr>
            <w:tcW w:w="2694" w:type="dxa"/>
          </w:tcPr>
          <w:p w14:paraId="1304AD38" w14:textId="77777777" w:rsidR="00F776E3" w:rsidRPr="00F776E3" w:rsidRDefault="00F776E3" w:rsidP="00F776E3">
            <w:pPr>
              <w:rPr>
                <w:b/>
              </w:rPr>
            </w:pPr>
            <w:r w:rsidRPr="00F776E3">
              <w:rPr>
                <w:b/>
              </w:rPr>
              <w:t>Job Title</w:t>
            </w:r>
          </w:p>
          <w:p w14:paraId="357600B5" w14:textId="77777777" w:rsidR="00F776E3" w:rsidRPr="00F776E3" w:rsidRDefault="00F776E3" w:rsidP="00F776E3">
            <w:pPr>
              <w:rPr>
                <w:b/>
              </w:rPr>
            </w:pPr>
          </w:p>
        </w:tc>
        <w:tc>
          <w:tcPr>
            <w:tcW w:w="7088" w:type="dxa"/>
          </w:tcPr>
          <w:p w14:paraId="0B05DE8C" w14:textId="77777777" w:rsidR="00F776E3" w:rsidRPr="00F776E3" w:rsidRDefault="00F776E3" w:rsidP="00F776E3">
            <w:pPr>
              <w:rPr>
                <w:b/>
              </w:rPr>
            </w:pPr>
          </w:p>
        </w:tc>
      </w:tr>
    </w:tbl>
    <w:p w14:paraId="6DD18795" w14:textId="77777777" w:rsidR="00F776E3" w:rsidRPr="00F776E3" w:rsidRDefault="00F776E3" w:rsidP="00F776E3">
      <w:pPr>
        <w:rPr>
          <w:b/>
        </w:rPr>
      </w:pPr>
    </w:p>
    <w:tbl>
      <w:tblPr>
        <w:tblW w:w="938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3"/>
        <w:gridCol w:w="6832"/>
      </w:tblGrid>
      <w:tr w:rsidR="00F776E3" w:rsidRPr="00F776E3" w14:paraId="645B9581" w14:textId="77777777" w:rsidTr="00F776E3">
        <w:tc>
          <w:tcPr>
            <w:tcW w:w="2553" w:type="dxa"/>
            <w:shd w:val="clear" w:color="auto" w:fill="auto"/>
            <w:hideMark/>
          </w:tcPr>
          <w:p w14:paraId="1A4B4D80" w14:textId="77777777" w:rsidR="00F776E3" w:rsidRPr="00F776E3" w:rsidRDefault="00F776E3" w:rsidP="00F776E3">
            <w:pPr>
              <w:rPr>
                <w:b/>
              </w:rPr>
            </w:pPr>
            <w:r w:rsidRPr="00F776E3">
              <w:rPr>
                <w:b/>
              </w:rPr>
              <w:t>PPE</w:t>
            </w:r>
          </w:p>
        </w:tc>
        <w:tc>
          <w:tcPr>
            <w:tcW w:w="6832" w:type="dxa"/>
            <w:shd w:val="clear" w:color="auto" w:fill="auto"/>
          </w:tcPr>
          <w:p w14:paraId="55E8F067" w14:textId="77777777" w:rsidR="00F776E3" w:rsidRPr="00F776E3" w:rsidRDefault="00F776E3" w:rsidP="00F776E3"/>
        </w:tc>
      </w:tr>
      <w:tr w:rsidR="00F776E3" w:rsidRPr="00F776E3" w14:paraId="277A4655" w14:textId="77777777" w:rsidTr="00F776E3">
        <w:tc>
          <w:tcPr>
            <w:tcW w:w="2553" w:type="dxa"/>
            <w:shd w:val="clear" w:color="auto" w:fill="auto"/>
            <w:hideMark/>
          </w:tcPr>
          <w:p w14:paraId="288359E5" w14:textId="77777777" w:rsidR="00F776E3" w:rsidRPr="00F776E3" w:rsidRDefault="00F776E3" w:rsidP="00F776E3">
            <w:pPr>
              <w:rPr>
                <w:b/>
              </w:rPr>
            </w:pPr>
            <w:r w:rsidRPr="00F776E3">
              <w:rPr>
                <w:b/>
              </w:rPr>
              <w:t>RISK ASSESSMENT</w:t>
            </w:r>
          </w:p>
        </w:tc>
        <w:tc>
          <w:tcPr>
            <w:tcW w:w="6832" w:type="dxa"/>
            <w:shd w:val="clear" w:color="auto" w:fill="auto"/>
          </w:tcPr>
          <w:p w14:paraId="521C6C79" w14:textId="77777777" w:rsidR="00F776E3" w:rsidRPr="00F776E3" w:rsidRDefault="00F776E3" w:rsidP="00F776E3">
            <w:pPr>
              <w:rPr>
                <w:b/>
                <w:i/>
                <w:iCs/>
                <w:u w:val="single"/>
              </w:rPr>
            </w:pPr>
          </w:p>
        </w:tc>
      </w:tr>
      <w:tr w:rsidR="00F776E3" w:rsidRPr="00F776E3" w14:paraId="242079EC" w14:textId="77777777" w:rsidTr="00F776E3">
        <w:tc>
          <w:tcPr>
            <w:tcW w:w="2553" w:type="dxa"/>
            <w:shd w:val="clear" w:color="auto" w:fill="auto"/>
            <w:hideMark/>
          </w:tcPr>
          <w:p w14:paraId="18E905B2" w14:textId="77777777" w:rsidR="00F776E3" w:rsidRPr="00F776E3" w:rsidRDefault="00F776E3" w:rsidP="00F776E3">
            <w:pPr>
              <w:rPr>
                <w:b/>
              </w:rPr>
            </w:pPr>
            <w:r w:rsidRPr="00F776E3">
              <w:rPr>
                <w:b/>
              </w:rPr>
              <w:t>HEALTH &amp; SAFETY</w:t>
            </w:r>
          </w:p>
        </w:tc>
        <w:tc>
          <w:tcPr>
            <w:tcW w:w="6832" w:type="dxa"/>
            <w:shd w:val="clear" w:color="auto" w:fill="auto"/>
          </w:tcPr>
          <w:p w14:paraId="3E8C36D6" w14:textId="77777777" w:rsidR="00F776E3" w:rsidRPr="00F776E3" w:rsidRDefault="00F776E3" w:rsidP="00F776E3">
            <w:pPr>
              <w:rPr>
                <w:b/>
              </w:rPr>
            </w:pPr>
          </w:p>
        </w:tc>
      </w:tr>
      <w:tr w:rsidR="00F776E3" w:rsidRPr="00F776E3" w14:paraId="26CDD922" w14:textId="77777777" w:rsidTr="00F776E3">
        <w:tc>
          <w:tcPr>
            <w:tcW w:w="2553" w:type="dxa"/>
            <w:shd w:val="clear" w:color="auto" w:fill="auto"/>
            <w:hideMark/>
          </w:tcPr>
          <w:p w14:paraId="0CF225D5" w14:textId="77777777" w:rsidR="00F776E3" w:rsidRPr="00F776E3" w:rsidRDefault="00F776E3" w:rsidP="00F776E3">
            <w:pPr>
              <w:rPr>
                <w:b/>
              </w:rPr>
            </w:pPr>
            <w:r w:rsidRPr="00F776E3">
              <w:rPr>
                <w:b/>
              </w:rPr>
              <w:t>COSHH</w:t>
            </w:r>
          </w:p>
        </w:tc>
        <w:tc>
          <w:tcPr>
            <w:tcW w:w="6832" w:type="dxa"/>
            <w:shd w:val="clear" w:color="auto" w:fill="auto"/>
          </w:tcPr>
          <w:p w14:paraId="40A220B7" w14:textId="77777777" w:rsidR="00F776E3" w:rsidRPr="00F776E3" w:rsidRDefault="00F776E3" w:rsidP="00F776E3">
            <w:pPr>
              <w:rPr>
                <w:b/>
              </w:rPr>
            </w:pPr>
          </w:p>
        </w:tc>
      </w:tr>
    </w:tbl>
    <w:p w14:paraId="420FC039" w14:textId="77777777" w:rsidR="00F776E3" w:rsidRPr="00F776E3" w:rsidRDefault="00F776E3" w:rsidP="00F776E3">
      <w:pPr>
        <w:rPr>
          <w:b/>
        </w:rPr>
      </w:pPr>
    </w:p>
    <w:tbl>
      <w:tblPr>
        <w:tblW w:w="0" w:type="auto"/>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3"/>
        <w:gridCol w:w="8805"/>
      </w:tblGrid>
      <w:tr w:rsidR="00F776E3" w:rsidRPr="00F776E3" w14:paraId="3AC444B3" w14:textId="77777777" w:rsidTr="00F776E3">
        <w:tc>
          <w:tcPr>
            <w:tcW w:w="553" w:type="dxa"/>
            <w:tcBorders>
              <w:top w:val="double" w:sz="4" w:space="0" w:color="auto"/>
              <w:left w:val="double" w:sz="4" w:space="0" w:color="auto"/>
              <w:bottom w:val="double" w:sz="4" w:space="0" w:color="auto"/>
              <w:right w:val="double" w:sz="4" w:space="0" w:color="auto"/>
            </w:tcBorders>
            <w:shd w:val="clear" w:color="auto" w:fill="auto"/>
          </w:tcPr>
          <w:p w14:paraId="714E207F" w14:textId="77777777" w:rsidR="00F776E3" w:rsidRPr="00F776E3" w:rsidRDefault="00F776E3" w:rsidP="00F776E3"/>
        </w:tc>
        <w:tc>
          <w:tcPr>
            <w:tcW w:w="8805" w:type="dxa"/>
            <w:tcBorders>
              <w:top w:val="double" w:sz="4" w:space="0" w:color="auto"/>
              <w:left w:val="double" w:sz="4" w:space="0" w:color="auto"/>
              <w:bottom w:val="double" w:sz="4" w:space="0" w:color="auto"/>
              <w:right w:val="double" w:sz="4" w:space="0" w:color="auto"/>
            </w:tcBorders>
            <w:shd w:val="clear" w:color="auto" w:fill="auto"/>
          </w:tcPr>
          <w:p w14:paraId="5D41A783" w14:textId="77777777" w:rsidR="00F776E3" w:rsidRPr="00F776E3" w:rsidRDefault="00F776E3" w:rsidP="00F776E3">
            <w:r w:rsidRPr="00F776E3">
              <w:t xml:space="preserve">LIST OPERATIONS USED TO PRODUCE COMPONENT </w:t>
            </w:r>
          </w:p>
        </w:tc>
      </w:tr>
      <w:tr w:rsidR="00F776E3" w:rsidRPr="00F776E3" w14:paraId="43207DAB" w14:textId="77777777" w:rsidTr="00F776E3">
        <w:tc>
          <w:tcPr>
            <w:tcW w:w="553" w:type="dxa"/>
            <w:tcBorders>
              <w:top w:val="double" w:sz="4" w:space="0" w:color="auto"/>
              <w:left w:val="double" w:sz="4" w:space="0" w:color="auto"/>
              <w:right w:val="double" w:sz="4" w:space="0" w:color="auto"/>
            </w:tcBorders>
            <w:shd w:val="clear" w:color="auto" w:fill="auto"/>
          </w:tcPr>
          <w:p w14:paraId="168C6763" w14:textId="77777777" w:rsidR="00F776E3" w:rsidRPr="00F776E3" w:rsidRDefault="00F776E3" w:rsidP="00F776E3">
            <w:r w:rsidRPr="00F776E3">
              <w:t>1</w:t>
            </w:r>
          </w:p>
        </w:tc>
        <w:tc>
          <w:tcPr>
            <w:tcW w:w="8805" w:type="dxa"/>
            <w:tcBorders>
              <w:top w:val="double" w:sz="4" w:space="0" w:color="auto"/>
              <w:left w:val="double" w:sz="4" w:space="0" w:color="auto"/>
              <w:right w:val="double" w:sz="4" w:space="0" w:color="auto"/>
            </w:tcBorders>
            <w:shd w:val="clear" w:color="auto" w:fill="auto"/>
          </w:tcPr>
          <w:p w14:paraId="23670B12" w14:textId="77777777" w:rsidR="00F776E3" w:rsidRPr="00F776E3" w:rsidRDefault="00F776E3" w:rsidP="00F776E3"/>
        </w:tc>
      </w:tr>
      <w:tr w:rsidR="00F776E3" w:rsidRPr="00F776E3" w14:paraId="24196764" w14:textId="77777777" w:rsidTr="00F776E3">
        <w:tc>
          <w:tcPr>
            <w:tcW w:w="553" w:type="dxa"/>
            <w:tcBorders>
              <w:left w:val="double" w:sz="4" w:space="0" w:color="auto"/>
              <w:right w:val="double" w:sz="4" w:space="0" w:color="auto"/>
            </w:tcBorders>
            <w:shd w:val="clear" w:color="auto" w:fill="auto"/>
          </w:tcPr>
          <w:p w14:paraId="5081D193" w14:textId="77777777" w:rsidR="00F776E3" w:rsidRPr="00F776E3" w:rsidRDefault="00F776E3" w:rsidP="00F776E3">
            <w:r w:rsidRPr="00F776E3">
              <w:t>2</w:t>
            </w:r>
          </w:p>
        </w:tc>
        <w:tc>
          <w:tcPr>
            <w:tcW w:w="8805" w:type="dxa"/>
            <w:tcBorders>
              <w:left w:val="double" w:sz="4" w:space="0" w:color="auto"/>
              <w:right w:val="double" w:sz="4" w:space="0" w:color="auto"/>
            </w:tcBorders>
            <w:shd w:val="clear" w:color="auto" w:fill="auto"/>
          </w:tcPr>
          <w:p w14:paraId="1F51E70C" w14:textId="77777777" w:rsidR="00F776E3" w:rsidRPr="00F776E3" w:rsidRDefault="00F776E3" w:rsidP="00F776E3"/>
        </w:tc>
      </w:tr>
      <w:tr w:rsidR="00F776E3" w:rsidRPr="00F776E3" w14:paraId="64CF1887" w14:textId="77777777" w:rsidTr="00F776E3">
        <w:tc>
          <w:tcPr>
            <w:tcW w:w="553" w:type="dxa"/>
            <w:tcBorders>
              <w:left w:val="double" w:sz="4" w:space="0" w:color="auto"/>
              <w:right w:val="double" w:sz="4" w:space="0" w:color="auto"/>
            </w:tcBorders>
            <w:shd w:val="clear" w:color="auto" w:fill="auto"/>
          </w:tcPr>
          <w:p w14:paraId="7DA02B5C" w14:textId="77777777" w:rsidR="00F776E3" w:rsidRPr="00F776E3" w:rsidRDefault="00F776E3" w:rsidP="00F776E3">
            <w:r w:rsidRPr="00F776E3">
              <w:t>3</w:t>
            </w:r>
          </w:p>
        </w:tc>
        <w:tc>
          <w:tcPr>
            <w:tcW w:w="8805" w:type="dxa"/>
            <w:tcBorders>
              <w:left w:val="double" w:sz="4" w:space="0" w:color="auto"/>
              <w:right w:val="double" w:sz="4" w:space="0" w:color="auto"/>
            </w:tcBorders>
            <w:shd w:val="clear" w:color="auto" w:fill="auto"/>
          </w:tcPr>
          <w:p w14:paraId="04AC65EE" w14:textId="77777777" w:rsidR="00F776E3" w:rsidRPr="00F776E3" w:rsidRDefault="00F776E3" w:rsidP="00F776E3"/>
        </w:tc>
      </w:tr>
      <w:tr w:rsidR="00F776E3" w:rsidRPr="00F776E3" w14:paraId="47DC2051" w14:textId="77777777" w:rsidTr="00F776E3">
        <w:tc>
          <w:tcPr>
            <w:tcW w:w="553" w:type="dxa"/>
            <w:tcBorders>
              <w:left w:val="double" w:sz="4" w:space="0" w:color="auto"/>
              <w:right w:val="double" w:sz="4" w:space="0" w:color="auto"/>
            </w:tcBorders>
            <w:shd w:val="clear" w:color="auto" w:fill="auto"/>
          </w:tcPr>
          <w:p w14:paraId="77ECCE4D" w14:textId="77777777" w:rsidR="00F776E3" w:rsidRPr="00F776E3" w:rsidRDefault="00F776E3" w:rsidP="00F776E3">
            <w:r w:rsidRPr="00F776E3">
              <w:t>4</w:t>
            </w:r>
          </w:p>
        </w:tc>
        <w:tc>
          <w:tcPr>
            <w:tcW w:w="8805" w:type="dxa"/>
            <w:tcBorders>
              <w:left w:val="double" w:sz="4" w:space="0" w:color="auto"/>
              <w:right w:val="double" w:sz="4" w:space="0" w:color="auto"/>
            </w:tcBorders>
            <w:shd w:val="clear" w:color="auto" w:fill="auto"/>
          </w:tcPr>
          <w:p w14:paraId="52B36951" w14:textId="77777777" w:rsidR="00F776E3" w:rsidRPr="00F776E3" w:rsidRDefault="00F776E3" w:rsidP="00F776E3"/>
        </w:tc>
      </w:tr>
      <w:tr w:rsidR="00F776E3" w:rsidRPr="00F776E3" w14:paraId="508AE1A8" w14:textId="77777777" w:rsidTr="00F776E3">
        <w:tc>
          <w:tcPr>
            <w:tcW w:w="553" w:type="dxa"/>
            <w:tcBorders>
              <w:left w:val="double" w:sz="4" w:space="0" w:color="auto"/>
              <w:right w:val="double" w:sz="4" w:space="0" w:color="auto"/>
            </w:tcBorders>
            <w:shd w:val="clear" w:color="auto" w:fill="auto"/>
          </w:tcPr>
          <w:p w14:paraId="62D09FBC" w14:textId="77777777" w:rsidR="00F776E3" w:rsidRPr="00F776E3" w:rsidRDefault="00F776E3" w:rsidP="00F776E3">
            <w:r w:rsidRPr="00F776E3">
              <w:t>5</w:t>
            </w:r>
          </w:p>
        </w:tc>
        <w:tc>
          <w:tcPr>
            <w:tcW w:w="8805" w:type="dxa"/>
            <w:tcBorders>
              <w:left w:val="double" w:sz="4" w:space="0" w:color="auto"/>
              <w:right w:val="double" w:sz="4" w:space="0" w:color="auto"/>
            </w:tcBorders>
            <w:shd w:val="clear" w:color="auto" w:fill="auto"/>
          </w:tcPr>
          <w:p w14:paraId="788CE71B" w14:textId="77777777" w:rsidR="00F776E3" w:rsidRPr="00F776E3" w:rsidRDefault="00F776E3" w:rsidP="00F776E3"/>
        </w:tc>
      </w:tr>
      <w:tr w:rsidR="00F776E3" w:rsidRPr="00F776E3" w14:paraId="65EEF0CD" w14:textId="77777777" w:rsidTr="00F776E3">
        <w:tc>
          <w:tcPr>
            <w:tcW w:w="553" w:type="dxa"/>
            <w:tcBorders>
              <w:left w:val="double" w:sz="4" w:space="0" w:color="auto"/>
              <w:right w:val="double" w:sz="4" w:space="0" w:color="auto"/>
            </w:tcBorders>
            <w:shd w:val="clear" w:color="auto" w:fill="auto"/>
          </w:tcPr>
          <w:p w14:paraId="7AFFC4C4" w14:textId="77777777" w:rsidR="00F776E3" w:rsidRPr="00F776E3" w:rsidRDefault="00F776E3" w:rsidP="00F776E3">
            <w:r w:rsidRPr="00F776E3">
              <w:t>6</w:t>
            </w:r>
          </w:p>
        </w:tc>
        <w:tc>
          <w:tcPr>
            <w:tcW w:w="8805" w:type="dxa"/>
            <w:tcBorders>
              <w:left w:val="double" w:sz="4" w:space="0" w:color="auto"/>
              <w:right w:val="double" w:sz="4" w:space="0" w:color="auto"/>
            </w:tcBorders>
            <w:shd w:val="clear" w:color="auto" w:fill="auto"/>
          </w:tcPr>
          <w:p w14:paraId="412C9222" w14:textId="77777777" w:rsidR="00F776E3" w:rsidRPr="00F776E3" w:rsidRDefault="00F776E3" w:rsidP="00F776E3"/>
        </w:tc>
      </w:tr>
      <w:tr w:rsidR="00F776E3" w:rsidRPr="00F776E3" w14:paraId="3BF1D1BD" w14:textId="77777777" w:rsidTr="00F776E3">
        <w:tc>
          <w:tcPr>
            <w:tcW w:w="553" w:type="dxa"/>
            <w:tcBorders>
              <w:left w:val="double" w:sz="4" w:space="0" w:color="auto"/>
              <w:right w:val="double" w:sz="4" w:space="0" w:color="auto"/>
            </w:tcBorders>
            <w:shd w:val="clear" w:color="auto" w:fill="auto"/>
          </w:tcPr>
          <w:p w14:paraId="1A98C922" w14:textId="77777777" w:rsidR="00F776E3" w:rsidRPr="00F776E3" w:rsidRDefault="00F776E3" w:rsidP="00F776E3">
            <w:r w:rsidRPr="00F776E3">
              <w:t>7</w:t>
            </w:r>
          </w:p>
        </w:tc>
        <w:tc>
          <w:tcPr>
            <w:tcW w:w="8805" w:type="dxa"/>
            <w:tcBorders>
              <w:left w:val="double" w:sz="4" w:space="0" w:color="auto"/>
              <w:right w:val="double" w:sz="4" w:space="0" w:color="auto"/>
            </w:tcBorders>
            <w:shd w:val="clear" w:color="auto" w:fill="auto"/>
          </w:tcPr>
          <w:p w14:paraId="7268DCF7" w14:textId="77777777" w:rsidR="00F776E3" w:rsidRPr="00F776E3" w:rsidRDefault="00F776E3" w:rsidP="00F776E3"/>
        </w:tc>
      </w:tr>
      <w:tr w:rsidR="00F776E3" w:rsidRPr="00F776E3" w14:paraId="4A34618E" w14:textId="77777777" w:rsidTr="00F776E3">
        <w:tc>
          <w:tcPr>
            <w:tcW w:w="553" w:type="dxa"/>
            <w:tcBorders>
              <w:left w:val="double" w:sz="4" w:space="0" w:color="auto"/>
              <w:right w:val="double" w:sz="4" w:space="0" w:color="auto"/>
            </w:tcBorders>
            <w:shd w:val="clear" w:color="auto" w:fill="auto"/>
          </w:tcPr>
          <w:p w14:paraId="4708099D" w14:textId="77777777" w:rsidR="00F776E3" w:rsidRPr="00F776E3" w:rsidRDefault="00F776E3" w:rsidP="00F776E3">
            <w:r w:rsidRPr="00F776E3">
              <w:t>8</w:t>
            </w:r>
          </w:p>
        </w:tc>
        <w:tc>
          <w:tcPr>
            <w:tcW w:w="8805" w:type="dxa"/>
            <w:tcBorders>
              <w:left w:val="double" w:sz="4" w:space="0" w:color="auto"/>
              <w:right w:val="double" w:sz="4" w:space="0" w:color="auto"/>
            </w:tcBorders>
            <w:shd w:val="clear" w:color="auto" w:fill="auto"/>
          </w:tcPr>
          <w:p w14:paraId="1A65B097" w14:textId="77777777" w:rsidR="00F776E3" w:rsidRPr="00F776E3" w:rsidRDefault="00F776E3" w:rsidP="00F776E3"/>
        </w:tc>
      </w:tr>
      <w:tr w:rsidR="00F776E3" w:rsidRPr="00F776E3" w14:paraId="72E62856" w14:textId="77777777" w:rsidTr="00F776E3">
        <w:tc>
          <w:tcPr>
            <w:tcW w:w="553" w:type="dxa"/>
            <w:tcBorders>
              <w:left w:val="double" w:sz="4" w:space="0" w:color="auto"/>
              <w:right w:val="double" w:sz="4" w:space="0" w:color="auto"/>
            </w:tcBorders>
            <w:shd w:val="clear" w:color="auto" w:fill="auto"/>
          </w:tcPr>
          <w:p w14:paraId="568F501D" w14:textId="77777777" w:rsidR="00F776E3" w:rsidRPr="00F776E3" w:rsidRDefault="00F776E3" w:rsidP="00F776E3">
            <w:r w:rsidRPr="00F776E3">
              <w:t>9</w:t>
            </w:r>
          </w:p>
        </w:tc>
        <w:tc>
          <w:tcPr>
            <w:tcW w:w="8805" w:type="dxa"/>
            <w:tcBorders>
              <w:left w:val="double" w:sz="4" w:space="0" w:color="auto"/>
              <w:right w:val="double" w:sz="4" w:space="0" w:color="auto"/>
            </w:tcBorders>
            <w:shd w:val="clear" w:color="auto" w:fill="auto"/>
          </w:tcPr>
          <w:p w14:paraId="530145F8" w14:textId="77777777" w:rsidR="00F776E3" w:rsidRPr="00F776E3" w:rsidRDefault="00F776E3" w:rsidP="00F776E3"/>
        </w:tc>
      </w:tr>
      <w:tr w:rsidR="00F776E3" w:rsidRPr="00F776E3" w14:paraId="203B60A9" w14:textId="77777777" w:rsidTr="00F776E3">
        <w:tc>
          <w:tcPr>
            <w:tcW w:w="553" w:type="dxa"/>
            <w:tcBorders>
              <w:left w:val="double" w:sz="4" w:space="0" w:color="auto"/>
              <w:right w:val="double" w:sz="4" w:space="0" w:color="auto"/>
            </w:tcBorders>
            <w:shd w:val="clear" w:color="auto" w:fill="auto"/>
          </w:tcPr>
          <w:p w14:paraId="02A66501" w14:textId="77777777" w:rsidR="00F776E3" w:rsidRPr="00F776E3" w:rsidRDefault="00F776E3" w:rsidP="00F776E3">
            <w:r w:rsidRPr="00F776E3">
              <w:t>10</w:t>
            </w:r>
          </w:p>
        </w:tc>
        <w:tc>
          <w:tcPr>
            <w:tcW w:w="8805" w:type="dxa"/>
            <w:tcBorders>
              <w:left w:val="double" w:sz="4" w:space="0" w:color="auto"/>
              <w:right w:val="double" w:sz="4" w:space="0" w:color="auto"/>
            </w:tcBorders>
            <w:shd w:val="clear" w:color="auto" w:fill="auto"/>
          </w:tcPr>
          <w:p w14:paraId="447D9148" w14:textId="77777777" w:rsidR="00F776E3" w:rsidRPr="00F776E3" w:rsidRDefault="00F776E3" w:rsidP="00F776E3"/>
        </w:tc>
      </w:tr>
      <w:tr w:rsidR="00F776E3" w:rsidRPr="00F776E3" w14:paraId="74887F64" w14:textId="77777777" w:rsidTr="00F776E3">
        <w:tc>
          <w:tcPr>
            <w:tcW w:w="553" w:type="dxa"/>
            <w:tcBorders>
              <w:left w:val="double" w:sz="4" w:space="0" w:color="auto"/>
              <w:right w:val="double" w:sz="4" w:space="0" w:color="auto"/>
            </w:tcBorders>
            <w:shd w:val="clear" w:color="auto" w:fill="auto"/>
          </w:tcPr>
          <w:p w14:paraId="20F7F449" w14:textId="77777777" w:rsidR="00F776E3" w:rsidRPr="00F776E3" w:rsidRDefault="00F776E3" w:rsidP="00F776E3">
            <w:r w:rsidRPr="00F776E3">
              <w:t>11</w:t>
            </w:r>
          </w:p>
        </w:tc>
        <w:tc>
          <w:tcPr>
            <w:tcW w:w="8805" w:type="dxa"/>
            <w:tcBorders>
              <w:left w:val="double" w:sz="4" w:space="0" w:color="auto"/>
              <w:right w:val="double" w:sz="4" w:space="0" w:color="auto"/>
            </w:tcBorders>
            <w:shd w:val="clear" w:color="auto" w:fill="auto"/>
          </w:tcPr>
          <w:p w14:paraId="63635388" w14:textId="77777777" w:rsidR="00F776E3" w:rsidRPr="00F776E3" w:rsidRDefault="00F776E3" w:rsidP="00F776E3"/>
        </w:tc>
      </w:tr>
      <w:tr w:rsidR="00F776E3" w:rsidRPr="00F776E3" w14:paraId="1A7E1D94" w14:textId="77777777" w:rsidTr="00F776E3">
        <w:tc>
          <w:tcPr>
            <w:tcW w:w="553" w:type="dxa"/>
            <w:tcBorders>
              <w:left w:val="double" w:sz="4" w:space="0" w:color="auto"/>
              <w:right w:val="double" w:sz="4" w:space="0" w:color="auto"/>
            </w:tcBorders>
            <w:shd w:val="clear" w:color="auto" w:fill="auto"/>
          </w:tcPr>
          <w:p w14:paraId="338C0A40" w14:textId="77777777" w:rsidR="00F776E3" w:rsidRPr="00F776E3" w:rsidRDefault="00F776E3" w:rsidP="00F776E3">
            <w:r w:rsidRPr="00F776E3">
              <w:t>12</w:t>
            </w:r>
          </w:p>
        </w:tc>
        <w:tc>
          <w:tcPr>
            <w:tcW w:w="8805" w:type="dxa"/>
            <w:tcBorders>
              <w:left w:val="double" w:sz="4" w:space="0" w:color="auto"/>
              <w:right w:val="double" w:sz="4" w:space="0" w:color="auto"/>
            </w:tcBorders>
            <w:shd w:val="clear" w:color="auto" w:fill="auto"/>
          </w:tcPr>
          <w:p w14:paraId="1E721AE2" w14:textId="77777777" w:rsidR="00F776E3" w:rsidRPr="00F776E3" w:rsidRDefault="00F776E3" w:rsidP="00F776E3"/>
        </w:tc>
      </w:tr>
      <w:tr w:rsidR="00F776E3" w:rsidRPr="00F776E3" w14:paraId="28DBA3DA" w14:textId="77777777" w:rsidTr="00F776E3">
        <w:tc>
          <w:tcPr>
            <w:tcW w:w="553" w:type="dxa"/>
            <w:tcBorders>
              <w:left w:val="double" w:sz="4" w:space="0" w:color="auto"/>
              <w:right w:val="double" w:sz="4" w:space="0" w:color="auto"/>
            </w:tcBorders>
            <w:shd w:val="clear" w:color="auto" w:fill="auto"/>
          </w:tcPr>
          <w:p w14:paraId="7341898F" w14:textId="77777777" w:rsidR="00F776E3" w:rsidRPr="00F776E3" w:rsidRDefault="00F776E3" w:rsidP="00F776E3">
            <w:r w:rsidRPr="00F776E3">
              <w:t>13</w:t>
            </w:r>
          </w:p>
        </w:tc>
        <w:tc>
          <w:tcPr>
            <w:tcW w:w="8805" w:type="dxa"/>
            <w:tcBorders>
              <w:left w:val="double" w:sz="4" w:space="0" w:color="auto"/>
              <w:right w:val="double" w:sz="4" w:space="0" w:color="auto"/>
            </w:tcBorders>
            <w:shd w:val="clear" w:color="auto" w:fill="auto"/>
          </w:tcPr>
          <w:p w14:paraId="34472823" w14:textId="77777777" w:rsidR="00F776E3" w:rsidRPr="00F776E3" w:rsidRDefault="00F776E3" w:rsidP="00F776E3"/>
        </w:tc>
      </w:tr>
      <w:tr w:rsidR="00F776E3" w:rsidRPr="00F776E3" w14:paraId="460E174C" w14:textId="77777777" w:rsidTr="00F776E3">
        <w:tc>
          <w:tcPr>
            <w:tcW w:w="553" w:type="dxa"/>
            <w:tcBorders>
              <w:left w:val="double" w:sz="4" w:space="0" w:color="auto"/>
              <w:right w:val="double" w:sz="4" w:space="0" w:color="auto"/>
            </w:tcBorders>
            <w:shd w:val="clear" w:color="auto" w:fill="auto"/>
          </w:tcPr>
          <w:p w14:paraId="0D29B392" w14:textId="77777777" w:rsidR="00F776E3" w:rsidRPr="00F776E3" w:rsidRDefault="00F776E3" w:rsidP="00F776E3">
            <w:r w:rsidRPr="00F776E3">
              <w:lastRenderedPageBreak/>
              <w:t>14</w:t>
            </w:r>
          </w:p>
        </w:tc>
        <w:tc>
          <w:tcPr>
            <w:tcW w:w="8805" w:type="dxa"/>
            <w:tcBorders>
              <w:left w:val="double" w:sz="4" w:space="0" w:color="auto"/>
              <w:right w:val="double" w:sz="4" w:space="0" w:color="auto"/>
            </w:tcBorders>
            <w:shd w:val="clear" w:color="auto" w:fill="auto"/>
          </w:tcPr>
          <w:p w14:paraId="13DAA58F" w14:textId="77777777" w:rsidR="00F776E3" w:rsidRPr="00F776E3" w:rsidRDefault="00F776E3" w:rsidP="00F776E3"/>
        </w:tc>
      </w:tr>
    </w:tbl>
    <w:p w14:paraId="6631E3AB" w14:textId="77777777" w:rsidR="00F776E3" w:rsidRPr="00F776E3" w:rsidRDefault="00F776E3" w:rsidP="00F776E3"/>
    <w:tbl>
      <w:tblPr>
        <w:tblW w:w="0" w:type="auto"/>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0"/>
        <w:gridCol w:w="3913"/>
        <w:gridCol w:w="4845"/>
      </w:tblGrid>
      <w:tr w:rsidR="00F776E3" w:rsidRPr="00F776E3" w14:paraId="2B423B5A" w14:textId="77777777" w:rsidTr="00F0337B">
        <w:tc>
          <w:tcPr>
            <w:tcW w:w="4679" w:type="dxa"/>
            <w:gridSpan w:val="2"/>
            <w:tcBorders>
              <w:top w:val="double" w:sz="4" w:space="0" w:color="auto"/>
              <w:left w:val="double" w:sz="4" w:space="0" w:color="auto"/>
              <w:bottom w:val="double" w:sz="4" w:space="0" w:color="auto"/>
            </w:tcBorders>
            <w:shd w:val="clear" w:color="auto" w:fill="auto"/>
          </w:tcPr>
          <w:p w14:paraId="22F80CD6" w14:textId="77777777" w:rsidR="00F776E3" w:rsidRPr="00F776E3" w:rsidRDefault="00F776E3" w:rsidP="00F776E3">
            <w:r w:rsidRPr="00F776E3">
              <w:t>TOOLS/EQUIPMENT</w:t>
            </w:r>
          </w:p>
        </w:tc>
        <w:tc>
          <w:tcPr>
            <w:tcW w:w="5103" w:type="dxa"/>
            <w:tcBorders>
              <w:top w:val="double" w:sz="4" w:space="0" w:color="auto"/>
              <w:bottom w:val="double" w:sz="4" w:space="0" w:color="auto"/>
              <w:right w:val="double" w:sz="4" w:space="0" w:color="auto"/>
            </w:tcBorders>
            <w:shd w:val="clear" w:color="auto" w:fill="auto"/>
          </w:tcPr>
          <w:p w14:paraId="21112EEF" w14:textId="77777777" w:rsidR="00F776E3" w:rsidRPr="00F776E3" w:rsidRDefault="00F776E3" w:rsidP="00F776E3">
            <w:r w:rsidRPr="00F776E3">
              <w:t>REASONS FOR USE</w:t>
            </w:r>
          </w:p>
        </w:tc>
      </w:tr>
      <w:tr w:rsidR="00F776E3" w:rsidRPr="00F776E3" w14:paraId="1BC6A9BB" w14:textId="77777777" w:rsidTr="00F0337B">
        <w:tc>
          <w:tcPr>
            <w:tcW w:w="600" w:type="dxa"/>
            <w:tcBorders>
              <w:top w:val="double" w:sz="4" w:space="0" w:color="auto"/>
              <w:left w:val="double" w:sz="4" w:space="0" w:color="auto"/>
              <w:right w:val="double" w:sz="4" w:space="0" w:color="auto"/>
            </w:tcBorders>
            <w:shd w:val="clear" w:color="auto" w:fill="auto"/>
          </w:tcPr>
          <w:p w14:paraId="26EBABD6" w14:textId="77777777" w:rsidR="00F776E3" w:rsidRPr="00F776E3" w:rsidRDefault="00F776E3" w:rsidP="00F776E3">
            <w:r w:rsidRPr="00F776E3">
              <w:t>1</w:t>
            </w:r>
          </w:p>
        </w:tc>
        <w:tc>
          <w:tcPr>
            <w:tcW w:w="4079" w:type="dxa"/>
            <w:tcBorders>
              <w:top w:val="double" w:sz="4" w:space="0" w:color="auto"/>
              <w:left w:val="double" w:sz="4" w:space="0" w:color="auto"/>
            </w:tcBorders>
            <w:shd w:val="clear" w:color="auto" w:fill="auto"/>
          </w:tcPr>
          <w:p w14:paraId="3A2BF6CD" w14:textId="77777777" w:rsidR="00F776E3" w:rsidRPr="00F776E3" w:rsidRDefault="00F776E3" w:rsidP="00F776E3"/>
        </w:tc>
        <w:tc>
          <w:tcPr>
            <w:tcW w:w="5103" w:type="dxa"/>
            <w:tcBorders>
              <w:top w:val="double" w:sz="4" w:space="0" w:color="auto"/>
              <w:right w:val="double" w:sz="4" w:space="0" w:color="auto"/>
            </w:tcBorders>
            <w:shd w:val="clear" w:color="auto" w:fill="auto"/>
          </w:tcPr>
          <w:p w14:paraId="43A7E9F1" w14:textId="77777777" w:rsidR="00F776E3" w:rsidRPr="00F776E3" w:rsidRDefault="00F776E3" w:rsidP="00F776E3"/>
        </w:tc>
      </w:tr>
      <w:tr w:rsidR="00F776E3" w:rsidRPr="00F776E3" w14:paraId="70BBF804" w14:textId="77777777" w:rsidTr="00F0337B">
        <w:tc>
          <w:tcPr>
            <w:tcW w:w="600" w:type="dxa"/>
            <w:tcBorders>
              <w:left w:val="double" w:sz="4" w:space="0" w:color="auto"/>
              <w:right w:val="double" w:sz="4" w:space="0" w:color="auto"/>
            </w:tcBorders>
            <w:shd w:val="clear" w:color="auto" w:fill="auto"/>
          </w:tcPr>
          <w:p w14:paraId="2F6A22FB" w14:textId="77777777" w:rsidR="00F776E3" w:rsidRPr="00F776E3" w:rsidRDefault="00F776E3" w:rsidP="00F776E3">
            <w:r w:rsidRPr="00F776E3">
              <w:t>2</w:t>
            </w:r>
          </w:p>
        </w:tc>
        <w:tc>
          <w:tcPr>
            <w:tcW w:w="4079" w:type="dxa"/>
            <w:tcBorders>
              <w:left w:val="double" w:sz="4" w:space="0" w:color="auto"/>
            </w:tcBorders>
            <w:shd w:val="clear" w:color="auto" w:fill="auto"/>
          </w:tcPr>
          <w:p w14:paraId="15CCCBEE" w14:textId="77777777" w:rsidR="00F776E3" w:rsidRPr="00F776E3" w:rsidRDefault="00F776E3" w:rsidP="00F776E3"/>
        </w:tc>
        <w:tc>
          <w:tcPr>
            <w:tcW w:w="5103" w:type="dxa"/>
            <w:tcBorders>
              <w:right w:val="double" w:sz="4" w:space="0" w:color="auto"/>
            </w:tcBorders>
            <w:shd w:val="clear" w:color="auto" w:fill="auto"/>
          </w:tcPr>
          <w:p w14:paraId="6CB82DA5" w14:textId="77777777" w:rsidR="00F776E3" w:rsidRPr="00F776E3" w:rsidRDefault="00F776E3" w:rsidP="00F776E3"/>
        </w:tc>
      </w:tr>
      <w:tr w:rsidR="00F776E3" w:rsidRPr="00F776E3" w14:paraId="56D8E14B" w14:textId="77777777" w:rsidTr="00F0337B">
        <w:tc>
          <w:tcPr>
            <w:tcW w:w="600" w:type="dxa"/>
            <w:tcBorders>
              <w:left w:val="double" w:sz="4" w:space="0" w:color="auto"/>
              <w:right w:val="double" w:sz="4" w:space="0" w:color="auto"/>
            </w:tcBorders>
            <w:shd w:val="clear" w:color="auto" w:fill="auto"/>
          </w:tcPr>
          <w:p w14:paraId="7626B300" w14:textId="77777777" w:rsidR="00F776E3" w:rsidRPr="00F776E3" w:rsidRDefault="00F776E3" w:rsidP="00F776E3">
            <w:r w:rsidRPr="00F776E3">
              <w:t>3</w:t>
            </w:r>
          </w:p>
        </w:tc>
        <w:tc>
          <w:tcPr>
            <w:tcW w:w="4079" w:type="dxa"/>
            <w:tcBorders>
              <w:left w:val="double" w:sz="4" w:space="0" w:color="auto"/>
            </w:tcBorders>
            <w:shd w:val="clear" w:color="auto" w:fill="auto"/>
          </w:tcPr>
          <w:p w14:paraId="45AE0973" w14:textId="77777777" w:rsidR="00F776E3" w:rsidRPr="00F776E3" w:rsidRDefault="00F776E3" w:rsidP="00F776E3"/>
        </w:tc>
        <w:tc>
          <w:tcPr>
            <w:tcW w:w="5103" w:type="dxa"/>
            <w:tcBorders>
              <w:right w:val="double" w:sz="4" w:space="0" w:color="auto"/>
            </w:tcBorders>
            <w:shd w:val="clear" w:color="auto" w:fill="auto"/>
          </w:tcPr>
          <w:p w14:paraId="40AD63C2" w14:textId="77777777" w:rsidR="00F776E3" w:rsidRPr="00F776E3" w:rsidRDefault="00F776E3" w:rsidP="00F776E3"/>
        </w:tc>
      </w:tr>
      <w:tr w:rsidR="00F776E3" w:rsidRPr="00F776E3" w14:paraId="4284C3DD" w14:textId="77777777" w:rsidTr="00F0337B">
        <w:tc>
          <w:tcPr>
            <w:tcW w:w="600" w:type="dxa"/>
            <w:tcBorders>
              <w:left w:val="double" w:sz="4" w:space="0" w:color="auto"/>
              <w:right w:val="double" w:sz="4" w:space="0" w:color="auto"/>
            </w:tcBorders>
            <w:shd w:val="clear" w:color="auto" w:fill="auto"/>
          </w:tcPr>
          <w:p w14:paraId="5947CF97" w14:textId="77777777" w:rsidR="00F776E3" w:rsidRPr="00F776E3" w:rsidRDefault="00F776E3" w:rsidP="00F776E3">
            <w:r w:rsidRPr="00F776E3">
              <w:t>4</w:t>
            </w:r>
          </w:p>
        </w:tc>
        <w:tc>
          <w:tcPr>
            <w:tcW w:w="4079" w:type="dxa"/>
            <w:tcBorders>
              <w:left w:val="double" w:sz="4" w:space="0" w:color="auto"/>
            </w:tcBorders>
            <w:shd w:val="clear" w:color="auto" w:fill="auto"/>
          </w:tcPr>
          <w:p w14:paraId="32F3A96D" w14:textId="77777777" w:rsidR="00F776E3" w:rsidRPr="00F776E3" w:rsidRDefault="00F776E3" w:rsidP="00F776E3"/>
        </w:tc>
        <w:tc>
          <w:tcPr>
            <w:tcW w:w="5103" w:type="dxa"/>
            <w:tcBorders>
              <w:right w:val="double" w:sz="4" w:space="0" w:color="auto"/>
            </w:tcBorders>
            <w:shd w:val="clear" w:color="auto" w:fill="auto"/>
          </w:tcPr>
          <w:p w14:paraId="48B77EB5" w14:textId="77777777" w:rsidR="00F776E3" w:rsidRPr="00F776E3" w:rsidRDefault="00F776E3" w:rsidP="00F776E3"/>
        </w:tc>
      </w:tr>
      <w:tr w:rsidR="00F776E3" w:rsidRPr="00F776E3" w14:paraId="50A09591" w14:textId="77777777" w:rsidTr="00F0337B">
        <w:tc>
          <w:tcPr>
            <w:tcW w:w="600" w:type="dxa"/>
            <w:tcBorders>
              <w:left w:val="double" w:sz="4" w:space="0" w:color="auto"/>
              <w:right w:val="double" w:sz="4" w:space="0" w:color="auto"/>
            </w:tcBorders>
            <w:shd w:val="clear" w:color="auto" w:fill="auto"/>
          </w:tcPr>
          <w:p w14:paraId="7A5AD484" w14:textId="77777777" w:rsidR="00F776E3" w:rsidRPr="00F776E3" w:rsidRDefault="00F776E3" w:rsidP="00F776E3">
            <w:r w:rsidRPr="00F776E3">
              <w:t>5</w:t>
            </w:r>
          </w:p>
        </w:tc>
        <w:tc>
          <w:tcPr>
            <w:tcW w:w="4079" w:type="dxa"/>
            <w:tcBorders>
              <w:left w:val="double" w:sz="4" w:space="0" w:color="auto"/>
            </w:tcBorders>
            <w:shd w:val="clear" w:color="auto" w:fill="auto"/>
          </w:tcPr>
          <w:p w14:paraId="0997C6FD" w14:textId="77777777" w:rsidR="00F776E3" w:rsidRPr="00F776E3" w:rsidRDefault="00F776E3" w:rsidP="00F776E3"/>
        </w:tc>
        <w:tc>
          <w:tcPr>
            <w:tcW w:w="5103" w:type="dxa"/>
            <w:tcBorders>
              <w:right w:val="double" w:sz="4" w:space="0" w:color="auto"/>
            </w:tcBorders>
            <w:shd w:val="clear" w:color="auto" w:fill="auto"/>
          </w:tcPr>
          <w:p w14:paraId="1EB99547" w14:textId="77777777" w:rsidR="00F776E3" w:rsidRPr="00F776E3" w:rsidRDefault="00F776E3" w:rsidP="00F776E3"/>
        </w:tc>
      </w:tr>
      <w:tr w:rsidR="00F776E3" w:rsidRPr="00F776E3" w14:paraId="4683334F" w14:textId="77777777" w:rsidTr="00F0337B">
        <w:tc>
          <w:tcPr>
            <w:tcW w:w="600" w:type="dxa"/>
            <w:tcBorders>
              <w:left w:val="double" w:sz="4" w:space="0" w:color="auto"/>
              <w:right w:val="double" w:sz="4" w:space="0" w:color="auto"/>
            </w:tcBorders>
            <w:shd w:val="clear" w:color="auto" w:fill="auto"/>
          </w:tcPr>
          <w:p w14:paraId="3B96AE2C" w14:textId="77777777" w:rsidR="00F776E3" w:rsidRPr="00F776E3" w:rsidRDefault="00F776E3" w:rsidP="00F776E3">
            <w:r w:rsidRPr="00F776E3">
              <w:t>6</w:t>
            </w:r>
          </w:p>
        </w:tc>
        <w:tc>
          <w:tcPr>
            <w:tcW w:w="4079" w:type="dxa"/>
            <w:tcBorders>
              <w:left w:val="double" w:sz="4" w:space="0" w:color="auto"/>
            </w:tcBorders>
            <w:shd w:val="clear" w:color="auto" w:fill="auto"/>
          </w:tcPr>
          <w:p w14:paraId="1EA4A74D" w14:textId="77777777" w:rsidR="00F776E3" w:rsidRPr="00F776E3" w:rsidRDefault="00F776E3" w:rsidP="00F776E3"/>
        </w:tc>
        <w:tc>
          <w:tcPr>
            <w:tcW w:w="5103" w:type="dxa"/>
            <w:tcBorders>
              <w:right w:val="double" w:sz="4" w:space="0" w:color="auto"/>
            </w:tcBorders>
            <w:shd w:val="clear" w:color="auto" w:fill="auto"/>
          </w:tcPr>
          <w:p w14:paraId="2DB2FC3B" w14:textId="77777777" w:rsidR="00F776E3" w:rsidRPr="00F776E3" w:rsidRDefault="00F776E3" w:rsidP="00F776E3"/>
        </w:tc>
      </w:tr>
      <w:tr w:rsidR="00F776E3" w:rsidRPr="00F776E3" w14:paraId="69509AC5" w14:textId="77777777" w:rsidTr="00F0337B">
        <w:tc>
          <w:tcPr>
            <w:tcW w:w="600" w:type="dxa"/>
            <w:tcBorders>
              <w:left w:val="double" w:sz="4" w:space="0" w:color="auto"/>
              <w:right w:val="double" w:sz="4" w:space="0" w:color="auto"/>
            </w:tcBorders>
            <w:shd w:val="clear" w:color="auto" w:fill="auto"/>
          </w:tcPr>
          <w:p w14:paraId="3254294E" w14:textId="77777777" w:rsidR="00F776E3" w:rsidRPr="00F776E3" w:rsidRDefault="00F776E3" w:rsidP="00F776E3">
            <w:r w:rsidRPr="00F776E3">
              <w:t>7</w:t>
            </w:r>
          </w:p>
        </w:tc>
        <w:tc>
          <w:tcPr>
            <w:tcW w:w="4079" w:type="dxa"/>
            <w:tcBorders>
              <w:left w:val="double" w:sz="4" w:space="0" w:color="auto"/>
            </w:tcBorders>
            <w:shd w:val="clear" w:color="auto" w:fill="auto"/>
          </w:tcPr>
          <w:p w14:paraId="61C15360" w14:textId="77777777" w:rsidR="00F776E3" w:rsidRPr="00F776E3" w:rsidRDefault="00F776E3" w:rsidP="00F776E3"/>
        </w:tc>
        <w:tc>
          <w:tcPr>
            <w:tcW w:w="5103" w:type="dxa"/>
            <w:tcBorders>
              <w:right w:val="double" w:sz="4" w:space="0" w:color="auto"/>
            </w:tcBorders>
            <w:shd w:val="clear" w:color="auto" w:fill="auto"/>
          </w:tcPr>
          <w:p w14:paraId="50A87300" w14:textId="77777777" w:rsidR="00F776E3" w:rsidRPr="00F776E3" w:rsidRDefault="00F776E3" w:rsidP="00F776E3"/>
        </w:tc>
      </w:tr>
      <w:tr w:rsidR="00F776E3" w:rsidRPr="00F776E3" w14:paraId="2159FA57" w14:textId="77777777" w:rsidTr="00F0337B">
        <w:tc>
          <w:tcPr>
            <w:tcW w:w="600" w:type="dxa"/>
            <w:tcBorders>
              <w:left w:val="double" w:sz="4" w:space="0" w:color="auto"/>
              <w:right w:val="double" w:sz="4" w:space="0" w:color="auto"/>
            </w:tcBorders>
            <w:shd w:val="clear" w:color="auto" w:fill="auto"/>
          </w:tcPr>
          <w:p w14:paraId="544E5440" w14:textId="77777777" w:rsidR="00F776E3" w:rsidRPr="00F776E3" w:rsidRDefault="00F776E3" w:rsidP="00F776E3">
            <w:r w:rsidRPr="00F776E3">
              <w:t>8</w:t>
            </w:r>
          </w:p>
        </w:tc>
        <w:tc>
          <w:tcPr>
            <w:tcW w:w="4079" w:type="dxa"/>
            <w:tcBorders>
              <w:left w:val="double" w:sz="4" w:space="0" w:color="auto"/>
            </w:tcBorders>
            <w:shd w:val="clear" w:color="auto" w:fill="auto"/>
          </w:tcPr>
          <w:p w14:paraId="5C030F8A" w14:textId="77777777" w:rsidR="00F776E3" w:rsidRPr="00F776E3" w:rsidRDefault="00F776E3" w:rsidP="00F776E3"/>
        </w:tc>
        <w:tc>
          <w:tcPr>
            <w:tcW w:w="5103" w:type="dxa"/>
            <w:tcBorders>
              <w:right w:val="double" w:sz="4" w:space="0" w:color="auto"/>
            </w:tcBorders>
            <w:shd w:val="clear" w:color="auto" w:fill="auto"/>
          </w:tcPr>
          <w:p w14:paraId="7C77F75F" w14:textId="77777777" w:rsidR="00F776E3" w:rsidRPr="00F776E3" w:rsidRDefault="00F776E3" w:rsidP="00F776E3"/>
        </w:tc>
      </w:tr>
      <w:tr w:rsidR="00F776E3" w:rsidRPr="00F776E3" w14:paraId="76683E6B" w14:textId="77777777" w:rsidTr="00F0337B">
        <w:tc>
          <w:tcPr>
            <w:tcW w:w="600" w:type="dxa"/>
            <w:tcBorders>
              <w:left w:val="double" w:sz="4" w:space="0" w:color="auto"/>
              <w:right w:val="double" w:sz="4" w:space="0" w:color="auto"/>
            </w:tcBorders>
            <w:shd w:val="clear" w:color="auto" w:fill="auto"/>
          </w:tcPr>
          <w:p w14:paraId="13E594C7" w14:textId="77777777" w:rsidR="00F776E3" w:rsidRPr="00F776E3" w:rsidRDefault="00F776E3" w:rsidP="00F776E3">
            <w:r w:rsidRPr="00F776E3">
              <w:t>9</w:t>
            </w:r>
          </w:p>
        </w:tc>
        <w:tc>
          <w:tcPr>
            <w:tcW w:w="4079" w:type="dxa"/>
            <w:tcBorders>
              <w:left w:val="double" w:sz="4" w:space="0" w:color="auto"/>
            </w:tcBorders>
            <w:shd w:val="clear" w:color="auto" w:fill="auto"/>
          </w:tcPr>
          <w:p w14:paraId="69896078" w14:textId="77777777" w:rsidR="00F776E3" w:rsidRPr="00F776E3" w:rsidRDefault="00F776E3" w:rsidP="00F776E3"/>
        </w:tc>
        <w:tc>
          <w:tcPr>
            <w:tcW w:w="5103" w:type="dxa"/>
            <w:tcBorders>
              <w:right w:val="double" w:sz="4" w:space="0" w:color="auto"/>
            </w:tcBorders>
            <w:shd w:val="clear" w:color="auto" w:fill="auto"/>
          </w:tcPr>
          <w:p w14:paraId="5646D50D" w14:textId="77777777" w:rsidR="00F776E3" w:rsidRPr="00F776E3" w:rsidRDefault="00F776E3" w:rsidP="00F776E3"/>
        </w:tc>
      </w:tr>
      <w:tr w:rsidR="00F776E3" w:rsidRPr="00F776E3" w14:paraId="715A2552" w14:textId="77777777" w:rsidTr="00F0337B">
        <w:tc>
          <w:tcPr>
            <w:tcW w:w="600" w:type="dxa"/>
            <w:tcBorders>
              <w:left w:val="double" w:sz="4" w:space="0" w:color="auto"/>
              <w:bottom w:val="double" w:sz="4" w:space="0" w:color="auto"/>
              <w:right w:val="double" w:sz="4" w:space="0" w:color="auto"/>
            </w:tcBorders>
            <w:shd w:val="clear" w:color="auto" w:fill="auto"/>
          </w:tcPr>
          <w:p w14:paraId="182F81E4" w14:textId="77777777" w:rsidR="00F776E3" w:rsidRPr="00F776E3" w:rsidRDefault="00F776E3" w:rsidP="00F776E3">
            <w:r w:rsidRPr="00F776E3">
              <w:t>10</w:t>
            </w:r>
          </w:p>
        </w:tc>
        <w:tc>
          <w:tcPr>
            <w:tcW w:w="4079" w:type="dxa"/>
            <w:tcBorders>
              <w:left w:val="double" w:sz="4" w:space="0" w:color="auto"/>
              <w:bottom w:val="double" w:sz="4" w:space="0" w:color="auto"/>
            </w:tcBorders>
            <w:shd w:val="clear" w:color="auto" w:fill="auto"/>
          </w:tcPr>
          <w:p w14:paraId="7196B468" w14:textId="77777777" w:rsidR="00F776E3" w:rsidRPr="00F776E3" w:rsidRDefault="00F776E3" w:rsidP="00F776E3"/>
        </w:tc>
        <w:tc>
          <w:tcPr>
            <w:tcW w:w="5103" w:type="dxa"/>
            <w:tcBorders>
              <w:bottom w:val="double" w:sz="4" w:space="0" w:color="auto"/>
              <w:right w:val="double" w:sz="4" w:space="0" w:color="auto"/>
            </w:tcBorders>
            <w:shd w:val="clear" w:color="auto" w:fill="auto"/>
          </w:tcPr>
          <w:p w14:paraId="3D93FCE8" w14:textId="77777777" w:rsidR="00F776E3" w:rsidRPr="00F776E3" w:rsidRDefault="00F776E3" w:rsidP="00F776E3"/>
        </w:tc>
      </w:tr>
    </w:tbl>
    <w:p w14:paraId="2971B720" w14:textId="77777777" w:rsidR="00F776E3" w:rsidRPr="00F776E3" w:rsidRDefault="00F776E3" w:rsidP="00F776E3"/>
    <w:p w14:paraId="238A91AF" w14:textId="588CE36D" w:rsidR="00E413B6" w:rsidRDefault="00730F85" w:rsidP="00486A03">
      <w:pPr>
        <w:pStyle w:val="Heading1"/>
      </w:pPr>
      <w:bookmarkStart w:id="167" w:name="_Toc75781246"/>
      <w:r>
        <w:lastRenderedPageBreak/>
        <w:object w:dxaOrig="1440" w:dyaOrig="1440" w14:anchorId="3F4980F6">
          <v:shape id="_x0000_s1027" type="#_x0000_t75" style="position:absolute;margin-left:13.05pt;margin-top:48.15pt;width:452.65pt;height:373.25pt;z-index:251914240" wrapcoords="66 91 33 137 0 20051 20772 20051 20772 91 66 91">
            <v:imagedata r:id="rId195" o:title=""/>
            <w10:wrap type="tight"/>
          </v:shape>
          <o:OLEObject Type="Embed" ProgID="Visio.Drawing.11" ShapeID="_x0000_s1027" DrawAspect="Content" ObjectID="_1713684885" r:id="rId196"/>
        </w:object>
      </w:r>
      <w:r w:rsidR="00486A03">
        <w:t>Bevel Gauge Component Check</w:t>
      </w:r>
      <w:bookmarkEnd w:id="167"/>
    </w:p>
    <w:p w14:paraId="22256FF8" w14:textId="61DD01FD" w:rsidR="00486A03" w:rsidRPr="00486A03" w:rsidRDefault="00486A03" w:rsidP="00486A03">
      <w:r w:rsidRPr="00486A03">
        <w:t xml:space="preserve">Measure the components, record the </w:t>
      </w:r>
      <w:r w:rsidR="00C94E20" w:rsidRPr="00486A03">
        <w:t>results,</w:t>
      </w:r>
      <w:r w:rsidRPr="00486A03">
        <w:t xml:space="preserve"> and compare to drawing specification.                          </w:t>
      </w:r>
    </w:p>
    <w:tbl>
      <w:tblPr>
        <w:tblW w:w="9358"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864"/>
        <w:gridCol w:w="1654"/>
        <w:gridCol w:w="1448"/>
        <w:gridCol w:w="2392"/>
      </w:tblGrid>
      <w:tr w:rsidR="00486A03" w:rsidRPr="00486A03" w14:paraId="4D17275D" w14:textId="77777777" w:rsidTr="00486A03">
        <w:tc>
          <w:tcPr>
            <w:tcW w:w="3864" w:type="dxa"/>
            <w:tcBorders>
              <w:top w:val="double" w:sz="4" w:space="0" w:color="auto"/>
              <w:left w:val="double" w:sz="4" w:space="0" w:color="auto"/>
              <w:bottom w:val="double" w:sz="4" w:space="0" w:color="auto"/>
            </w:tcBorders>
            <w:shd w:val="clear" w:color="auto" w:fill="auto"/>
          </w:tcPr>
          <w:p w14:paraId="11454F85" w14:textId="77777777" w:rsidR="00486A03" w:rsidRPr="00486A03" w:rsidRDefault="00486A03" w:rsidP="00486A03">
            <w:pPr>
              <w:ind w:left="340"/>
            </w:pPr>
            <w:r w:rsidRPr="00486A03">
              <w:t>COMP   DIM’S</w:t>
            </w:r>
          </w:p>
        </w:tc>
        <w:tc>
          <w:tcPr>
            <w:tcW w:w="1654" w:type="dxa"/>
            <w:tcBorders>
              <w:top w:val="double" w:sz="4" w:space="0" w:color="auto"/>
              <w:bottom w:val="double" w:sz="4" w:space="0" w:color="auto"/>
            </w:tcBorders>
            <w:shd w:val="clear" w:color="auto" w:fill="auto"/>
          </w:tcPr>
          <w:p w14:paraId="2B084D4D" w14:textId="77777777" w:rsidR="00486A03" w:rsidRPr="00486A03" w:rsidRDefault="00486A03" w:rsidP="00486A03">
            <w:pPr>
              <w:ind w:left="340"/>
            </w:pPr>
            <w:r w:rsidRPr="00486A03">
              <w:t>LIMITS</w:t>
            </w:r>
          </w:p>
        </w:tc>
        <w:tc>
          <w:tcPr>
            <w:tcW w:w="1448" w:type="dxa"/>
            <w:tcBorders>
              <w:top w:val="double" w:sz="4" w:space="0" w:color="auto"/>
              <w:bottom w:val="double" w:sz="4" w:space="0" w:color="auto"/>
            </w:tcBorders>
            <w:shd w:val="clear" w:color="auto" w:fill="auto"/>
          </w:tcPr>
          <w:p w14:paraId="788A4E59" w14:textId="77777777" w:rsidR="00486A03" w:rsidRPr="00486A03" w:rsidRDefault="00486A03" w:rsidP="00486A03">
            <w:pPr>
              <w:ind w:left="340"/>
            </w:pPr>
            <w:r w:rsidRPr="00486A03">
              <w:t>ACTUAL SIZE</w:t>
            </w:r>
          </w:p>
        </w:tc>
        <w:tc>
          <w:tcPr>
            <w:tcW w:w="2392" w:type="dxa"/>
            <w:tcBorders>
              <w:top w:val="double" w:sz="4" w:space="0" w:color="auto"/>
              <w:bottom w:val="double" w:sz="4" w:space="0" w:color="auto"/>
              <w:right w:val="double" w:sz="4" w:space="0" w:color="auto"/>
            </w:tcBorders>
            <w:shd w:val="clear" w:color="auto" w:fill="auto"/>
          </w:tcPr>
          <w:p w14:paraId="6CECA231" w14:textId="77777777" w:rsidR="00486A03" w:rsidRPr="00486A03" w:rsidRDefault="00486A03" w:rsidP="00486A03">
            <w:pPr>
              <w:ind w:left="340"/>
            </w:pPr>
            <w:r w:rsidRPr="00486A03">
              <w:t>ERROR</w:t>
            </w:r>
          </w:p>
        </w:tc>
      </w:tr>
      <w:tr w:rsidR="00486A03" w:rsidRPr="00486A03" w14:paraId="6023B695" w14:textId="77777777" w:rsidTr="00486A03">
        <w:tc>
          <w:tcPr>
            <w:tcW w:w="3864" w:type="dxa"/>
            <w:tcBorders>
              <w:top w:val="double" w:sz="4" w:space="0" w:color="auto"/>
              <w:left w:val="double" w:sz="4" w:space="0" w:color="auto"/>
            </w:tcBorders>
            <w:shd w:val="clear" w:color="auto" w:fill="auto"/>
          </w:tcPr>
          <w:p w14:paraId="0C4DF47A" w14:textId="77777777" w:rsidR="00486A03" w:rsidRPr="00486A03" w:rsidRDefault="00486A03" w:rsidP="00486A03">
            <w:pPr>
              <w:ind w:left="340"/>
            </w:pPr>
            <w:r w:rsidRPr="00486A03">
              <w:t>140.5mm radius to start of 45° angle.</w:t>
            </w:r>
          </w:p>
        </w:tc>
        <w:tc>
          <w:tcPr>
            <w:tcW w:w="1654" w:type="dxa"/>
            <w:tcBorders>
              <w:top w:val="double" w:sz="4" w:space="0" w:color="auto"/>
            </w:tcBorders>
            <w:shd w:val="clear" w:color="auto" w:fill="auto"/>
          </w:tcPr>
          <w:p w14:paraId="25A8B00F" w14:textId="77777777" w:rsidR="00486A03" w:rsidRPr="00486A03" w:rsidRDefault="00486A03" w:rsidP="00486A03">
            <w:r w:rsidRPr="00486A03">
              <w:t>± 0.25</w:t>
            </w:r>
          </w:p>
        </w:tc>
        <w:tc>
          <w:tcPr>
            <w:tcW w:w="1448" w:type="dxa"/>
            <w:tcBorders>
              <w:top w:val="double" w:sz="4" w:space="0" w:color="auto"/>
            </w:tcBorders>
            <w:shd w:val="clear" w:color="auto" w:fill="auto"/>
          </w:tcPr>
          <w:p w14:paraId="5376EAB7" w14:textId="77777777" w:rsidR="00486A03" w:rsidRPr="00486A03" w:rsidRDefault="00486A03" w:rsidP="00486A03">
            <w:pPr>
              <w:ind w:left="340"/>
            </w:pPr>
          </w:p>
        </w:tc>
        <w:tc>
          <w:tcPr>
            <w:tcW w:w="2392" w:type="dxa"/>
            <w:tcBorders>
              <w:top w:val="double" w:sz="4" w:space="0" w:color="auto"/>
              <w:right w:val="double" w:sz="4" w:space="0" w:color="auto"/>
            </w:tcBorders>
            <w:shd w:val="clear" w:color="auto" w:fill="auto"/>
          </w:tcPr>
          <w:p w14:paraId="14176253" w14:textId="77777777" w:rsidR="00486A03" w:rsidRPr="00486A03" w:rsidRDefault="00486A03" w:rsidP="00486A03">
            <w:pPr>
              <w:ind w:left="340"/>
            </w:pPr>
          </w:p>
        </w:tc>
      </w:tr>
      <w:tr w:rsidR="00486A03" w:rsidRPr="00486A03" w14:paraId="4C962DD9" w14:textId="77777777" w:rsidTr="00486A03">
        <w:tc>
          <w:tcPr>
            <w:tcW w:w="3864" w:type="dxa"/>
            <w:tcBorders>
              <w:left w:val="double" w:sz="4" w:space="0" w:color="auto"/>
            </w:tcBorders>
            <w:shd w:val="clear" w:color="auto" w:fill="auto"/>
          </w:tcPr>
          <w:p w14:paraId="55206751" w14:textId="77777777" w:rsidR="00486A03" w:rsidRPr="00486A03" w:rsidRDefault="00486A03" w:rsidP="00486A03">
            <w:pPr>
              <w:ind w:left="340"/>
            </w:pPr>
            <w:r w:rsidRPr="00486A03">
              <w:t>121 x 6mm slot</w:t>
            </w:r>
          </w:p>
        </w:tc>
        <w:tc>
          <w:tcPr>
            <w:tcW w:w="1654" w:type="dxa"/>
            <w:shd w:val="clear" w:color="auto" w:fill="auto"/>
          </w:tcPr>
          <w:p w14:paraId="57286B90" w14:textId="77777777" w:rsidR="00486A03" w:rsidRPr="00486A03" w:rsidRDefault="00486A03" w:rsidP="00486A03">
            <w:r w:rsidRPr="00486A03">
              <w:t>± 0.25</w:t>
            </w:r>
          </w:p>
        </w:tc>
        <w:tc>
          <w:tcPr>
            <w:tcW w:w="1448" w:type="dxa"/>
            <w:shd w:val="clear" w:color="auto" w:fill="auto"/>
          </w:tcPr>
          <w:p w14:paraId="44B344AF" w14:textId="77777777" w:rsidR="00486A03" w:rsidRPr="00486A03" w:rsidRDefault="00486A03" w:rsidP="00486A03">
            <w:pPr>
              <w:ind w:left="340"/>
            </w:pPr>
          </w:p>
        </w:tc>
        <w:tc>
          <w:tcPr>
            <w:tcW w:w="2392" w:type="dxa"/>
            <w:tcBorders>
              <w:right w:val="double" w:sz="4" w:space="0" w:color="auto"/>
            </w:tcBorders>
            <w:shd w:val="clear" w:color="auto" w:fill="auto"/>
          </w:tcPr>
          <w:p w14:paraId="2C5ED175" w14:textId="77777777" w:rsidR="00486A03" w:rsidRPr="00486A03" w:rsidRDefault="00486A03" w:rsidP="00486A03">
            <w:pPr>
              <w:ind w:left="340"/>
            </w:pPr>
          </w:p>
        </w:tc>
      </w:tr>
      <w:tr w:rsidR="00486A03" w:rsidRPr="00486A03" w14:paraId="0209364C" w14:textId="77777777" w:rsidTr="00486A03">
        <w:tc>
          <w:tcPr>
            <w:tcW w:w="3864" w:type="dxa"/>
            <w:tcBorders>
              <w:left w:val="double" w:sz="4" w:space="0" w:color="auto"/>
            </w:tcBorders>
            <w:shd w:val="clear" w:color="auto" w:fill="auto"/>
          </w:tcPr>
          <w:p w14:paraId="3869CE73" w14:textId="77777777" w:rsidR="00486A03" w:rsidRPr="00486A03" w:rsidRDefault="00486A03" w:rsidP="00486A03">
            <w:pPr>
              <w:ind w:left="340"/>
            </w:pPr>
            <w:r w:rsidRPr="00486A03">
              <w:t>25mm width</w:t>
            </w:r>
          </w:p>
        </w:tc>
        <w:tc>
          <w:tcPr>
            <w:tcW w:w="1654" w:type="dxa"/>
            <w:shd w:val="clear" w:color="auto" w:fill="auto"/>
          </w:tcPr>
          <w:p w14:paraId="4E21EBD7" w14:textId="77777777" w:rsidR="00486A03" w:rsidRPr="00486A03" w:rsidRDefault="00486A03" w:rsidP="00486A03">
            <w:r w:rsidRPr="00486A03">
              <w:t>± 0.25</w:t>
            </w:r>
          </w:p>
        </w:tc>
        <w:tc>
          <w:tcPr>
            <w:tcW w:w="1448" w:type="dxa"/>
            <w:shd w:val="clear" w:color="auto" w:fill="auto"/>
          </w:tcPr>
          <w:p w14:paraId="06617DB0" w14:textId="77777777" w:rsidR="00486A03" w:rsidRPr="00486A03" w:rsidRDefault="00486A03" w:rsidP="00486A03">
            <w:pPr>
              <w:ind w:left="340"/>
            </w:pPr>
          </w:p>
        </w:tc>
        <w:tc>
          <w:tcPr>
            <w:tcW w:w="2392" w:type="dxa"/>
            <w:tcBorders>
              <w:right w:val="double" w:sz="4" w:space="0" w:color="auto"/>
            </w:tcBorders>
            <w:shd w:val="clear" w:color="auto" w:fill="auto"/>
          </w:tcPr>
          <w:p w14:paraId="651F6F99" w14:textId="77777777" w:rsidR="00486A03" w:rsidRPr="00486A03" w:rsidRDefault="00486A03" w:rsidP="00486A03">
            <w:pPr>
              <w:ind w:left="340"/>
            </w:pPr>
          </w:p>
        </w:tc>
      </w:tr>
      <w:tr w:rsidR="00486A03" w:rsidRPr="00486A03" w14:paraId="43A2F09E" w14:textId="77777777" w:rsidTr="00486A03">
        <w:tc>
          <w:tcPr>
            <w:tcW w:w="3864" w:type="dxa"/>
            <w:tcBorders>
              <w:left w:val="double" w:sz="4" w:space="0" w:color="auto"/>
            </w:tcBorders>
            <w:shd w:val="clear" w:color="auto" w:fill="auto"/>
          </w:tcPr>
          <w:p w14:paraId="3674C2CC" w14:textId="77777777" w:rsidR="00486A03" w:rsidRPr="00486A03" w:rsidRDefault="00486A03" w:rsidP="00486A03">
            <w:pPr>
              <w:ind w:left="340"/>
            </w:pPr>
            <w:r w:rsidRPr="00486A03">
              <w:t>3mm thickness</w:t>
            </w:r>
          </w:p>
        </w:tc>
        <w:tc>
          <w:tcPr>
            <w:tcW w:w="1654" w:type="dxa"/>
            <w:shd w:val="clear" w:color="auto" w:fill="auto"/>
          </w:tcPr>
          <w:p w14:paraId="3861E700" w14:textId="77777777" w:rsidR="00486A03" w:rsidRPr="00486A03" w:rsidRDefault="00486A03" w:rsidP="00486A03">
            <w:r w:rsidRPr="00486A03">
              <w:t>± 0.25</w:t>
            </w:r>
          </w:p>
        </w:tc>
        <w:tc>
          <w:tcPr>
            <w:tcW w:w="1448" w:type="dxa"/>
            <w:shd w:val="clear" w:color="auto" w:fill="auto"/>
          </w:tcPr>
          <w:p w14:paraId="1EE7C225" w14:textId="77777777" w:rsidR="00486A03" w:rsidRPr="00486A03" w:rsidRDefault="00486A03" w:rsidP="00486A03">
            <w:pPr>
              <w:ind w:left="340"/>
            </w:pPr>
          </w:p>
        </w:tc>
        <w:tc>
          <w:tcPr>
            <w:tcW w:w="2392" w:type="dxa"/>
            <w:tcBorders>
              <w:right w:val="double" w:sz="4" w:space="0" w:color="auto"/>
            </w:tcBorders>
            <w:shd w:val="clear" w:color="auto" w:fill="auto"/>
          </w:tcPr>
          <w:p w14:paraId="3C0FC26F" w14:textId="77777777" w:rsidR="00486A03" w:rsidRPr="00486A03" w:rsidRDefault="00486A03" w:rsidP="00486A03">
            <w:pPr>
              <w:ind w:left="340"/>
            </w:pPr>
          </w:p>
        </w:tc>
      </w:tr>
      <w:tr w:rsidR="00486A03" w:rsidRPr="00486A03" w14:paraId="34FD5AD0" w14:textId="77777777" w:rsidTr="00486A03">
        <w:tc>
          <w:tcPr>
            <w:tcW w:w="3864" w:type="dxa"/>
            <w:tcBorders>
              <w:left w:val="double" w:sz="4" w:space="0" w:color="auto"/>
            </w:tcBorders>
            <w:shd w:val="clear" w:color="auto" w:fill="auto"/>
          </w:tcPr>
          <w:p w14:paraId="5CF5C480" w14:textId="77777777" w:rsidR="00486A03" w:rsidRPr="00486A03" w:rsidRDefault="00486A03" w:rsidP="00486A03">
            <w:pPr>
              <w:ind w:left="340"/>
            </w:pPr>
            <w:r w:rsidRPr="00486A03">
              <w:t>6mm slot central to blade width</w:t>
            </w:r>
          </w:p>
        </w:tc>
        <w:tc>
          <w:tcPr>
            <w:tcW w:w="1654" w:type="dxa"/>
            <w:shd w:val="clear" w:color="auto" w:fill="auto"/>
          </w:tcPr>
          <w:p w14:paraId="5B8039F1" w14:textId="77777777" w:rsidR="00486A03" w:rsidRPr="00486A03" w:rsidRDefault="00486A03" w:rsidP="00486A03">
            <w:r w:rsidRPr="00486A03">
              <w:t>± 0.25</w:t>
            </w:r>
          </w:p>
        </w:tc>
        <w:tc>
          <w:tcPr>
            <w:tcW w:w="1448" w:type="dxa"/>
            <w:shd w:val="clear" w:color="auto" w:fill="auto"/>
          </w:tcPr>
          <w:p w14:paraId="613BAB6A" w14:textId="77777777" w:rsidR="00486A03" w:rsidRPr="00486A03" w:rsidRDefault="00486A03" w:rsidP="00486A03"/>
        </w:tc>
        <w:tc>
          <w:tcPr>
            <w:tcW w:w="2392" w:type="dxa"/>
            <w:tcBorders>
              <w:right w:val="double" w:sz="4" w:space="0" w:color="auto"/>
            </w:tcBorders>
            <w:shd w:val="clear" w:color="auto" w:fill="auto"/>
          </w:tcPr>
          <w:p w14:paraId="492BEBAE" w14:textId="77777777" w:rsidR="00486A03" w:rsidRPr="00486A03" w:rsidRDefault="00486A03" w:rsidP="00486A03">
            <w:pPr>
              <w:ind w:left="340"/>
            </w:pPr>
          </w:p>
        </w:tc>
      </w:tr>
      <w:tr w:rsidR="00486A03" w:rsidRPr="00486A03" w14:paraId="00C93965" w14:textId="77777777" w:rsidTr="00486A03">
        <w:tc>
          <w:tcPr>
            <w:tcW w:w="3864" w:type="dxa"/>
            <w:tcBorders>
              <w:left w:val="double" w:sz="4" w:space="0" w:color="auto"/>
            </w:tcBorders>
            <w:shd w:val="clear" w:color="auto" w:fill="auto"/>
          </w:tcPr>
          <w:p w14:paraId="7691A6EA" w14:textId="77777777" w:rsidR="00486A03" w:rsidRPr="00486A03" w:rsidRDefault="00486A03" w:rsidP="00486A03">
            <w:pPr>
              <w:ind w:left="340"/>
            </w:pPr>
            <w:r w:rsidRPr="00486A03">
              <w:t>12.5mm radius</w:t>
            </w:r>
          </w:p>
        </w:tc>
        <w:tc>
          <w:tcPr>
            <w:tcW w:w="1654" w:type="dxa"/>
            <w:shd w:val="clear" w:color="auto" w:fill="auto"/>
          </w:tcPr>
          <w:p w14:paraId="4CBD588B" w14:textId="77777777" w:rsidR="00486A03" w:rsidRPr="00486A03" w:rsidRDefault="00486A03" w:rsidP="00486A03">
            <w:r w:rsidRPr="00486A03">
              <w:t>± 0.25</w:t>
            </w:r>
          </w:p>
        </w:tc>
        <w:tc>
          <w:tcPr>
            <w:tcW w:w="1448" w:type="dxa"/>
            <w:shd w:val="clear" w:color="auto" w:fill="auto"/>
          </w:tcPr>
          <w:p w14:paraId="16FA97F4" w14:textId="77777777" w:rsidR="00486A03" w:rsidRPr="00486A03" w:rsidRDefault="00486A03" w:rsidP="00486A03">
            <w:pPr>
              <w:ind w:left="340"/>
            </w:pPr>
          </w:p>
        </w:tc>
        <w:tc>
          <w:tcPr>
            <w:tcW w:w="2392" w:type="dxa"/>
            <w:tcBorders>
              <w:right w:val="double" w:sz="4" w:space="0" w:color="auto"/>
            </w:tcBorders>
            <w:shd w:val="clear" w:color="auto" w:fill="auto"/>
          </w:tcPr>
          <w:p w14:paraId="26A41BBF" w14:textId="77777777" w:rsidR="00486A03" w:rsidRPr="00486A03" w:rsidRDefault="00486A03" w:rsidP="00486A03">
            <w:pPr>
              <w:ind w:left="340"/>
            </w:pPr>
          </w:p>
        </w:tc>
      </w:tr>
      <w:tr w:rsidR="00486A03" w:rsidRPr="00486A03" w14:paraId="2327F480" w14:textId="77777777" w:rsidTr="00486A03">
        <w:tc>
          <w:tcPr>
            <w:tcW w:w="3864" w:type="dxa"/>
            <w:tcBorders>
              <w:left w:val="double" w:sz="4" w:space="0" w:color="auto"/>
            </w:tcBorders>
            <w:shd w:val="clear" w:color="auto" w:fill="auto"/>
          </w:tcPr>
          <w:p w14:paraId="42AB8459" w14:textId="77777777" w:rsidR="00486A03" w:rsidRPr="00486A03" w:rsidRDefault="00486A03" w:rsidP="00486A03">
            <w:pPr>
              <w:ind w:left="340"/>
            </w:pPr>
            <w:r w:rsidRPr="00486A03">
              <w:t>45° angle</w:t>
            </w:r>
          </w:p>
        </w:tc>
        <w:tc>
          <w:tcPr>
            <w:tcW w:w="1654" w:type="dxa"/>
            <w:shd w:val="clear" w:color="auto" w:fill="auto"/>
          </w:tcPr>
          <w:p w14:paraId="49012E10" w14:textId="77777777" w:rsidR="00486A03" w:rsidRPr="00486A03" w:rsidRDefault="00486A03" w:rsidP="00486A03">
            <w:r w:rsidRPr="00486A03">
              <w:t>± 1°</w:t>
            </w:r>
          </w:p>
        </w:tc>
        <w:tc>
          <w:tcPr>
            <w:tcW w:w="1448" w:type="dxa"/>
            <w:shd w:val="clear" w:color="auto" w:fill="auto"/>
          </w:tcPr>
          <w:p w14:paraId="4D50F80C" w14:textId="77777777" w:rsidR="00486A03" w:rsidRPr="00486A03" w:rsidRDefault="00486A03" w:rsidP="00486A03">
            <w:pPr>
              <w:ind w:left="340"/>
            </w:pPr>
          </w:p>
        </w:tc>
        <w:tc>
          <w:tcPr>
            <w:tcW w:w="2392" w:type="dxa"/>
            <w:tcBorders>
              <w:right w:val="double" w:sz="4" w:space="0" w:color="auto"/>
            </w:tcBorders>
            <w:shd w:val="clear" w:color="auto" w:fill="auto"/>
          </w:tcPr>
          <w:p w14:paraId="3648D534" w14:textId="77777777" w:rsidR="00486A03" w:rsidRPr="00486A03" w:rsidRDefault="00486A03" w:rsidP="00486A03">
            <w:pPr>
              <w:ind w:left="340"/>
            </w:pPr>
          </w:p>
        </w:tc>
      </w:tr>
      <w:tr w:rsidR="00486A03" w:rsidRPr="00486A03" w14:paraId="21D87AA6" w14:textId="77777777" w:rsidTr="00486A03">
        <w:tc>
          <w:tcPr>
            <w:tcW w:w="3864" w:type="dxa"/>
            <w:tcBorders>
              <w:left w:val="double" w:sz="4" w:space="0" w:color="auto"/>
              <w:bottom w:val="double" w:sz="4" w:space="0" w:color="auto"/>
            </w:tcBorders>
            <w:shd w:val="clear" w:color="auto" w:fill="auto"/>
          </w:tcPr>
          <w:p w14:paraId="4EDB865A" w14:textId="77777777" w:rsidR="00486A03" w:rsidRPr="00486A03" w:rsidRDefault="00486A03" w:rsidP="00486A03">
            <w:pPr>
              <w:ind w:left="340"/>
            </w:pPr>
            <w:r w:rsidRPr="00486A03">
              <w:lastRenderedPageBreak/>
              <w:t>1.6µ surface finish</w:t>
            </w:r>
          </w:p>
        </w:tc>
        <w:tc>
          <w:tcPr>
            <w:tcW w:w="1654" w:type="dxa"/>
            <w:tcBorders>
              <w:bottom w:val="double" w:sz="4" w:space="0" w:color="auto"/>
            </w:tcBorders>
            <w:shd w:val="clear" w:color="auto" w:fill="auto"/>
          </w:tcPr>
          <w:p w14:paraId="56BDF8D8" w14:textId="77777777" w:rsidR="00486A03" w:rsidRPr="00486A03" w:rsidRDefault="00486A03" w:rsidP="00486A03">
            <w:r w:rsidRPr="00486A03">
              <w:t>Or better</w:t>
            </w:r>
          </w:p>
        </w:tc>
        <w:tc>
          <w:tcPr>
            <w:tcW w:w="1448" w:type="dxa"/>
            <w:tcBorders>
              <w:bottom w:val="double" w:sz="4" w:space="0" w:color="auto"/>
            </w:tcBorders>
            <w:shd w:val="clear" w:color="auto" w:fill="auto"/>
          </w:tcPr>
          <w:p w14:paraId="5100619E" w14:textId="77777777" w:rsidR="00486A03" w:rsidRPr="00486A03" w:rsidRDefault="00486A03" w:rsidP="00486A03">
            <w:pPr>
              <w:ind w:left="340"/>
            </w:pPr>
          </w:p>
        </w:tc>
        <w:tc>
          <w:tcPr>
            <w:tcW w:w="2392" w:type="dxa"/>
            <w:tcBorders>
              <w:bottom w:val="double" w:sz="4" w:space="0" w:color="auto"/>
              <w:right w:val="double" w:sz="4" w:space="0" w:color="auto"/>
            </w:tcBorders>
            <w:shd w:val="clear" w:color="auto" w:fill="auto"/>
          </w:tcPr>
          <w:p w14:paraId="16ADBA80" w14:textId="77777777" w:rsidR="00486A03" w:rsidRPr="00486A03" w:rsidRDefault="00486A03" w:rsidP="00486A03">
            <w:pPr>
              <w:ind w:left="340"/>
            </w:pPr>
          </w:p>
        </w:tc>
      </w:tr>
    </w:tbl>
    <w:p w14:paraId="029706AA" w14:textId="5D011480" w:rsidR="00672E43" w:rsidRPr="00672E43" w:rsidRDefault="00730F85" w:rsidP="00672E43">
      <w:r>
        <w:object w:dxaOrig="1440" w:dyaOrig="1440" w14:anchorId="0D511728">
          <v:shape id="_x0000_s1028" type="#_x0000_t75" style="position:absolute;left:0;text-align:left;margin-left:8.85pt;margin-top:5.05pt;width:444.8pt;height:347.8pt;z-index:251916288;mso-position-horizontal-relative:text;mso-position-vertical-relative:text" wrapcoords="62 128 62 20066 20764 20066 20764 128 62 128">
            <v:imagedata r:id="rId197" o:title=""/>
            <w10:wrap type="tight"/>
          </v:shape>
          <o:OLEObject Type="Embed" ProgID="Visio.Drawing.11" ShapeID="_x0000_s1028" DrawAspect="Content" ObjectID="_1713684886" r:id="rId198"/>
        </w:object>
      </w:r>
    </w:p>
    <w:tbl>
      <w:tblPr>
        <w:tblW w:w="0" w:type="auto"/>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09"/>
        <w:gridCol w:w="1637"/>
        <w:gridCol w:w="1998"/>
        <w:gridCol w:w="1814"/>
      </w:tblGrid>
      <w:tr w:rsidR="00672E43" w:rsidRPr="00672E43" w14:paraId="62A047DA" w14:textId="77777777" w:rsidTr="00CC258E">
        <w:tc>
          <w:tcPr>
            <w:tcW w:w="4112" w:type="dxa"/>
            <w:tcBorders>
              <w:top w:val="double" w:sz="4" w:space="0" w:color="auto"/>
              <w:left w:val="double" w:sz="4" w:space="0" w:color="auto"/>
              <w:bottom w:val="double" w:sz="4" w:space="0" w:color="auto"/>
            </w:tcBorders>
            <w:shd w:val="clear" w:color="auto" w:fill="auto"/>
          </w:tcPr>
          <w:p w14:paraId="76E74D5E" w14:textId="77777777" w:rsidR="00672E43" w:rsidRPr="00672E43" w:rsidRDefault="00672E43" w:rsidP="00672E43">
            <w:pPr>
              <w:ind w:left="340"/>
            </w:pPr>
            <w:r w:rsidRPr="00672E43">
              <w:t>COMP   DIM’S</w:t>
            </w:r>
          </w:p>
        </w:tc>
        <w:tc>
          <w:tcPr>
            <w:tcW w:w="1701" w:type="dxa"/>
            <w:tcBorders>
              <w:top w:val="double" w:sz="4" w:space="0" w:color="auto"/>
              <w:bottom w:val="double" w:sz="4" w:space="0" w:color="auto"/>
            </w:tcBorders>
            <w:shd w:val="clear" w:color="auto" w:fill="auto"/>
          </w:tcPr>
          <w:p w14:paraId="22901666" w14:textId="77777777" w:rsidR="00672E43" w:rsidRPr="00672E43" w:rsidRDefault="00672E43" w:rsidP="00672E43">
            <w:r w:rsidRPr="00672E43">
              <w:t>LIMITS</w:t>
            </w:r>
          </w:p>
        </w:tc>
        <w:tc>
          <w:tcPr>
            <w:tcW w:w="2079" w:type="dxa"/>
            <w:tcBorders>
              <w:top w:val="double" w:sz="4" w:space="0" w:color="auto"/>
              <w:bottom w:val="double" w:sz="4" w:space="0" w:color="auto"/>
            </w:tcBorders>
            <w:shd w:val="clear" w:color="auto" w:fill="auto"/>
          </w:tcPr>
          <w:p w14:paraId="0CB80C38" w14:textId="77777777" w:rsidR="00672E43" w:rsidRPr="00672E43" w:rsidRDefault="00672E43" w:rsidP="00672E43">
            <w:r w:rsidRPr="00672E43">
              <w:t>ACTUAL SIZE</w:t>
            </w:r>
          </w:p>
        </w:tc>
        <w:tc>
          <w:tcPr>
            <w:tcW w:w="1890" w:type="dxa"/>
            <w:tcBorders>
              <w:top w:val="double" w:sz="4" w:space="0" w:color="auto"/>
              <w:bottom w:val="double" w:sz="4" w:space="0" w:color="auto"/>
              <w:right w:val="double" w:sz="4" w:space="0" w:color="auto"/>
            </w:tcBorders>
            <w:shd w:val="clear" w:color="auto" w:fill="auto"/>
          </w:tcPr>
          <w:p w14:paraId="0BB96690" w14:textId="77777777" w:rsidR="00672E43" w:rsidRPr="00672E43" w:rsidRDefault="00672E43" w:rsidP="00672E43">
            <w:r w:rsidRPr="00672E43">
              <w:t>ERROR</w:t>
            </w:r>
          </w:p>
        </w:tc>
      </w:tr>
      <w:tr w:rsidR="00672E43" w:rsidRPr="00672E43" w14:paraId="69D0DC27" w14:textId="77777777" w:rsidTr="00CC258E">
        <w:tc>
          <w:tcPr>
            <w:tcW w:w="4112" w:type="dxa"/>
            <w:tcBorders>
              <w:top w:val="double" w:sz="4" w:space="0" w:color="auto"/>
              <w:left w:val="double" w:sz="4" w:space="0" w:color="auto"/>
            </w:tcBorders>
            <w:shd w:val="clear" w:color="auto" w:fill="auto"/>
          </w:tcPr>
          <w:p w14:paraId="39F1501C" w14:textId="77777777" w:rsidR="00672E43" w:rsidRPr="00672E43" w:rsidRDefault="00672E43" w:rsidP="00672E43">
            <w:pPr>
              <w:ind w:left="340"/>
            </w:pPr>
            <w:r w:rsidRPr="00672E43">
              <w:t>112.5mm overall length</w:t>
            </w:r>
          </w:p>
        </w:tc>
        <w:tc>
          <w:tcPr>
            <w:tcW w:w="1701" w:type="dxa"/>
            <w:tcBorders>
              <w:top w:val="double" w:sz="4" w:space="0" w:color="auto"/>
            </w:tcBorders>
            <w:shd w:val="clear" w:color="auto" w:fill="auto"/>
          </w:tcPr>
          <w:p w14:paraId="799B1ACF" w14:textId="77777777" w:rsidR="00672E43" w:rsidRPr="00672E43" w:rsidRDefault="00672E43" w:rsidP="00672E43">
            <w:r w:rsidRPr="00672E43">
              <w:t>± 0.25</w:t>
            </w:r>
          </w:p>
        </w:tc>
        <w:tc>
          <w:tcPr>
            <w:tcW w:w="2079" w:type="dxa"/>
            <w:tcBorders>
              <w:top w:val="double" w:sz="4" w:space="0" w:color="auto"/>
            </w:tcBorders>
            <w:shd w:val="clear" w:color="auto" w:fill="auto"/>
          </w:tcPr>
          <w:p w14:paraId="4E6072D5" w14:textId="77777777" w:rsidR="00672E43" w:rsidRPr="00672E43" w:rsidRDefault="00672E43" w:rsidP="00672E43">
            <w:pPr>
              <w:ind w:left="340"/>
            </w:pPr>
          </w:p>
        </w:tc>
        <w:tc>
          <w:tcPr>
            <w:tcW w:w="1890" w:type="dxa"/>
            <w:tcBorders>
              <w:top w:val="double" w:sz="4" w:space="0" w:color="auto"/>
              <w:right w:val="double" w:sz="4" w:space="0" w:color="auto"/>
            </w:tcBorders>
            <w:shd w:val="clear" w:color="auto" w:fill="auto"/>
          </w:tcPr>
          <w:p w14:paraId="65222420" w14:textId="77777777" w:rsidR="00672E43" w:rsidRPr="00672E43" w:rsidRDefault="00672E43" w:rsidP="00672E43">
            <w:pPr>
              <w:ind w:left="340"/>
            </w:pPr>
          </w:p>
        </w:tc>
      </w:tr>
      <w:tr w:rsidR="00672E43" w:rsidRPr="00672E43" w14:paraId="52A00DDB" w14:textId="77777777" w:rsidTr="00CC258E">
        <w:tc>
          <w:tcPr>
            <w:tcW w:w="4112" w:type="dxa"/>
            <w:tcBorders>
              <w:left w:val="double" w:sz="4" w:space="0" w:color="auto"/>
            </w:tcBorders>
            <w:shd w:val="clear" w:color="auto" w:fill="auto"/>
          </w:tcPr>
          <w:p w14:paraId="0C9AC007" w14:textId="77777777" w:rsidR="00672E43" w:rsidRPr="00672E43" w:rsidRDefault="00672E43" w:rsidP="00672E43">
            <w:pPr>
              <w:ind w:left="340"/>
            </w:pPr>
            <w:r w:rsidRPr="00672E43">
              <w:t>25mm width</w:t>
            </w:r>
          </w:p>
        </w:tc>
        <w:tc>
          <w:tcPr>
            <w:tcW w:w="1701" w:type="dxa"/>
            <w:shd w:val="clear" w:color="auto" w:fill="auto"/>
          </w:tcPr>
          <w:p w14:paraId="27C589B0" w14:textId="77777777" w:rsidR="00672E43" w:rsidRPr="00672E43" w:rsidRDefault="00672E43" w:rsidP="00672E43">
            <w:r w:rsidRPr="00672E43">
              <w:t>± 0.25</w:t>
            </w:r>
          </w:p>
        </w:tc>
        <w:tc>
          <w:tcPr>
            <w:tcW w:w="2079" w:type="dxa"/>
            <w:shd w:val="clear" w:color="auto" w:fill="auto"/>
          </w:tcPr>
          <w:p w14:paraId="603FE0CE" w14:textId="77777777" w:rsidR="00672E43" w:rsidRPr="00672E43" w:rsidRDefault="00672E43" w:rsidP="00672E43">
            <w:pPr>
              <w:ind w:left="340"/>
            </w:pPr>
          </w:p>
        </w:tc>
        <w:tc>
          <w:tcPr>
            <w:tcW w:w="1890" w:type="dxa"/>
            <w:tcBorders>
              <w:right w:val="double" w:sz="4" w:space="0" w:color="auto"/>
            </w:tcBorders>
            <w:shd w:val="clear" w:color="auto" w:fill="auto"/>
          </w:tcPr>
          <w:p w14:paraId="0DA01DB3" w14:textId="77777777" w:rsidR="00672E43" w:rsidRPr="00672E43" w:rsidRDefault="00672E43" w:rsidP="00672E43">
            <w:pPr>
              <w:ind w:left="340"/>
            </w:pPr>
          </w:p>
        </w:tc>
      </w:tr>
      <w:tr w:rsidR="00672E43" w:rsidRPr="00672E43" w14:paraId="78D70B3A" w14:textId="77777777" w:rsidTr="00CC258E">
        <w:tc>
          <w:tcPr>
            <w:tcW w:w="4112" w:type="dxa"/>
            <w:tcBorders>
              <w:left w:val="double" w:sz="4" w:space="0" w:color="auto"/>
            </w:tcBorders>
            <w:shd w:val="clear" w:color="auto" w:fill="auto"/>
          </w:tcPr>
          <w:p w14:paraId="61405C61" w14:textId="77777777" w:rsidR="00672E43" w:rsidRPr="00672E43" w:rsidRDefault="00672E43" w:rsidP="00672E43">
            <w:pPr>
              <w:ind w:left="340"/>
            </w:pPr>
            <w:r w:rsidRPr="00672E43">
              <w:t>3mm thickness</w:t>
            </w:r>
          </w:p>
        </w:tc>
        <w:tc>
          <w:tcPr>
            <w:tcW w:w="1701" w:type="dxa"/>
            <w:shd w:val="clear" w:color="auto" w:fill="auto"/>
          </w:tcPr>
          <w:p w14:paraId="7D24DC90" w14:textId="77777777" w:rsidR="00672E43" w:rsidRPr="00672E43" w:rsidRDefault="00672E43" w:rsidP="00672E43">
            <w:r w:rsidRPr="00672E43">
              <w:t>± 0.25</w:t>
            </w:r>
          </w:p>
        </w:tc>
        <w:tc>
          <w:tcPr>
            <w:tcW w:w="2079" w:type="dxa"/>
            <w:shd w:val="clear" w:color="auto" w:fill="auto"/>
          </w:tcPr>
          <w:p w14:paraId="0A2E6CAA" w14:textId="77777777" w:rsidR="00672E43" w:rsidRPr="00672E43" w:rsidRDefault="00672E43" w:rsidP="00672E43">
            <w:pPr>
              <w:ind w:left="340"/>
            </w:pPr>
          </w:p>
        </w:tc>
        <w:tc>
          <w:tcPr>
            <w:tcW w:w="1890" w:type="dxa"/>
            <w:tcBorders>
              <w:right w:val="double" w:sz="4" w:space="0" w:color="auto"/>
            </w:tcBorders>
            <w:shd w:val="clear" w:color="auto" w:fill="auto"/>
          </w:tcPr>
          <w:p w14:paraId="320B5C0C" w14:textId="77777777" w:rsidR="00672E43" w:rsidRPr="00672E43" w:rsidRDefault="00672E43" w:rsidP="00672E43">
            <w:pPr>
              <w:ind w:left="340"/>
            </w:pPr>
          </w:p>
        </w:tc>
      </w:tr>
      <w:tr w:rsidR="00672E43" w:rsidRPr="00672E43" w14:paraId="23EBC505" w14:textId="77777777" w:rsidTr="00CC258E">
        <w:tc>
          <w:tcPr>
            <w:tcW w:w="4112" w:type="dxa"/>
            <w:tcBorders>
              <w:left w:val="double" w:sz="4" w:space="0" w:color="auto"/>
            </w:tcBorders>
            <w:shd w:val="clear" w:color="auto" w:fill="auto"/>
          </w:tcPr>
          <w:p w14:paraId="6CD6AC39" w14:textId="77777777" w:rsidR="00672E43" w:rsidRPr="00672E43" w:rsidRDefault="00672E43" w:rsidP="00672E43">
            <w:pPr>
              <w:ind w:left="340"/>
            </w:pPr>
            <w:r w:rsidRPr="00672E43">
              <w:t>12.5 radius</w:t>
            </w:r>
          </w:p>
        </w:tc>
        <w:tc>
          <w:tcPr>
            <w:tcW w:w="1701" w:type="dxa"/>
            <w:shd w:val="clear" w:color="auto" w:fill="auto"/>
          </w:tcPr>
          <w:p w14:paraId="029A062A" w14:textId="77777777" w:rsidR="00672E43" w:rsidRPr="00672E43" w:rsidRDefault="00672E43" w:rsidP="00672E43">
            <w:r w:rsidRPr="00672E43">
              <w:t>± 0.25</w:t>
            </w:r>
          </w:p>
        </w:tc>
        <w:tc>
          <w:tcPr>
            <w:tcW w:w="2079" w:type="dxa"/>
            <w:shd w:val="clear" w:color="auto" w:fill="auto"/>
          </w:tcPr>
          <w:p w14:paraId="69EB2BAF" w14:textId="77777777" w:rsidR="00672E43" w:rsidRPr="00672E43" w:rsidRDefault="00672E43" w:rsidP="00672E43">
            <w:pPr>
              <w:ind w:left="340"/>
            </w:pPr>
          </w:p>
        </w:tc>
        <w:tc>
          <w:tcPr>
            <w:tcW w:w="1890" w:type="dxa"/>
            <w:tcBorders>
              <w:right w:val="double" w:sz="4" w:space="0" w:color="auto"/>
            </w:tcBorders>
            <w:shd w:val="clear" w:color="auto" w:fill="auto"/>
          </w:tcPr>
          <w:p w14:paraId="7DF7BBC7" w14:textId="77777777" w:rsidR="00672E43" w:rsidRPr="00672E43" w:rsidRDefault="00672E43" w:rsidP="00672E43"/>
        </w:tc>
      </w:tr>
      <w:tr w:rsidR="00672E43" w:rsidRPr="00672E43" w14:paraId="5C1152EB" w14:textId="77777777" w:rsidTr="00CC258E">
        <w:tc>
          <w:tcPr>
            <w:tcW w:w="4112" w:type="dxa"/>
            <w:tcBorders>
              <w:left w:val="double" w:sz="4" w:space="0" w:color="auto"/>
            </w:tcBorders>
            <w:shd w:val="clear" w:color="auto" w:fill="auto"/>
          </w:tcPr>
          <w:p w14:paraId="26F210E2" w14:textId="77777777" w:rsidR="00672E43" w:rsidRPr="00672E43" w:rsidRDefault="00672E43" w:rsidP="00672E43">
            <w:pPr>
              <w:ind w:left="340"/>
            </w:pPr>
            <w:r w:rsidRPr="00672E43">
              <w:t>Square end</w:t>
            </w:r>
          </w:p>
        </w:tc>
        <w:tc>
          <w:tcPr>
            <w:tcW w:w="1701" w:type="dxa"/>
            <w:shd w:val="clear" w:color="auto" w:fill="auto"/>
          </w:tcPr>
          <w:p w14:paraId="2F7E6D31" w14:textId="77777777" w:rsidR="00672E43" w:rsidRPr="00672E43" w:rsidRDefault="00672E43" w:rsidP="00672E43">
            <w:r w:rsidRPr="00672E43">
              <w:t>± 1°</w:t>
            </w:r>
          </w:p>
        </w:tc>
        <w:tc>
          <w:tcPr>
            <w:tcW w:w="2079" w:type="dxa"/>
            <w:shd w:val="clear" w:color="auto" w:fill="auto"/>
          </w:tcPr>
          <w:p w14:paraId="202FC865" w14:textId="77777777" w:rsidR="00672E43" w:rsidRPr="00672E43" w:rsidRDefault="00672E43" w:rsidP="00672E43">
            <w:pPr>
              <w:ind w:left="340"/>
            </w:pPr>
          </w:p>
        </w:tc>
        <w:tc>
          <w:tcPr>
            <w:tcW w:w="1890" w:type="dxa"/>
            <w:tcBorders>
              <w:right w:val="double" w:sz="4" w:space="0" w:color="auto"/>
            </w:tcBorders>
            <w:shd w:val="clear" w:color="auto" w:fill="auto"/>
          </w:tcPr>
          <w:p w14:paraId="64278B21" w14:textId="77777777" w:rsidR="00672E43" w:rsidRPr="00672E43" w:rsidRDefault="00672E43" w:rsidP="00672E43">
            <w:pPr>
              <w:ind w:left="340"/>
            </w:pPr>
          </w:p>
        </w:tc>
      </w:tr>
      <w:tr w:rsidR="00672E43" w:rsidRPr="00672E43" w14:paraId="078E252B" w14:textId="77777777" w:rsidTr="00CC258E">
        <w:tc>
          <w:tcPr>
            <w:tcW w:w="4112" w:type="dxa"/>
            <w:tcBorders>
              <w:left w:val="double" w:sz="4" w:space="0" w:color="auto"/>
            </w:tcBorders>
            <w:shd w:val="clear" w:color="auto" w:fill="auto"/>
          </w:tcPr>
          <w:p w14:paraId="1FA6EAB9" w14:textId="77777777" w:rsidR="00672E43" w:rsidRPr="00672E43" w:rsidRDefault="00672E43" w:rsidP="00672E43">
            <w:pPr>
              <w:ind w:left="340"/>
            </w:pPr>
            <w:r w:rsidRPr="00672E43">
              <w:t>6.5mm diameter hole, 100mm x 12.5mm</w:t>
            </w:r>
          </w:p>
        </w:tc>
        <w:tc>
          <w:tcPr>
            <w:tcW w:w="1701" w:type="dxa"/>
            <w:shd w:val="clear" w:color="auto" w:fill="auto"/>
          </w:tcPr>
          <w:p w14:paraId="61877D84" w14:textId="77777777" w:rsidR="00672E43" w:rsidRPr="00672E43" w:rsidRDefault="00672E43" w:rsidP="00672E43">
            <w:r w:rsidRPr="00672E43">
              <w:t>± 0.25</w:t>
            </w:r>
          </w:p>
        </w:tc>
        <w:tc>
          <w:tcPr>
            <w:tcW w:w="2079" w:type="dxa"/>
            <w:shd w:val="clear" w:color="auto" w:fill="auto"/>
          </w:tcPr>
          <w:p w14:paraId="25E727A4" w14:textId="77777777" w:rsidR="00672E43" w:rsidRPr="00672E43" w:rsidRDefault="00672E43" w:rsidP="00672E43">
            <w:pPr>
              <w:ind w:left="340"/>
            </w:pPr>
          </w:p>
        </w:tc>
        <w:tc>
          <w:tcPr>
            <w:tcW w:w="1890" w:type="dxa"/>
            <w:tcBorders>
              <w:right w:val="double" w:sz="4" w:space="0" w:color="auto"/>
            </w:tcBorders>
            <w:shd w:val="clear" w:color="auto" w:fill="auto"/>
          </w:tcPr>
          <w:p w14:paraId="2FE88DA1" w14:textId="77777777" w:rsidR="00672E43" w:rsidRPr="00672E43" w:rsidRDefault="00672E43" w:rsidP="00672E43">
            <w:pPr>
              <w:ind w:left="340"/>
            </w:pPr>
          </w:p>
        </w:tc>
      </w:tr>
      <w:tr w:rsidR="00672E43" w:rsidRPr="00672E43" w14:paraId="0D4BC475" w14:textId="77777777" w:rsidTr="00CC258E">
        <w:tc>
          <w:tcPr>
            <w:tcW w:w="4112" w:type="dxa"/>
            <w:tcBorders>
              <w:left w:val="double" w:sz="4" w:space="0" w:color="auto"/>
            </w:tcBorders>
            <w:shd w:val="clear" w:color="auto" w:fill="auto"/>
          </w:tcPr>
          <w:p w14:paraId="7334A7A1" w14:textId="77777777" w:rsidR="00672E43" w:rsidRPr="00672E43" w:rsidRDefault="00672E43" w:rsidP="00672E43">
            <w:pPr>
              <w:ind w:left="340"/>
            </w:pPr>
            <w:r w:rsidRPr="00672E43">
              <w:t>4mm Ø H7 reamed hole, 12.5 x 12.5mm</w:t>
            </w:r>
          </w:p>
        </w:tc>
        <w:tc>
          <w:tcPr>
            <w:tcW w:w="1701" w:type="dxa"/>
            <w:shd w:val="clear" w:color="auto" w:fill="auto"/>
          </w:tcPr>
          <w:p w14:paraId="460FB07E" w14:textId="77777777" w:rsidR="00672E43" w:rsidRPr="00672E43" w:rsidRDefault="00672E43" w:rsidP="00672E43">
            <w:r w:rsidRPr="00672E43">
              <w:t>± 0.00</w:t>
            </w:r>
          </w:p>
        </w:tc>
        <w:tc>
          <w:tcPr>
            <w:tcW w:w="2079" w:type="dxa"/>
            <w:shd w:val="clear" w:color="auto" w:fill="auto"/>
          </w:tcPr>
          <w:p w14:paraId="62F2A5EB" w14:textId="77777777" w:rsidR="00672E43" w:rsidRPr="00672E43" w:rsidRDefault="00672E43" w:rsidP="00672E43"/>
        </w:tc>
        <w:tc>
          <w:tcPr>
            <w:tcW w:w="1890" w:type="dxa"/>
            <w:tcBorders>
              <w:right w:val="double" w:sz="4" w:space="0" w:color="auto"/>
            </w:tcBorders>
            <w:shd w:val="clear" w:color="auto" w:fill="auto"/>
          </w:tcPr>
          <w:p w14:paraId="11D4018A" w14:textId="77777777" w:rsidR="00672E43" w:rsidRPr="00672E43" w:rsidRDefault="00672E43" w:rsidP="00672E43">
            <w:pPr>
              <w:ind w:left="340"/>
            </w:pPr>
          </w:p>
        </w:tc>
      </w:tr>
      <w:tr w:rsidR="00672E43" w:rsidRPr="00672E43" w14:paraId="05A65E22" w14:textId="77777777" w:rsidTr="00CC258E">
        <w:tc>
          <w:tcPr>
            <w:tcW w:w="4112" w:type="dxa"/>
            <w:tcBorders>
              <w:left w:val="double" w:sz="4" w:space="0" w:color="auto"/>
            </w:tcBorders>
            <w:shd w:val="clear" w:color="auto" w:fill="auto"/>
          </w:tcPr>
          <w:p w14:paraId="2EBC6E42" w14:textId="77777777" w:rsidR="00672E43" w:rsidRPr="00672E43" w:rsidRDefault="00672E43" w:rsidP="00672E43">
            <w:pPr>
              <w:ind w:left="340"/>
            </w:pPr>
            <w:r w:rsidRPr="00672E43">
              <w:lastRenderedPageBreak/>
              <w:t>3 off holes 3.2mm Ø on 22mm PCD</w:t>
            </w:r>
          </w:p>
        </w:tc>
        <w:tc>
          <w:tcPr>
            <w:tcW w:w="1701" w:type="dxa"/>
            <w:shd w:val="clear" w:color="auto" w:fill="auto"/>
          </w:tcPr>
          <w:p w14:paraId="0DDEA4D5" w14:textId="77777777" w:rsidR="00672E43" w:rsidRPr="00672E43" w:rsidRDefault="00672E43" w:rsidP="00672E43">
            <w:r w:rsidRPr="00672E43">
              <w:t>+ 0.1</w:t>
            </w:r>
          </w:p>
        </w:tc>
        <w:tc>
          <w:tcPr>
            <w:tcW w:w="2079" w:type="dxa"/>
            <w:shd w:val="clear" w:color="auto" w:fill="auto"/>
          </w:tcPr>
          <w:p w14:paraId="31664477" w14:textId="77777777" w:rsidR="00672E43" w:rsidRPr="00672E43" w:rsidRDefault="00672E43" w:rsidP="00672E43">
            <w:pPr>
              <w:ind w:left="340"/>
            </w:pPr>
          </w:p>
        </w:tc>
        <w:tc>
          <w:tcPr>
            <w:tcW w:w="1890" w:type="dxa"/>
            <w:tcBorders>
              <w:right w:val="double" w:sz="4" w:space="0" w:color="auto"/>
            </w:tcBorders>
            <w:shd w:val="clear" w:color="auto" w:fill="auto"/>
          </w:tcPr>
          <w:p w14:paraId="3B5D4ED7" w14:textId="77777777" w:rsidR="00672E43" w:rsidRPr="00672E43" w:rsidRDefault="00672E43" w:rsidP="00672E43">
            <w:pPr>
              <w:ind w:left="340"/>
            </w:pPr>
          </w:p>
        </w:tc>
      </w:tr>
      <w:tr w:rsidR="00672E43" w:rsidRPr="00672E43" w14:paraId="58EA8B2B" w14:textId="77777777" w:rsidTr="00CC258E">
        <w:tc>
          <w:tcPr>
            <w:tcW w:w="4112" w:type="dxa"/>
            <w:tcBorders>
              <w:left w:val="double" w:sz="4" w:space="0" w:color="auto"/>
            </w:tcBorders>
            <w:shd w:val="clear" w:color="auto" w:fill="auto"/>
          </w:tcPr>
          <w:p w14:paraId="5A75F187" w14:textId="77777777" w:rsidR="00672E43" w:rsidRPr="00672E43" w:rsidRDefault="00672E43" w:rsidP="00672E43">
            <w:pPr>
              <w:ind w:left="340"/>
            </w:pPr>
            <w:r w:rsidRPr="00672E43">
              <w:t>3 off holes 3.2mm Ø, csk 90° x 6.5 Ø</w:t>
            </w:r>
          </w:p>
        </w:tc>
        <w:tc>
          <w:tcPr>
            <w:tcW w:w="1701" w:type="dxa"/>
            <w:shd w:val="clear" w:color="auto" w:fill="auto"/>
          </w:tcPr>
          <w:p w14:paraId="79BFA434" w14:textId="77777777" w:rsidR="00672E43" w:rsidRPr="00672E43" w:rsidRDefault="00672E43" w:rsidP="00672E43">
            <w:r w:rsidRPr="00672E43">
              <w:t>+ 0.1</w:t>
            </w:r>
          </w:p>
        </w:tc>
        <w:tc>
          <w:tcPr>
            <w:tcW w:w="2079" w:type="dxa"/>
            <w:shd w:val="clear" w:color="auto" w:fill="auto"/>
          </w:tcPr>
          <w:p w14:paraId="480B48C4" w14:textId="77777777" w:rsidR="00672E43" w:rsidRPr="00672E43" w:rsidRDefault="00672E43" w:rsidP="00672E43">
            <w:pPr>
              <w:ind w:left="340"/>
            </w:pPr>
          </w:p>
        </w:tc>
        <w:tc>
          <w:tcPr>
            <w:tcW w:w="1890" w:type="dxa"/>
            <w:tcBorders>
              <w:right w:val="double" w:sz="4" w:space="0" w:color="auto"/>
            </w:tcBorders>
            <w:shd w:val="clear" w:color="auto" w:fill="auto"/>
          </w:tcPr>
          <w:p w14:paraId="73F35400" w14:textId="77777777" w:rsidR="00672E43" w:rsidRPr="00672E43" w:rsidRDefault="00672E43" w:rsidP="00672E43">
            <w:pPr>
              <w:ind w:left="340"/>
            </w:pPr>
          </w:p>
        </w:tc>
      </w:tr>
      <w:tr w:rsidR="00672E43" w:rsidRPr="00672E43" w14:paraId="440FB751" w14:textId="77777777" w:rsidTr="00CC258E">
        <w:tc>
          <w:tcPr>
            <w:tcW w:w="4112" w:type="dxa"/>
            <w:tcBorders>
              <w:left w:val="double" w:sz="4" w:space="0" w:color="auto"/>
              <w:bottom w:val="double" w:sz="4" w:space="0" w:color="auto"/>
            </w:tcBorders>
            <w:shd w:val="clear" w:color="auto" w:fill="auto"/>
          </w:tcPr>
          <w:p w14:paraId="38E9E489" w14:textId="77777777" w:rsidR="00672E43" w:rsidRPr="00672E43" w:rsidRDefault="00672E43" w:rsidP="00672E43">
            <w:pPr>
              <w:ind w:left="340"/>
            </w:pPr>
            <w:r w:rsidRPr="00672E43">
              <w:t>1.6µ surface finish</w:t>
            </w:r>
          </w:p>
        </w:tc>
        <w:tc>
          <w:tcPr>
            <w:tcW w:w="1701" w:type="dxa"/>
            <w:tcBorders>
              <w:bottom w:val="double" w:sz="4" w:space="0" w:color="auto"/>
            </w:tcBorders>
            <w:shd w:val="clear" w:color="auto" w:fill="auto"/>
          </w:tcPr>
          <w:p w14:paraId="7FF13588" w14:textId="77777777" w:rsidR="00672E43" w:rsidRPr="00672E43" w:rsidRDefault="00672E43" w:rsidP="00672E43">
            <w:r w:rsidRPr="00672E43">
              <w:t>Or better</w:t>
            </w:r>
          </w:p>
        </w:tc>
        <w:tc>
          <w:tcPr>
            <w:tcW w:w="2079" w:type="dxa"/>
            <w:tcBorders>
              <w:bottom w:val="double" w:sz="4" w:space="0" w:color="auto"/>
            </w:tcBorders>
            <w:shd w:val="clear" w:color="auto" w:fill="auto"/>
          </w:tcPr>
          <w:p w14:paraId="639F9379" w14:textId="77777777" w:rsidR="00672E43" w:rsidRPr="00672E43" w:rsidRDefault="00672E43" w:rsidP="00672E43">
            <w:pPr>
              <w:ind w:left="340"/>
            </w:pPr>
          </w:p>
        </w:tc>
        <w:tc>
          <w:tcPr>
            <w:tcW w:w="1890" w:type="dxa"/>
            <w:tcBorders>
              <w:bottom w:val="double" w:sz="4" w:space="0" w:color="auto"/>
              <w:right w:val="double" w:sz="4" w:space="0" w:color="auto"/>
            </w:tcBorders>
            <w:shd w:val="clear" w:color="auto" w:fill="auto"/>
          </w:tcPr>
          <w:p w14:paraId="7BE9668A" w14:textId="77777777" w:rsidR="00672E43" w:rsidRPr="00672E43" w:rsidRDefault="00672E43" w:rsidP="00672E43">
            <w:pPr>
              <w:ind w:left="340"/>
            </w:pPr>
          </w:p>
        </w:tc>
      </w:tr>
    </w:tbl>
    <w:p w14:paraId="085A623C" w14:textId="4A20C69B" w:rsidR="00CC258E" w:rsidRPr="00CC258E" w:rsidRDefault="00730F85" w:rsidP="00CC258E">
      <w:pPr>
        <w:spacing w:after="0" w:line="240" w:lineRule="auto"/>
        <w:ind w:right="283"/>
        <w:jc w:val="left"/>
        <w:rPr>
          <w:rFonts w:ascii="Times New Roman" w:hAnsi="Times New Roman"/>
          <w:sz w:val="16"/>
          <w:szCs w:val="16"/>
        </w:rPr>
      </w:pPr>
      <w:r>
        <w:rPr>
          <w:rFonts w:ascii="Times New Roman" w:hAnsi="Times New Roman"/>
          <w:noProof/>
        </w:rPr>
        <w:object w:dxaOrig="1440" w:dyaOrig="1440" w14:anchorId="71336ACF">
          <v:shape id="_x0000_s1030" type="#_x0000_t75" style="position:absolute;margin-left:-22.65pt;margin-top:11.2pt;width:497.5pt;height:375.4pt;z-index:251918336;mso-position-horizontal-relative:text;mso-position-vertical-relative:text" wrapcoords="66 91 33 137 0 20051 20772 20051 20772 91 66 91">
            <v:imagedata r:id="rId199" o:title=""/>
            <w10:wrap type="tight"/>
          </v:shape>
          <o:OLEObject Type="Embed" ProgID="Visio.Drawing.11" ShapeID="_x0000_s1030" DrawAspect="Content" ObjectID="_1713684887" r:id="rId200"/>
        </w:object>
      </w:r>
    </w:p>
    <w:p w14:paraId="58F8426B" w14:textId="77777777" w:rsidR="00CC258E" w:rsidRPr="00CC258E" w:rsidRDefault="00CC258E" w:rsidP="00CC258E">
      <w:pPr>
        <w:spacing w:after="0" w:line="240" w:lineRule="auto"/>
        <w:jc w:val="left"/>
        <w:rPr>
          <w:rFonts w:ascii="Times New Roman" w:hAnsi="Times New Roman"/>
          <w:sz w:val="16"/>
          <w:szCs w:val="16"/>
        </w:rPr>
      </w:pPr>
    </w:p>
    <w:p w14:paraId="4718E507" w14:textId="77777777" w:rsidR="00CC258E" w:rsidRPr="00CC258E" w:rsidRDefault="00CC258E" w:rsidP="00CC258E">
      <w:pPr>
        <w:numPr>
          <w:ilvl w:val="0"/>
          <w:numId w:val="1"/>
        </w:numPr>
        <w:tabs>
          <w:tab w:val="clear" w:pos="340"/>
        </w:tabs>
        <w:spacing w:after="0" w:line="240" w:lineRule="auto"/>
        <w:ind w:left="0" w:right="283" w:firstLine="0"/>
        <w:jc w:val="center"/>
        <w:rPr>
          <w:rFonts w:ascii="Times New Roman" w:hAnsi="Times New Roman"/>
          <w:sz w:val="16"/>
          <w:szCs w:val="16"/>
        </w:rPr>
      </w:pPr>
    </w:p>
    <w:tbl>
      <w:tblPr>
        <w:tblW w:w="0" w:type="auto"/>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46"/>
        <w:gridCol w:w="1661"/>
        <w:gridCol w:w="2019"/>
        <w:gridCol w:w="1832"/>
      </w:tblGrid>
      <w:tr w:rsidR="00CC258E" w:rsidRPr="00CC258E" w14:paraId="0F80F41D" w14:textId="77777777" w:rsidTr="00CC258E">
        <w:tc>
          <w:tcPr>
            <w:tcW w:w="4112" w:type="dxa"/>
            <w:tcBorders>
              <w:top w:val="double" w:sz="4" w:space="0" w:color="auto"/>
              <w:left w:val="double" w:sz="4" w:space="0" w:color="auto"/>
              <w:bottom w:val="double" w:sz="4" w:space="0" w:color="auto"/>
            </w:tcBorders>
            <w:shd w:val="clear" w:color="auto" w:fill="auto"/>
          </w:tcPr>
          <w:p w14:paraId="21171570" w14:textId="77777777" w:rsidR="00CC258E" w:rsidRPr="00CC258E" w:rsidRDefault="00CC258E" w:rsidP="00CC258E">
            <w:pPr>
              <w:spacing w:after="0" w:line="240" w:lineRule="auto"/>
              <w:ind w:right="283"/>
              <w:rPr>
                <w:rFonts w:ascii="Times New Roman" w:hAnsi="Times New Roman"/>
                <w:sz w:val="24"/>
                <w:szCs w:val="24"/>
              </w:rPr>
            </w:pPr>
            <w:r w:rsidRPr="00CC258E">
              <w:rPr>
                <w:rFonts w:ascii="Times New Roman" w:hAnsi="Times New Roman"/>
                <w:sz w:val="24"/>
                <w:szCs w:val="24"/>
              </w:rPr>
              <w:t>COMP   DIM’S</w:t>
            </w:r>
          </w:p>
        </w:tc>
        <w:tc>
          <w:tcPr>
            <w:tcW w:w="1701" w:type="dxa"/>
            <w:tcBorders>
              <w:top w:val="double" w:sz="4" w:space="0" w:color="auto"/>
              <w:bottom w:val="double" w:sz="4" w:space="0" w:color="auto"/>
            </w:tcBorders>
            <w:shd w:val="clear" w:color="auto" w:fill="auto"/>
          </w:tcPr>
          <w:p w14:paraId="0D9E1FA4" w14:textId="77777777" w:rsidR="00CC258E" w:rsidRPr="00CC258E" w:rsidRDefault="00CC258E" w:rsidP="00CC258E">
            <w:pPr>
              <w:spacing w:after="0" w:line="240" w:lineRule="auto"/>
              <w:ind w:right="283"/>
              <w:rPr>
                <w:rFonts w:ascii="Times New Roman" w:hAnsi="Times New Roman"/>
                <w:sz w:val="24"/>
                <w:szCs w:val="24"/>
              </w:rPr>
            </w:pPr>
            <w:r w:rsidRPr="00CC258E">
              <w:rPr>
                <w:rFonts w:ascii="Times New Roman" w:hAnsi="Times New Roman"/>
                <w:sz w:val="24"/>
                <w:szCs w:val="24"/>
              </w:rPr>
              <w:t>LIMITS</w:t>
            </w:r>
          </w:p>
        </w:tc>
        <w:tc>
          <w:tcPr>
            <w:tcW w:w="2079" w:type="dxa"/>
            <w:tcBorders>
              <w:top w:val="double" w:sz="4" w:space="0" w:color="auto"/>
              <w:bottom w:val="double" w:sz="4" w:space="0" w:color="auto"/>
            </w:tcBorders>
            <w:shd w:val="clear" w:color="auto" w:fill="auto"/>
          </w:tcPr>
          <w:p w14:paraId="063081AA" w14:textId="77777777" w:rsidR="00CC258E" w:rsidRPr="00CC258E" w:rsidRDefault="00CC258E" w:rsidP="00CC258E">
            <w:pPr>
              <w:spacing w:after="0" w:line="240" w:lineRule="auto"/>
              <w:ind w:right="283"/>
              <w:jc w:val="center"/>
              <w:rPr>
                <w:rFonts w:ascii="Times New Roman" w:hAnsi="Times New Roman"/>
                <w:sz w:val="24"/>
                <w:szCs w:val="24"/>
              </w:rPr>
            </w:pPr>
            <w:r w:rsidRPr="00CC258E">
              <w:rPr>
                <w:rFonts w:ascii="Times New Roman" w:hAnsi="Times New Roman"/>
                <w:sz w:val="24"/>
                <w:szCs w:val="24"/>
              </w:rPr>
              <w:t>ACTUAL SIZE</w:t>
            </w:r>
          </w:p>
        </w:tc>
        <w:tc>
          <w:tcPr>
            <w:tcW w:w="1890" w:type="dxa"/>
            <w:tcBorders>
              <w:top w:val="double" w:sz="4" w:space="0" w:color="auto"/>
              <w:bottom w:val="double" w:sz="4" w:space="0" w:color="auto"/>
              <w:right w:val="double" w:sz="4" w:space="0" w:color="auto"/>
            </w:tcBorders>
            <w:shd w:val="clear" w:color="auto" w:fill="auto"/>
          </w:tcPr>
          <w:p w14:paraId="0DEB1B3F" w14:textId="77777777" w:rsidR="00CC258E" w:rsidRPr="00CC258E" w:rsidRDefault="00CC258E" w:rsidP="00CC258E">
            <w:pPr>
              <w:spacing w:after="0" w:line="240" w:lineRule="auto"/>
              <w:ind w:right="283"/>
              <w:rPr>
                <w:rFonts w:ascii="Times New Roman" w:hAnsi="Times New Roman"/>
                <w:sz w:val="24"/>
                <w:szCs w:val="24"/>
              </w:rPr>
            </w:pPr>
            <w:r w:rsidRPr="00CC258E">
              <w:rPr>
                <w:rFonts w:ascii="Times New Roman" w:hAnsi="Times New Roman"/>
                <w:sz w:val="24"/>
                <w:szCs w:val="24"/>
              </w:rPr>
              <w:t>ERROR</w:t>
            </w:r>
          </w:p>
        </w:tc>
      </w:tr>
      <w:tr w:rsidR="00CC258E" w:rsidRPr="00CC258E" w14:paraId="44AA2B3E" w14:textId="77777777" w:rsidTr="00CC258E">
        <w:tc>
          <w:tcPr>
            <w:tcW w:w="4112" w:type="dxa"/>
            <w:tcBorders>
              <w:top w:val="double" w:sz="4" w:space="0" w:color="auto"/>
              <w:left w:val="double" w:sz="4" w:space="0" w:color="auto"/>
            </w:tcBorders>
            <w:shd w:val="clear" w:color="auto" w:fill="auto"/>
          </w:tcPr>
          <w:p w14:paraId="6121C729" w14:textId="77777777" w:rsidR="00CC258E" w:rsidRPr="00CC258E" w:rsidRDefault="00CC258E" w:rsidP="00CC258E">
            <w:pPr>
              <w:spacing w:after="0" w:line="240" w:lineRule="auto"/>
              <w:ind w:right="283"/>
              <w:jc w:val="left"/>
              <w:rPr>
                <w:rFonts w:ascii="Times New Roman" w:hAnsi="Times New Roman"/>
                <w:sz w:val="24"/>
                <w:szCs w:val="24"/>
              </w:rPr>
            </w:pPr>
            <w:r w:rsidRPr="00CC258E">
              <w:rPr>
                <w:rFonts w:ascii="Times New Roman" w:hAnsi="Times New Roman"/>
                <w:sz w:val="24"/>
                <w:szCs w:val="24"/>
              </w:rPr>
              <w:t>112.5mm overall length</w:t>
            </w:r>
          </w:p>
        </w:tc>
        <w:tc>
          <w:tcPr>
            <w:tcW w:w="1701" w:type="dxa"/>
            <w:tcBorders>
              <w:top w:val="double" w:sz="4" w:space="0" w:color="auto"/>
            </w:tcBorders>
            <w:shd w:val="clear" w:color="auto" w:fill="auto"/>
          </w:tcPr>
          <w:p w14:paraId="67E26CCC" w14:textId="77777777" w:rsidR="00CC258E" w:rsidRPr="00CC258E" w:rsidRDefault="00CC258E" w:rsidP="00CC258E">
            <w:pPr>
              <w:spacing w:after="0" w:line="240" w:lineRule="auto"/>
              <w:jc w:val="left"/>
              <w:rPr>
                <w:rFonts w:ascii="Times New Roman" w:hAnsi="Times New Roman"/>
                <w:sz w:val="24"/>
                <w:szCs w:val="24"/>
              </w:rPr>
            </w:pPr>
            <w:r w:rsidRPr="00CC258E">
              <w:rPr>
                <w:rFonts w:ascii="Times New Roman" w:hAnsi="Times New Roman"/>
                <w:sz w:val="24"/>
                <w:szCs w:val="24"/>
              </w:rPr>
              <w:t>± 0.25</w:t>
            </w:r>
          </w:p>
        </w:tc>
        <w:tc>
          <w:tcPr>
            <w:tcW w:w="2079" w:type="dxa"/>
            <w:tcBorders>
              <w:top w:val="double" w:sz="4" w:space="0" w:color="auto"/>
            </w:tcBorders>
            <w:shd w:val="clear" w:color="auto" w:fill="auto"/>
          </w:tcPr>
          <w:p w14:paraId="7474C671" w14:textId="336401E9" w:rsidR="00CC258E" w:rsidRPr="00CC258E" w:rsidRDefault="00CC258E" w:rsidP="00CC258E">
            <w:pPr>
              <w:spacing w:after="0" w:line="240" w:lineRule="auto"/>
              <w:ind w:right="283"/>
              <w:rPr>
                <w:rFonts w:ascii="Times New Roman" w:hAnsi="Times New Roman"/>
                <w:sz w:val="24"/>
                <w:szCs w:val="24"/>
              </w:rPr>
            </w:pPr>
          </w:p>
        </w:tc>
        <w:tc>
          <w:tcPr>
            <w:tcW w:w="1890" w:type="dxa"/>
            <w:tcBorders>
              <w:top w:val="double" w:sz="4" w:space="0" w:color="auto"/>
              <w:right w:val="double" w:sz="4" w:space="0" w:color="auto"/>
            </w:tcBorders>
            <w:shd w:val="clear" w:color="auto" w:fill="auto"/>
          </w:tcPr>
          <w:p w14:paraId="3EEDD250" w14:textId="342A92A2" w:rsidR="00CC258E" w:rsidRPr="00CC258E" w:rsidRDefault="00CC258E" w:rsidP="00CC258E">
            <w:pPr>
              <w:spacing w:after="0" w:line="240" w:lineRule="auto"/>
              <w:ind w:right="283"/>
              <w:rPr>
                <w:rFonts w:ascii="Times New Roman" w:hAnsi="Times New Roman"/>
                <w:sz w:val="24"/>
                <w:szCs w:val="24"/>
              </w:rPr>
            </w:pPr>
          </w:p>
        </w:tc>
      </w:tr>
      <w:tr w:rsidR="00CC258E" w:rsidRPr="00CC258E" w14:paraId="6A281FF2" w14:textId="77777777" w:rsidTr="00CC258E">
        <w:tc>
          <w:tcPr>
            <w:tcW w:w="4112" w:type="dxa"/>
            <w:tcBorders>
              <w:left w:val="double" w:sz="4" w:space="0" w:color="auto"/>
            </w:tcBorders>
            <w:shd w:val="clear" w:color="auto" w:fill="auto"/>
          </w:tcPr>
          <w:p w14:paraId="4F49BDBE" w14:textId="77777777" w:rsidR="00CC258E" w:rsidRPr="00CC258E" w:rsidRDefault="00CC258E" w:rsidP="00CC258E">
            <w:pPr>
              <w:spacing w:after="0" w:line="240" w:lineRule="auto"/>
              <w:ind w:right="283"/>
              <w:jc w:val="left"/>
              <w:rPr>
                <w:rFonts w:ascii="Times New Roman" w:hAnsi="Times New Roman"/>
                <w:sz w:val="24"/>
                <w:szCs w:val="24"/>
              </w:rPr>
            </w:pPr>
            <w:r w:rsidRPr="00CC258E">
              <w:rPr>
                <w:rFonts w:ascii="Times New Roman" w:hAnsi="Times New Roman"/>
                <w:sz w:val="24"/>
                <w:szCs w:val="24"/>
              </w:rPr>
              <w:t>25mm width</w:t>
            </w:r>
          </w:p>
        </w:tc>
        <w:tc>
          <w:tcPr>
            <w:tcW w:w="1701" w:type="dxa"/>
            <w:shd w:val="clear" w:color="auto" w:fill="auto"/>
          </w:tcPr>
          <w:p w14:paraId="5B010228" w14:textId="77777777" w:rsidR="00CC258E" w:rsidRPr="00CC258E" w:rsidRDefault="00CC258E" w:rsidP="00CC258E">
            <w:pPr>
              <w:spacing w:after="0" w:line="240" w:lineRule="auto"/>
              <w:jc w:val="left"/>
              <w:rPr>
                <w:rFonts w:ascii="Times New Roman" w:hAnsi="Times New Roman"/>
                <w:sz w:val="24"/>
                <w:szCs w:val="24"/>
              </w:rPr>
            </w:pPr>
            <w:r w:rsidRPr="00CC258E">
              <w:rPr>
                <w:rFonts w:ascii="Times New Roman" w:hAnsi="Times New Roman"/>
                <w:sz w:val="24"/>
                <w:szCs w:val="24"/>
              </w:rPr>
              <w:t>± 0.25</w:t>
            </w:r>
          </w:p>
        </w:tc>
        <w:tc>
          <w:tcPr>
            <w:tcW w:w="2079" w:type="dxa"/>
            <w:shd w:val="clear" w:color="auto" w:fill="auto"/>
          </w:tcPr>
          <w:p w14:paraId="50BC9418" w14:textId="1EAA05B0" w:rsidR="00CC258E" w:rsidRPr="00CC258E" w:rsidRDefault="00CC258E" w:rsidP="00CC258E">
            <w:pPr>
              <w:spacing w:after="0" w:line="240" w:lineRule="auto"/>
              <w:ind w:right="283"/>
              <w:rPr>
                <w:rFonts w:ascii="Times New Roman" w:hAnsi="Times New Roman"/>
                <w:sz w:val="24"/>
                <w:szCs w:val="24"/>
              </w:rPr>
            </w:pPr>
          </w:p>
        </w:tc>
        <w:tc>
          <w:tcPr>
            <w:tcW w:w="1890" w:type="dxa"/>
            <w:tcBorders>
              <w:right w:val="double" w:sz="4" w:space="0" w:color="auto"/>
            </w:tcBorders>
            <w:shd w:val="clear" w:color="auto" w:fill="auto"/>
          </w:tcPr>
          <w:p w14:paraId="6D8A3535" w14:textId="604828E4" w:rsidR="00CC258E" w:rsidRPr="00CC258E" w:rsidRDefault="00CC258E" w:rsidP="00CC258E">
            <w:pPr>
              <w:spacing w:after="0" w:line="240" w:lineRule="auto"/>
              <w:ind w:right="283"/>
              <w:rPr>
                <w:rFonts w:ascii="Times New Roman" w:hAnsi="Times New Roman"/>
                <w:sz w:val="24"/>
                <w:szCs w:val="24"/>
              </w:rPr>
            </w:pPr>
          </w:p>
        </w:tc>
      </w:tr>
      <w:tr w:rsidR="00CC258E" w:rsidRPr="00CC258E" w14:paraId="4F7C096E" w14:textId="77777777" w:rsidTr="00CC258E">
        <w:tc>
          <w:tcPr>
            <w:tcW w:w="4112" w:type="dxa"/>
            <w:tcBorders>
              <w:left w:val="double" w:sz="4" w:space="0" w:color="auto"/>
            </w:tcBorders>
            <w:shd w:val="clear" w:color="auto" w:fill="auto"/>
          </w:tcPr>
          <w:p w14:paraId="205E841F" w14:textId="77777777" w:rsidR="00CC258E" w:rsidRPr="00CC258E" w:rsidRDefault="00CC258E" w:rsidP="00CC258E">
            <w:pPr>
              <w:spacing w:after="0" w:line="240" w:lineRule="auto"/>
              <w:ind w:right="283"/>
              <w:jc w:val="left"/>
              <w:rPr>
                <w:rFonts w:ascii="Times New Roman" w:hAnsi="Times New Roman"/>
                <w:sz w:val="24"/>
                <w:szCs w:val="24"/>
              </w:rPr>
            </w:pPr>
            <w:r w:rsidRPr="00CC258E">
              <w:rPr>
                <w:rFonts w:ascii="Times New Roman" w:hAnsi="Times New Roman"/>
                <w:sz w:val="24"/>
                <w:szCs w:val="24"/>
              </w:rPr>
              <w:t>3mm thickness</w:t>
            </w:r>
          </w:p>
        </w:tc>
        <w:tc>
          <w:tcPr>
            <w:tcW w:w="1701" w:type="dxa"/>
            <w:shd w:val="clear" w:color="auto" w:fill="auto"/>
          </w:tcPr>
          <w:p w14:paraId="64FF60BE" w14:textId="77777777" w:rsidR="00CC258E" w:rsidRPr="00CC258E" w:rsidRDefault="00CC258E" w:rsidP="00CC258E">
            <w:pPr>
              <w:spacing w:after="0" w:line="240" w:lineRule="auto"/>
              <w:jc w:val="left"/>
              <w:rPr>
                <w:rFonts w:ascii="Times New Roman" w:hAnsi="Times New Roman"/>
                <w:sz w:val="24"/>
                <w:szCs w:val="24"/>
              </w:rPr>
            </w:pPr>
            <w:r w:rsidRPr="00CC258E">
              <w:rPr>
                <w:rFonts w:ascii="Times New Roman" w:hAnsi="Times New Roman"/>
                <w:sz w:val="24"/>
                <w:szCs w:val="24"/>
              </w:rPr>
              <w:t>± 0.25</w:t>
            </w:r>
          </w:p>
        </w:tc>
        <w:tc>
          <w:tcPr>
            <w:tcW w:w="2079" w:type="dxa"/>
            <w:shd w:val="clear" w:color="auto" w:fill="auto"/>
          </w:tcPr>
          <w:p w14:paraId="342F3DCE" w14:textId="7BA8F3B2" w:rsidR="00CC258E" w:rsidRPr="00CC258E" w:rsidRDefault="00CC258E" w:rsidP="00CC258E">
            <w:pPr>
              <w:spacing w:after="0" w:line="240" w:lineRule="auto"/>
              <w:ind w:right="283"/>
              <w:rPr>
                <w:rFonts w:ascii="Times New Roman" w:hAnsi="Times New Roman"/>
                <w:sz w:val="24"/>
                <w:szCs w:val="24"/>
              </w:rPr>
            </w:pPr>
          </w:p>
        </w:tc>
        <w:tc>
          <w:tcPr>
            <w:tcW w:w="1890" w:type="dxa"/>
            <w:tcBorders>
              <w:right w:val="double" w:sz="4" w:space="0" w:color="auto"/>
            </w:tcBorders>
            <w:shd w:val="clear" w:color="auto" w:fill="auto"/>
          </w:tcPr>
          <w:p w14:paraId="1362C714" w14:textId="4B559D13" w:rsidR="00CC258E" w:rsidRPr="00CC258E" w:rsidRDefault="00CC258E" w:rsidP="00CC258E">
            <w:pPr>
              <w:spacing w:after="0" w:line="240" w:lineRule="auto"/>
              <w:ind w:right="283"/>
              <w:rPr>
                <w:rFonts w:ascii="Times New Roman" w:hAnsi="Times New Roman"/>
                <w:sz w:val="24"/>
                <w:szCs w:val="24"/>
              </w:rPr>
            </w:pPr>
          </w:p>
        </w:tc>
      </w:tr>
      <w:tr w:rsidR="00CC258E" w:rsidRPr="00CC258E" w14:paraId="54F2424F" w14:textId="77777777" w:rsidTr="00CC258E">
        <w:tc>
          <w:tcPr>
            <w:tcW w:w="4112" w:type="dxa"/>
            <w:tcBorders>
              <w:left w:val="double" w:sz="4" w:space="0" w:color="auto"/>
            </w:tcBorders>
            <w:shd w:val="clear" w:color="auto" w:fill="auto"/>
          </w:tcPr>
          <w:p w14:paraId="64829F85" w14:textId="77777777" w:rsidR="00CC258E" w:rsidRPr="00CC258E" w:rsidRDefault="00CC258E" w:rsidP="00CC258E">
            <w:pPr>
              <w:spacing w:after="0" w:line="240" w:lineRule="auto"/>
              <w:ind w:right="283"/>
              <w:jc w:val="left"/>
              <w:rPr>
                <w:rFonts w:ascii="Times New Roman" w:hAnsi="Times New Roman"/>
                <w:sz w:val="24"/>
                <w:szCs w:val="24"/>
              </w:rPr>
            </w:pPr>
            <w:r w:rsidRPr="00CC258E">
              <w:rPr>
                <w:rFonts w:ascii="Times New Roman" w:hAnsi="Times New Roman"/>
                <w:sz w:val="24"/>
                <w:szCs w:val="24"/>
              </w:rPr>
              <w:t>12.5mm radius</w:t>
            </w:r>
          </w:p>
        </w:tc>
        <w:tc>
          <w:tcPr>
            <w:tcW w:w="1701" w:type="dxa"/>
            <w:shd w:val="clear" w:color="auto" w:fill="auto"/>
          </w:tcPr>
          <w:p w14:paraId="022E9400" w14:textId="77777777" w:rsidR="00CC258E" w:rsidRPr="00CC258E" w:rsidRDefault="00CC258E" w:rsidP="00CC258E">
            <w:pPr>
              <w:spacing w:after="0" w:line="240" w:lineRule="auto"/>
              <w:jc w:val="left"/>
              <w:rPr>
                <w:rFonts w:ascii="Times New Roman" w:hAnsi="Times New Roman"/>
                <w:sz w:val="24"/>
                <w:szCs w:val="24"/>
              </w:rPr>
            </w:pPr>
            <w:r w:rsidRPr="00CC258E">
              <w:rPr>
                <w:rFonts w:ascii="Times New Roman" w:hAnsi="Times New Roman"/>
                <w:sz w:val="24"/>
                <w:szCs w:val="24"/>
              </w:rPr>
              <w:t>± 0.25</w:t>
            </w:r>
          </w:p>
        </w:tc>
        <w:tc>
          <w:tcPr>
            <w:tcW w:w="2079" w:type="dxa"/>
            <w:shd w:val="clear" w:color="auto" w:fill="auto"/>
          </w:tcPr>
          <w:p w14:paraId="4FF07FF1" w14:textId="1B99EDCD" w:rsidR="00CC258E" w:rsidRPr="00CC258E" w:rsidRDefault="00CC258E" w:rsidP="00CC258E">
            <w:pPr>
              <w:spacing w:after="0" w:line="240" w:lineRule="auto"/>
              <w:ind w:right="283"/>
              <w:rPr>
                <w:rFonts w:ascii="Times New Roman" w:hAnsi="Times New Roman"/>
                <w:sz w:val="24"/>
                <w:szCs w:val="24"/>
              </w:rPr>
            </w:pPr>
          </w:p>
        </w:tc>
        <w:tc>
          <w:tcPr>
            <w:tcW w:w="1890" w:type="dxa"/>
            <w:tcBorders>
              <w:right w:val="double" w:sz="4" w:space="0" w:color="auto"/>
            </w:tcBorders>
            <w:shd w:val="clear" w:color="auto" w:fill="auto"/>
          </w:tcPr>
          <w:p w14:paraId="58692661" w14:textId="2E77D179" w:rsidR="00CC258E" w:rsidRPr="00CC258E" w:rsidRDefault="00CC258E" w:rsidP="00CC258E">
            <w:pPr>
              <w:spacing w:after="0" w:line="240" w:lineRule="auto"/>
              <w:ind w:right="283"/>
              <w:rPr>
                <w:rFonts w:ascii="Times New Roman" w:hAnsi="Times New Roman"/>
                <w:sz w:val="24"/>
                <w:szCs w:val="24"/>
              </w:rPr>
            </w:pPr>
          </w:p>
        </w:tc>
      </w:tr>
      <w:tr w:rsidR="00CC258E" w:rsidRPr="00CC258E" w14:paraId="475F7AC3" w14:textId="77777777" w:rsidTr="00CC258E">
        <w:tc>
          <w:tcPr>
            <w:tcW w:w="4112" w:type="dxa"/>
            <w:tcBorders>
              <w:left w:val="double" w:sz="4" w:space="0" w:color="auto"/>
            </w:tcBorders>
            <w:shd w:val="clear" w:color="auto" w:fill="auto"/>
          </w:tcPr>
          <w:p w14:paraId="6CE6C031" w14:textId="77777777" w:rsidR="00CC258E" w:rsidRPr="00CC258E" w:rsidRDefault="00CC258E" w:rsidP="00CC258E">
            <w:pPr>
              <w:spacing w:after="0" w:line="240" w:lineRule="auto"/>
              <w:ind w:right="283"/>
              <w:jc w:val="left"/>
              <w:rPr>
                <w:rFonts w:ascii="Times New Roman" w:hAnsi="Times New Roman"/>
                <w:sz w:val="24"/>
                <w:szCs w:val="24"/>
              </w:rPr>
            </w:pPr>
            <w:r w:rsidRPr="00CC258E">
              <w:rPr>
                <w:rFonts w:ascii="Times New Roman" w:hAnsi="Times New Roman"/>
                <w:sz w:val="24"/>
                <w:szCs w:val="24"/>
              </w:rPr>
              <w:t>Square end</w:t>
            </w:r>
          </w:p>
        </w:tc>
        <w:tc>
          <w:tcPr>
            <w:tcW w:w="1701" w:type="dxa"/>
            <w:shd w:val="clear" w:color="auto" w:fill="auto"/>
          </w:tcPr>
          <w:p w14:paraId="6B67FC6D" w14:textId="77777777" w:rsidR="00CC258E" w:rsidRPr="00CC258E" w:rsidRDefault="00CC258E" w:rsidP="00CC258E">
            <w:pPr>
              <w:spacing w:after="0" w:line="240" w:lineRule="auto"/>
              <w:ind w:right="283"/>
              <w:jc w:val="left"/>
              <w:rPr>
                <w:rFonts w:ascii="Times New Roman" w:hAnsi="Times New Roman"/>
                <w:sz w:val="24"/>
                <w:szCs w:val="24"/>
              </w:rPr>
            </w:pPr>
            <w:r w:rsidRPr="00CC258E">
              <w:rPr>
                <w:rFonts w:ascii="Times New Roman" w:hAnsi="Times New Roman"/>
                <w:sz w:val="24"/>
                <w:szCs w:val="24"/>
              </w:rPr>
              <w:t>± 1°</w:t>
            </w:r>
          </w:p>
        </w:tc>
        <w:tc>
          <w:tcPr>
            <w:tcW w:w="2079" w:type="dxa"/>
            <w:shd w:val="clear" w:color="auto" w:fill="auto"/>
          </w:tcPr>
          <w:p w14:paraId="0F4BDFB5" w14:textId="7B4487F1" w:rsidR="00CC258E" w:rsidRPr="00CC258E" w:rsidRDefault="00CC258E" w:rsidP="00CC258E">
            <w:pPr>
              <w:spacing w:after="0" w:line="240" w:lineRule="auto"/>
              <w:ind w:right="283"/>
              <w:rPr>
                <w:rFonts w:ascii="Times New Roman" w:hAnsi="Times New Roman"/>
                <w:sz w:val="24"/>
                <w:szCs w:val="24"/>
              </w:rPr>
            </w:pPr>
          </w:p>
        </w:tc>
        <w:tc>
          <w:tcPr>
            <w:tcW w:w="1890" w:type="dxa"/>
            <w:tcBorders>
              <w:right w:val="double" w:sz="4" w:space="0" w:color="auto"/>
            </w:tcBorders>
            <w:shd w:val="clear" w:color="auto" w:fill="auto"/>
          </w:tcPr>
          <w:p w14:paraId="6CD1CAD7" w14:textId="45ABD431" w:rsidR="00CC258E" w:rsidRPr="00CC258E" w:rsidRDefault="00CC258E" w:rsidP="00CC258E">
            <w:pPr>
              <w:spacing w:after="0" w:line="240" w:lineRule="auto"/>
              <w:ind w:right="283"/>
              <w:rPr>
                <w:rFonts w:ascii="Times New Roman" w:hAnsi="Times New Roman"/>
                <w:sz w:val="24"/>
                <w:szCs w:val="24"/>
              </w:rPr>
            </w:pPr>
          </w:p>
        </w:tc>
      </w:tr>
      <w:tr w:rsidR="00CC258E" w:rsidRPr="00CC258E" w14:paraId="13F77B45" w14:textId="77777777" w:rsidTr="00CC258E">
        <w:tc>
          <w:tcPr>
            <w:tcW w:w="4112" w:type="dxa"/>
            <w:tcBorders>
              <w:left w:val="double" w:sz="4" w:space="0" w:color="auto"/>
            </w:tcBorders>
            <w:shd w:val="clear" w:color="auto" w:fill="auto"/>
          </w:tcPr>
          <w:p w14:paraId="34F570F8" w14:textId="77777777" w:rsidR="00CC258E" w:rsidRPr="00CC258E" w:rsidRDefault="00CC258E" w:rsidP="00CC258E">
            <w:pPr>
              <w:spacing w:after="0" w:line="240" w:lineRule="auto"/>
              <w:ind w:right="283"/>
              <w:jc w:val="left"/>
              <w:rPr>
                <w:rFonts w:ascii="Times New Roman" w:hAnsi="Times New Roman"/>
                <w:sz w:val="24"/>
                <w:szCs w:val="24"/>
              </w:rPr>
            </w:pPr>
            <w:r w:rsidRPr="00CC258E">
              <w:rPr>
                <w:rFonts w:ascii="Times New Roman" w:hAnsi="Times New Roman"/>
                <w:sz w:val="24"/>
                <w:szCs w:val="24"/>
              </w:rPr>
              <w:t>M6 tapped hole, 100mm x 12.5mm</w:t>
            </w:r>
          </w:p>
        </w:tc>
        <w:tc>
          <w:tcPr>
            <w:tcW w:w="1701" w:type="dxa"/>
            <w:shd w:val="clear" w:color="auto" w:fill="auto"/>
          </w:tcPr>
          <w:p w14:paraId="46FBA3AC" w14:textId="77777777" w:rsidR="00CC258E" w:rsidRPr="00CC258E" w:rsidRDefault="00CC258E" w:rsidP="00CC258E">
            <w:pPr>
              <w:spacing w:after="0" w:line="240" w:lineRule="auto"/>
              <w:ind w:right="283"/>
              <w:jc w:val="left"/>
              <w:rPr>
                <w:rFonts w:ascii="Times New Roman" w:hAnsi="Times New Roman"/>
                <w:sz w:val="24"/>
                <w:szCs w:val="24"/>
              </w:rPr>
            </w:pPr>
            <w:r w:rsidRPr="00CC258E">
              <w:rPr>
                <w:rFonts w:ascii="Times New Roman" w:hAnsi="Times New Roman"/>
                <w:sz w:val="24"/>
                <w:szCs w:val="24"/>
              </w:rPr>
              <w:t>± 0.25</w:t>
            </w:r>
          </w:p>
        </w:tc>
        <w:tc>
          <w:tcPr>
            <w:tcW w:w="2079" w:type="dxa"/>
            <w:shd w:val="clear" w:color="auto" w:fill="auto"/>
          </w:tcPr>
          <w:p w14:paraId="3EC2E58F" w14:textId="0F202AC8" w:rsidR="00CC258E" w:rsidRPr="00CC258E" w:rsidRDefault="00CC258E" w:rsidP="00CC258E">
            <w:pPr>
              <w:spacing w:after="0" w:line="240" w:lineRule="auto"/>
              <w:ind w:right="283"/>
              <w:rPr>
                <w:rFonts w:ascii="Times New Roman" w:hAnsi="Times New Roman"/>
                <w:sz w:val="24"/>
                <w:szCs w:val="24"/>
              </w:rPr>
            </w:pPr>
          </w:p>
        </w:tc>
        <w:tc>
          <w:tcPr>
            <w:tcW w:w="1890" w:type="dxa"/>
            <w:tcBorders>
              <w:right w:val="double" w:sz="4" w:space="0" w:color="auto"/>
            </w:tcBorders>
            <w:shd w:val="clear" w:color="auto" w:fill="auto"/>
          </w:tcPr>
          <w:p w14:paraId="55ED8440" w14:textId="6BF82F58" w:rsidR="00CC258E" w:rsidRPr="00CC258E" w:rsidRDefault="00CC258E" w:rsidP="00CC258E">
            <w:pPr>
              <w:spacing w:after="0" w:line="240" w:lineRule="auto"/>
              <w:ind w:right="283"/>
              <w:rPr>
                <w:rFonts w:ascii="Times New Roman" w:hAnsi="Times New Roman"/>
                <w:sz w:val="24"/>
                <w:szCs w:val="24"/>
              </w:rPr>
            </w:pPr>
          </w:p>
        </w:tc>
      </w:tr>
      <w:tr w:rsidR="00CC258E" w:rsidRPr="00CC258E" w14:paraId="4A80CB9B" w14:textId="77777777" w:rsidTr="00CC258E">
        <w:tc>
          <w:tcPr>
            <w:tcW w:w="4112" w:type="dxa"/>
            <w:tcBorders>
              <w:left w:val="double" w:sz="4" w:space="0" w:color="auto"/>
            </w:tcBorders>
            <w:shd w:val="clear" w:color="auto" w:fill="auto"/>
          </w:tcPr>
          <w:p w14:paraId="1840CEC0" w14:textId="77777777" w:rsidR="00CC258E" w:rsidRPr="00CC258E" w:rsidRDefault="00CC258E" w:rsidP="00CC258E">
            <w:pPr>
              <w:tabs>
                <w:tab w:val="left" w:pos="3896"/>
              </w:tabs>
              <w:spacing w:after="0" w:line="240" w:lineRule="auto"/>
              <w:ind w:right="-250"/>
              <w:jc w:val="left"/>
              <w:rPr>
                <w:rFonts w:ascii="Times New Roman" w:hAnsi="Times New Roman"/>
                <w:sz w:val="24"/>
                <w:szCs w:val="24"/>
              </w:rPr>
            </w:pPr>
            <w:r w:rsidRPr="00CC258E">
              <w:rPr>
                <w:rFonts w:ascii="Times New Roman" w:hAnsi="Times New Roman"/>
                <w:sz w:val="24"/>
                <w:szCs w:val="24"/>
              </w:rPr>
              <w:t>4mm Ø H7 reamed hole, 12.5 x 12.5mm</w:t>
            </w:r>
          </w:p>
        </w:tc>
        <w:tc>
          <w:tcPr>
            <w:tcW w:w="1701" w:type="dxa"/>
            <w:shd w:val="clear" w:color="auto" w:fill="auto"/>
          </w:tcPr>
          <w:p w14:paraId="09485693" w14:textId="77777777" w:rsidR="00CC258E" w:rsidRPr="00CC258E" w:rsidRDefault="00CC258E" w:rsidP="00CC258E">
            <w:pPr>
              <w:spacing w:after="0" w:line="240" w:lineRule="auto"/>
              <w:ind w:right="283"/>
              <w:jc w:val="left"/>
              <w:rPr>
                <w:rFonts w:ascii="Times New Roman" w:hAnsi="Times New Roman"/>
                <w:sz w:val="24"/>
                <w:szCs w:val="24"/>
              </w:rPr>
            </w:pPr>
            <w:r w:rsidRPr="00CC258E">
              <w:rPr>
                <w:rFonts w:ascii="Times New Roman" w:hAnsi="Times New Roman"/>
                <w:sz w:val="24"/>
                <w:szCs w:val="24"/>
              </w:rPr>
              <w:t>+ 0.25</w:t>
            </w:r>
          </w:p>
        </w:tc>
        <w:tc>
          <w:tcPr>
            <w:tcW w:w="2079" w:type="dxa"/>
            <w:shd w:val="clear" w:color="auto" w:fill="auto"/>
          </w:tcPr>
          <w:p w14:paraId="372DE912" w14:textId="6015E271" w:rsidR="00CC258E" w:rsidRPr="00CC258E" w:rsidRDefault="00CC258E" w:rsidP="00CC258E">
            <w:pPr>
              <w:spacing w:after="0" w:line="240" w:lineRule="auto"/>
              <w:ind w:right="283"/>
              <w:rPr>
                <w:rFonts w:ascii="Times New Roman" w:hAnsi="Times New Roman"/>
                <w:sz w:val="24"/>
                <w:szCs w:val="24"/>
              </w:rPr>
            </w:pPr>
          </w:p>
        </w:tc>
        <w:tc>
          <w:tcPr>
            <w:tcW w:w="1890" w:type="dxa"/>
            <w:tcBorders>
              <w:right w:val="double" w:sz="4" w:space="0" w:color="auto"/>
            </w:tcBorders>
            <w:shd w:val="clear" w:color="auto" w:fill="auto"/>
          </w:tcPr>
          <w:p w14:paraId="77531CB2" w14:textId="2B3D311D" w:rsidR="00CC258E" w:rsidRPr="00CC258E" w:rsidRDefault="00CC258E" w:rsidP="00CC258E">
            <w:pPr>
              <w:spacing w:after="0" w:line="240" w:lineRule="auto"/>
              <w:ind w:right="283"/>
              <w:rPr>
                <w:rFonts w:ascii="Times New Roman" w:hAnsi="Times New Roman"/>
                <w:sz w:val="24"/>
                <w:szCs w:val="24"/>
              </w:rPr>
            </w:pPr>
          </w:p>
        </w:tc>
      </w:tr>
      <w:tr w:rsidR="00CC258E" w:rsidRPr="00CC258E" w14:paraId="39592ED4" w14:textId="77777777" w:rsidTr="00CC258E">
        <w:tc>
          <w:tcPr>
            <w:tcW w:w="4112" w:type="dxa"/>
            <w:tcBorders>
              <w:left w:val="double" w:sz="4" w:space="0" w:color="auto"/>
            </w:tcBorders>
            <w:shd w:val="clear" w:color="auto" w:fill="auto"/>
          </w:tcPr>
          <w:p w14:paraId="4A0FC55C" w14:textId="77777777" w:rsidR="00CC258E" w:rsidRPr="00CC258E" w:rsidRDefault="00CC258E" w:rsidP="00CC258E">
            <w:pPr>
              <w:spacing w:after="0" w:line="240" w:lineRule="auto"/>
              <w:ind w:right="283"/>
              <w:jc w:val="left"/>
              <w:rPr>
                <w:rFonts w:ascii="Times New Roman" w:hAnsi="Times New Roman"/>
                <w:sz w:val="24"/>
                <w:szCs w:val="24"/>
              </w:rPr>
            </w:pPr>
            <w:r w:rsidRPr="00CC258E">
              <w:rPr>
                <w:rFonts w:ascii="Times New Roman" w:hAnsi="Times New Roman"/>
                <w:sz w:val="24"/>
                <w:szCs w:val="24"/>
              </w:rPr>
              <w:t>3off M3 tapped holes on 22mm PCD</w:t>
            </w:r>
          </w:p>
        </w:tc>
        <w:tc>
          <w:tcPr>
            <w:tcW w:w="1701" w:type="dxa"/>
            <w:shd w:val="clear" w:color="auto" w:fill="auto"/>
          </w:tcPr>
          <w:p w14:paraId="5A134245" w14:textId="77777777" w:rsidR="00CC258E" w:rsidRPr="00CC258E" w:rsidRDefault="00CC258E" w:rsidP="00CC258E">
            <w:pPr>
              <w:spacing w:after="0" w:line="240" w:lineRule="auto"/>
              <w:ind w:right="283"/>
              <w:jc w:val="left"/>
              <w:rPr>
                <w:rFonts w:ascii="Times New Roman" w:hAnsi="Times New Roman"/>
                <w:sz w:val="24"/>
                <w:szCs w:val="24"/>
              </w:rPr>
            </w:pPr>
            <w:r w:rsidRPr="00CC258E">
              <w:rPr>
                <w:rFonts w:ascii="Times New Roman" w:hAnsi="Times New Roman"/>
                <w:sz w:val="24"/>
                <w:szCs w:val="24"/>
              </w:rPr>
              <w:t>+ 0.1</w:t>
            </w:r>
          </w:p>
        </w:tc>
        <w:tc>
          <w:tcPr>
            <w:tcW w:w="2079" w:type="dxa"/>
            <w:shd w:val="clear" w:color="auto" w:fill="auto"/>
          </w:tcPr>
          <w:p w14:paraId="2FE247D4" w14:textId="429CF433" w:rsidR="00CC258E" w:rsidRPr="00CC258E" w:rsidRDefault="00CC258E" w:rsidP="00CC258E">
            <w:pPr>
              <w:spacing w:after="0" w:line="240" w:lineRule="auto"/>
              <w:ind w:right="283"/>
              <w:rPr>
                <w:rFonts w:ascii="Times New Roman" w:hAnsi="Times New Roman"/>
                <w:sz w:val="24"/>
                <w:szCs w:val="24"/>
              </w:rPr>
            </w:pPr>
          </w:p>
        </w:tc>
        <w:tc>
          <w:tcPr>
            <w:tcW w:w="1890" w:type="dxa"/>
            <w:tcBorders>
              <w:right w:val="double" w:sz="4" w:space="0" w:color="auto"/>
            </w:tcBorders>
            <w:shd w:val="clear" w:color="auto" w:fill="auto"/>
          </w:tcPr>
          <w:p w14:paraId="16EA6609" w14:textId="6591FFF9" w:rsidR="00CC258E" w:rsidRPr="00CC258E" w:rsidRDefault="00CC258E" w:rsidP="00CC258E">
            <w:pPr>
              <w:spacing w:after="0" w:line="240" w:lineRule="auto"/>
              <w:ind w:right="283"/>
              <w:rPr>
                <w:rFonts w:ascii="Times New Roman" w:hAnsi="Times New Roman"/>
                <w:sz w:val="24"/>
                <w:szCs w:val="24"/>
              </w:rPr>
            </w:pPr>
          </w:p>
        </w:tc>
      </w:tr>
      <w:tr w:rsidR="00CC258E" w:rsidRPr="00CC258E" w14:paraId="5C5E06C1" w14:textId="77777777" w:rsidTr="00CC258E">
        <w:tc>
          <w:tcPr>
            <w:tcW w:w="4112" w:type="dxa"/>
            <w:tcBorders>
              <w:left w:val="double" w:sz="4" w:space="0" w:color="auto"/>
              <w:bottom w:val="double" w:sz="4" w:space="0" w:color="auto"/>
            </w:tcBorders>
            <w:shd w:val="clear" w:color="auto" w:fill="auto"/>
          </w:tcPr>
          <w:p w14:paraId="08188824" w14:textId="77777777" w:rsidR="00CC258E" w:rsidRDefault="00CC258E" w:rsidP="00CC258E">
            <w:pPr>
              <w:spacing w:after="0" w:line="240" w:lineRule="auto"/>
              <w:ind w:right="283"/>
              <w:jc w:val="left"/>
              <w:rPr>
                <w:rFonts w:ascii="Times New Roman" w:hAnsi="Times New Roman"/>
                <w:sz w:val="24"/>
                <w:szCs w:val="24"/>
              </w:rPr>
            </w:pPr>
            <w:r w:rsidRPr="00CC258E">
              <w:rPr>
                <w:rFonts w:ascii="Times New Roman" w:hAnsi="Times New Roman"/>
                <w:sz w:val="24"/>
                <w:szCs w:val="24"/>
              </w:rPr>
              <w:t>1.6µ surface finish</w:t>
            </w:r>
          </w:p>
          <w:p w14:paraId="2D664067" w14:textId="25E61DF8" w:rsidR="00CC258E" w:rsidRPr="00CC258E" w:rsidRDefault="00CC258E" w:rsidP="00CC258E">
            <w:pPr>
              <w:spacing w:after="0" w:line="240" w:lineRule="auto"/>
              <w:ind w:right="283"/>
              <w:jc w:val="left"/>
              <w:rPr>
                <w:rFonts w:ascii="Times New Roman" w:hAnsi="Times New Roman"/>
                <w:sz w:val="24"/>
                <w:szCs w:val="24"/>
              </w:rPr>
            </w:pPr>
          </w:p>
        </w:tc>
        <w:tc>
          <w:tcPr>
            <w:tcW w:w="1701" w:type="dxa"/>
            <w:tcBorders>
              <w:bottom w:val="double" w:sz="4" w:space="0" w:color="auto"/>
            </w:tcBorders>
            <w:shd w:val="clear" w:color="auto" w:fill="auto"/>
          </w:tcPr>
          <w:p w14:paraId="46C16A89" w14:textId="77777777" w:rsidR="00CC258E" w:rsidRPr="00CC258E" w:rsidRDefault="00CC258E" w:rsidP="00CC258E">
            <w:pPr>
              <w:spacing w:after="0" w:line="240" w:lineRule="auto"/>
              <w:ind w:right="283"/>
              <w:jc w:val="left"/>
              <w:rPr>
                <w:rFonts w:ascii="Times New Roman" w:hAnsi="Times New Roman"/>
                <w:sz w:val="24"/>
                <w:szCs w:val="24"/>
              </w:rPr>
            </w:pPr>
            <w:r w:rsidRPr="00CC258E">
              <w:rPr>
                <w:rFonts w:ascii="Times New Roman" w:hAnsi="Times New Roman"/>
                <w:sz w:val="24"/>
                <w:szCs w:val="24"/>
              </w:rPr>
              <w:lastRenderedPageBreak/>
              <w:t>Or better</w:t>
            </w:r>
          </w:p>
        </w:tc>
        <w:tc>
          <w:tcPr>
            <w:tcW w:w="2079" w:type="dxa"/>
            <w:tcBorders>
              <w:bottom w:val="double" w:sz="4" w:space="0" w:color="auto"/>
            </w:tcBorders>
            <w:shd w:val="clear" w:color="auto" w:fill="auto"/>
          </w:tcPr>
          <w:p w14:paraId="0520EFAD" w14:textId="1A5118A1" w:rsidR="00CC258E" w:rsidRPr="00CC258E" w:rsidRDefault="00CC258E" w:rsidP="00CC258E">
            <w:pPr>
              <w:spacing w:after="0" w:line="240" w:lineRule="auto"/>
              <w:ind w:right="283"/>
              <w:rPr>
                <w:rFonts w:ascii="Times New Roman" w:hAnsi="Times New Roman"/>
                <w:sz w:val="24"/>
                <w:szCs w:val="24"/>
              </w:rPr>
            </w:pPr>
          </w:p>
        </w:tc>
        <w:tc>
          <w:tcPr>
            <w:tcW w:w="1890" w:type="dxa"/>
            <w:tcBorders>
              <w:bottom w:val="double" w:sz="4" w:space="0" w:color="auto"/>
              <w:right w:val="double" w:sz="4" w:space="0" w:color="auto"/>
            </w:tcBorders>
            <w:shd w:val="clear" w:color="auto" w:fill="auto"/>
          </w:tcPr>
          <w:p w14:paraId="5B977485" w14:textId="2D15D684" w:rsidR="00CC258E" w:rsidRPr="00CC258E" w:rsidRDefault="00CC258E" w:rsidP="00CC258E">
            <w:pPr>
              <w:spacing w:after="0" w:line="240" w:lineRule="auto"/>
              <w:ind w:right="283"/>
              <w:rPr>
                <w:rFonts w:ascii="Times New Roman" w:hAnsi="Times New Roman"/>
                <w:sz w:val="24"/>
                <w:szCs w:val="24"/>
              </w:rPr>
            </w:pPr>
          </w:p>
        </w:tc>
      </w:tr>
    </w:tbl>
    <w:p w14:paraId="1E35FE4B" w14:textId="77777777" w:rsidR="00CC258E" w:rsidRPr="00CC258E" w:rsidRDefault="00CC258E" w:rsidP="00CC258E">
      <w:pPr>
        <w:spacing w:after="0" w:line="240" w:lineRule="auto"/>
        <w:ind w:right="283"/>
        <w:rPr>
          <w:rFonts w:ascii="Times New Roman" w:hAnsi="Times New Roman"/>
        </w:rPr>
      </w:pPr>
    </w:p>
    <w:p w14:paraId="18695778" w14:textId="77777777" w:rsidR="00CC258E" w:rsidRPr="00CC258E" w:rsidRDefault="00CC258E" w:rsidP="00CC258E">
      <w:pPr>
        <w:numPr>
          <w:ilvl w:val="0"/>
          <w:numId w:val="1"/>
        </w:numPr>
        <w:tabs>
          <w:tab w:val="clear" w:pos="340"/>
        </w:tabs>
        <w:spacing w:after="0" w:line="240" w:lineRule="auto"/>
        <w:ind w:left="0" w:right="283" w:firstLine="0"/>
        <w:jc w:val="center"/>
        <w:rPr>
          <w:rFonts w:ascii="Times New Roman" w:hAnsi="Times New Roman"/>
        </w:rPr>
      </w:pPr>
    </w:p>
    <w:p w14:paraId="44BAF0EB" w14:textId="6CC15555" w:rsidR="00CC258E" w:rsidRPr="00CC258E" w:rsidRDefault="00730F85" w:rsidP="00CC258E">
      <w:pPr>
        <w:spacing w:after="0" w:line="240" w:lineRule="auto"/>
        <w:jc w:val="left"/>
        <w:rPr>
          <w:rFonts w:ascii="Times New Roman" w:hAnsi="Times New Roman"/>
          <w:sz w:val="48"/>
          <w:szCs w:val="48"/>
        </w:rPr>
      </w:pPr>
      <w:r>
        <w:rPr>
          <w:rFonts w:ascii="Times New Roman" w:hAnsi="Times New Roman"/>
          <w:noProof/>
          <w:sz w:val="24"/>
        </w:rPr>
        <w:object w:dxaOrig="1440" w:dyaOrig="1440" w14:anchorId="3BE77374">
          <v:shape id="_x0000_s1031" type="#_x0000_t75" style="position:absolute;margin-left:-25pt;margin-top:13.05pt;width:7in;height:441pt;z-index:251920384" wrapcoords="66 91 33 137 0 20051 20772 20051 20772 91 66 91">
            <v:imagedata r:id="rId201" o:title=""/>
            <w10:wrap type="tight"/>
          </v:shape>
          <o:OLEObject Type="Embed" ProgID="Visio.Drawing.11" ShapeID="_x0000_s1031" DrawAspect="Content" ObjectID="_1713684888" r:id="rId202"/>
        </w:object>
      </w:r>
    </w:p>
    <w:tbl>
      <w:tblPr>
        <w:tblW w:w="0" w:type="auto"/>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45"/>
        <w:gridCol w:w="1662"/>
        <w:gridCol w:w="2019"/>
        <w:gridCol w:w="1832"/>
      </w:tblGrid>
      <w:tr w:rsidR="00CC258E" w:rsidRPr="00CC258E" w14:paraId="1801007E" w14:textId="77777777" w:rsidTr="00CC258E">
        <w:tc>
          <w:tcPr>
            <w:tcW w:w="4112" w:type="dxa"/>
            <w:tcBorders>
              <w:top w:val="double" w:sz="4" w:space="0" w:color="auto"/>
              <w:left w:val="double" w:sz="4" w:space="0" w:color="auto"/>
              <w:bottom w:val="double" w:sz="4" w:space="0" w:color="auto"/>
            </w:tcBorders>
            <w:shd w:val="clear" w:color="auto" w:fill="auto"/>
          </w:tcPr>
          <w:p w14:paraId="52B93D17" w14:textId="77777777" w:rsidR="00CC258E" w:rsidRPr="00CC258E" w:rsidRDefault="00CC258E" w:rsidP="00CC258E">
            <w:pPr>
              <w:spacing w:after="0" w:line="240" w:lineRule="auto"/>
              <w:ind w:right="283"/>
              <w:rPr>
                <w:rFonts w:ascii="Times New Roman" w:hAnsi="Times New Roman"/>
                <w:sz w:val="24"/>
                <w:szCs w:val="24"/>
              </w:rPr>
            </w:pPr>
            <w:r w:rsidRPr="00CC258E">
              <w:rPr>
                <w:rFonts w:ascii="Times New Roman" w:hAnsi="Times New Roman"/>
                <w:sz w:val="24"/>
                <w:szCs w:val="24"/>
              </w:rPr>
              <w:t>COMP   DIM’S</w:t>
            </w:r>
          </w:p>
        </w:tc>
        <w:tc>
          <w:tcPr>
            <w:tcW w:w="1701" w:type="dxa"/>
            <w:tcBorders>
              <w:top w:val="double" w:sz="4" w:space="0" w:color="auto"/>
              <w:bottom w:val="double" w:sz="4" w:space="0" w:color="auto"/>
            </w:tcBorders>
            <w:shd w:val="clear" w:color="auto" w:fill="auto"/>
          </w:tcPr>
          <w:p w14:paraId="27696D67" w14:textId="77777777" w:rsidR="00CC258E" w:rsidRPr="00CC258E" w:rsidRDefault="00CC258E" w:rsidP="00CC258E">
            <w:pPr>
              <w:spacing w:after="0" w:line="240" w:lineRule="auto"/>
              <w:ind w:right="283"/>
              <w:rPr>
                <w:rFonts w:ascii="Times New Roman" w:hAnsi="Times New Roman"/>
                <w:sz w:val="24"/>
                <w:szCs w:val="24"/>
              </w:rPr>
            </w:pPr>
            <w:r w:rsidRPr="00CC258E">
              <w:rPr>
                <w:rFonts w:ascii="Times New Roman" w:hAnsi="Times New Roman"/>
                <w:sz w:val="24"/>
                <w:szCs w:val="24"/>
              </w:rPr>
              <w:t>LIMITS</w:t>
            </w:r>
          </w:p>
        </w:tc>
        <w:tc>
          <w:tcPr>
            <w:tcW w:w="2079" w:type="dxa"/>
            <w:tcBorders>
              <w:top w:val="double" w:sz="4" w:space="0" w:color="auto"/>
              <w:bottom w:val="double" w:sz="4" w:space="0" w:color="auto"/>
            </w:tcBorders>
            <w:shd w:val="clear" w:color="auto" w:fill="auto"/>
          </w:tcPr>
          <w:p w14:paraId="1296DE4A" w14:textId="77777777" w:rsidR="00CC258E" w:rsidRPr="00CC258E" w:rsidRDefault="00CC258E" w:rsidP="00CC258E">
            <w:pPr>
              <w:spacing w:after="0" w:line="240" w:lineRule="auto"/>
              <w:ind w:right="283"/>
              <w:jc w:val="center"/>
              <w:rPr>
                <w:rFonts w:ascii="Times New Roman" w:hAnsi="Times New Roman"/>
                <w:sz w:val="24"/>
                <w:szCs w:val="24"/>
              </w:rPr>
            </w:pPr>
            <w:r w:rsidRPr="00CC258E">
              <w:rPr>
                <w:rFonts w:ascii="Times New Roman" w:hAnsi="Times New Roman"/>
                <w:sz w:val="24"/>
                <w:szCs w:val="24"/>
              </w:rPr>
              <w:t>ACTUAL SIZE</w:t>
            </w:r>
          </w:p>
        </w:tc>
        <w:tc>
          <w:tcPr>
            <w:tcW w:w="1890" w:type="dxa"/>
            <w:tcBorders>
              <w:top w:val="double" w:sz="4" w:space="0" w:color="auto"/>
              <w:bottom w:val="double" w:sz="4" w:space="0" w:color="auto"/>
              <w:right w:val="double" w:sz="4" w:space="0" w:color="auto"/>
            </w:tcBorders>
            <w:shd w:val="clear" w:color="auto" w:fill="auto"/>
          </w:tcPr>
          <w:p w14:paraId="40DA7681" w14:textId="77777777" w:rsidR="00CC258E" w:rsidRPr="00CC258E" w:rsidRDefault="00CC258E" w:rsidP="00CC258E">
            <w:pPr>
              <w:spacing w:after="0" w:line="240" w:lineRule="auto"/>
              <w:ind w:right="283"/>
              <w:rPr>
                <w:rFonts w:ascii="Times New Roman" w:hAnsi="Times New Roman"/>
                <w:sz w:val="24"/>
                <w:szCs w:val="24"/>
              </w:rPr>
            </w:pPr>
            <w:r w:rsidRPr="00CC258E">
              <w:rPr>
                <w:rFonts w:ascii="Times New Roman" w:hAnsi="Times New Roman"/>
                <w:sz w:val="24"/>
                <w:szCs w:val="24"/>
              </w:rPr>
              <w:t>ERROR</w:t>
            </w:r>
          </w:p>
        </w:tc>
      </w:tr>
      <w:tr w:rsidR="00CC258E" w:rsidRPr="00CC258E" w14:paraId="757121D3" w14:textId="77777777" w:rsidTr="00CC258E">
        <w:tc>
          <w:tcPr>
            <w:tcW w:w="4112" w:type="dxa"/>
            <w:tcBorders>
              <w:top w:val="double" w:sz="4" w:space="0" w:color="auto"/>
              <w:left w:val="double" w:sz="4" w:space="0" w:color="auto"/>
            </w:tcBorders>
            <w:shd w:val="clear" w:color="auto" w:fill="auto"/>
          </w:tcPr>
          <w:p w14:paraId="797C9C24" w14:textId="77777777" w:rsidR="00CC258E" w:rsidRPr="00CC258E" w:rsidRDefault="00CC258E" w:rsidP="00CC258E">
            <w:pPr>
              <w:spacing w:after="0" w:line="240" w:lineRule="auto"/>
              <w:ind w:right="283"/>
              <w:jc w:val="left"/>
              <w:rPr>
                <w:rFonts w:ascii="Times New Roman" w:hAnsi="Times New Roman"/>
                <w:sz w:val="24"/>
                <w:szCs w:val="24"/>
              </w:rPr>
            </w:pPr>
            <w:r w:rsidRPr="00CC258E">
              <w:rPr>
                <w:rFonts w:ascii="Times New Roman" w:hAnsi="Times New Roman"/>
                <w:sz w:val="24"/>
                <w:szCs w:val="24"/>
              </w:rPr>
              <w:t>12.5mm end to start of angle</w:t>
            </w:r>
          </w:p>
        </w:tc>
        <w:tc>
          <w:tcPr>
            <w:tcW w:w="1701" w:type="dxa"/>
            <w:tcBorders>
              <w:top w:val="double" w:sz="4" w:space="0" w:color="auto"/>
            </w:tcBorders>
            <w:shd w:val="clear" w:color="auto" w:fill="auto"/>
          </w:tcPr>
          <w:p w14:paraId="3C7EFE06" w14:textId="77777777" w:rsidR="00CC258E" w:rsidRPr="00CC258E" w:rsidRDefault="00CC258E" w:rsidP="00CC258E">
            <w:pPr>
              <w:spacing w:after="0" w:line="240" w:lineRule="auto"/>
              <w:ind w:right="283"/>
              <w:jc w:val="left"/>
              <w:rPr>
                <w:rFonts w:ascii="Times New Roman" w:hAnsi="Times New Roman"/>
                <w:sz w:val="24"/>
                <w:szCs w:val="24"/>
              </w:rPr>
            </w:pPr>
            <w:r w:rsidRPr="00CC258E">
              <w:rPr>
                <w:rFonts w:ascii="Times New Roman" w:hAnsi="Times New Roman"/>
                <w:sz w:val="24"/>
                <w:szCs w:val="24"/>
              </w:rPr>
              <w:t>± 0.25</w:t>
            </w:r>
          </w:p>
        </w:tc>
        <w:tc>
          <w:tcPr>
            <w:tcW w:w="2079" w:type="dxa"/>
            <w:tcBorders>
              <w:top w:val="double" w:sz="4" w:space="0" w:color="auto"/>
            </w:tcBorders>
            <w:shd w:val="clear" w:color="auto" w:fill="auto"/>
          </w:tcPr>
          <w:p w14:paraId="6EE40A36" w14:textId="77777777" w:rsidR="00CC258E" w:rsidRPr="00CC258E" w:rsidRDefault="00CC258E" w:rsidP="00CC258E">
            <w:pPr>
              <w:spacing w:after="0" w:line="240" w:lineRule="auto"/>
              <w:ind w:right="283"/>
              <w:rPr>
                <w:rFonts w:ascii="Times New Roman" w:hAnsi="Times New Roman"/>
                <w:sz w:val="24"/>
                <w:szCs w:val="24"/>
              </w:rPr>
            </w:pPr>
          </w:p>
        </w:tc>
        <w:tc>
          <w:tcPr>
            <w:tcW w:w="1890" w:type="dxa"/>
            <w:tcBorders>
              <w:top w:val="double" w:sz="4" w:space="0" w:color="auto"/>
              <w:right w:val="double" w:sz="4" w:space="0" w:color="auto"/>
            </w:tcBorders>
            <w:shd w:val="clear" w:color="auto" w:fill="auto"/>
          </w:tcPr>
          <w:p w14:paraId="3D68B83F" w14:textId="77777777" w:rsidR="00CC258E" w:rsidRPr="00CC258E" w:rsidRDefault="00CC258E" w:rsidP="00CC258E">
            <w:pPr>
              <w:spacing w:after="0" w:line="240" w:lineRule="auto"/>
              <w:ind w:right="283"/>
              <w:rPr>
                <w:rFonts w:ascii="Times New Roman" w:hAnsi="Times New Roman"/>
                <w:sz w:val="24"/>
                <w:szCs w:val="24"/>
              </w:rPr>
            </w:pPr>
          </w:p>
        </w:tc>
      </w:tr>
      <w:tr w:rsidR="00CC258E" w:rsidRPr="00CC258E" w14:paraId="22D8F079" w14:textId="77777777" w:rsidTr="00CC258E">
        <w:tc>
          <w:tcPr>
            <w:tcW w:w="4112" w:type="dxa"/>
            <w:tcBorders>
              <w:left w:val="double" w:sz="4" w:space="0" w:color="auto"/>
            </w:tcBorders>
            <w:shd w:val="clear" w:color="auto" w:fill="auto"/>
          </w:tcPr>
          <w:p w14:paraId="102B8CCC" w14:textId="77777777" w:rsidR="00CC258E" w:rsidRPr="00CC258E" w:rsidRDefault="00CC258E" w:rsidP="00CC258E">
            <w:pPr>
              <w:spacing w:after="0" w:line="240" w:lineRule="auto"/>
              <w:ind w:right="283"/>
              <w:jc w:val="left"/>
              <w:rPr>
                <w:rFonts w:ascii="Times New Roman" w:hAnsi="Times New Roman"/>
                <w:sz w:val="24"/>
                <w:szCs w:val="24"/>
              </w:rPr>
            </w:pPr>
            <w:r w:rsidRPr="00CC258E">
              <w:rPr>
                <w:rFonts w:ascii="Times New Roman" w:hAnsi="Times New Roman"/>
                <w:sz w:val="24"/>
                <w:szCs w:val="24"/>
              </w:rPr>
              <w:t>25mm width</w:t>
            </w:r>
          </w:p>
        </w:tc>
        <w:tc>
          <w:tcPr>
            <w:tcW w:w="1701" w:type="dxa"/>
            <w:shd w:val="clear" w:color="auto" w:fill="auto"/>
          </w:tcPr>
          <w:p w14:paraId="71C52C5F" w14:textId="77777777" w:rsidR="00CC258E" w:rsidRPr="00CC258E" w:rsidRDefault="00CC258E" w:rsidP="00CC258E">
            <w:pPr>
              <w:spacing w:after="0" w:line="240" w:lineRule="auto"/>
              <w:jc w:val="left"/>
              <w:rPr>
                <w:rFonts w:ascii="Times New Roman" w:hAnsi="Times New Roman"/>
                <w:sz w:val="24"/>
                <w:szCs w:val="24"/>
              </w:rPr>
            </w:pPr>
            <w:r w:rsidRPr="00CC258E">
              <w:rPr>
                <w:rFonts w:ascii="Times New Roman" w:hAnsi="Times New Roman"/>
                <w:sz w:val="24"/>
                <w:szCs w:val="24"/>
              </w:rPr>
              <w:t>± 0.25</w:t>
            </w:r>
          </w:p>
        </w:tc>
        <w:tc>
          <w:tcPr>
            <w:tcW w:w="2079" w:type="dxa"/>
            <w:shd w:val="clear" w:color="auto" w:fill="auto"/>
          </w:tcPr>
          <w:p w14:paraId="3444368B" w14:textId="77777777" w:rsidR="00CC258E" w:rsidRPr="00CC258E" w:rsidRDefault="00CC258E" w:rsidP="00CC258E">
            <w:pPr>
              <w:spacing w:after="0" w:line="240" w:lineRule="auto"/>
              <w:ind w:right="283"/>
              <w:rPr>
                <w:rFonts w:ascii="Times New Roman" w:hAnsi="Times New Roman"/>
                <w:sz w:val="24"/>
                <w:szCs w:val="24"/>
              </w:rPr>
            </w:pPr>
          </w:p>
        </w:tc>
        <w:tc>
          <w:tcPr>
            <w:tcW w:w="1890" w:type="dxa"/>
            <w:tcBorders>
              <w:right w:val="double" w:sz="4" w:space="0" w:color="auto"/>
            </w:tcBorders>
            <w:shd w:val="clear" w:color="auto" w:fill="auto"/>
          </w:tcPr>
          <w:p w14:paraId="37ED3A0E" w14:textId="77777777" w:rsidR="00CC258E" w:rsidRPr="00CC258E" w:rsidRDefault="00CC258E" w:rsidP="00CC258E">
            <w:pPr>
              <w:spacing w:after="0" w:line="240" w:lineRule="auto"/>
              <w:ind w:right="283"/>
              <w:rPr>
                <w:rFonts w:ascii="Times New Roman" w:hAnsi="Times New Roman"/>
                <w:sz w:val="24"/>
                <w:szCs w:val="24"/>
              </w:rPr>
            </w:pPr>
          </w:p>
        </w:tc>
      </w:tr>
      <w:tr w:rsidR="00CC258E" w:rsidRPr="00CC258E" w14:paraId="50EC36F5" w14:textId="77777777" w:rsidTr="00CC258E">
        <w:tc>
          <w:tcPr>
            <w:tcW w:w="4112" w:type="dxa"/>
            <w:tcBorders>
              <w:left w:val="double" w:sz="4" w:space="0" w:color="auto"/>
            </w:tcBorders>
            <w:shd w:val="clear" w:color="auto" w:fill="auto"/>
          </w:tcPr>
          <w:p w14:paraId="778E0D13" w14:textId="77777777" w:rsidR="00CC258E" w:rsidRPr="00CC258E" w:rsidRDefault="00CC258E" w:rsidP="00CC258E">
            <w:pPr>
              <w:spacing w:after="0" w:line="240" w:lineRule="auto"/>
              <w:ind w:right="283"/>
              <w:jc w:val="left"/>
              <w:rPr>
                <w:rFonts w:ascii="Times New Roman" w:hAnsi="Times New Roman"/>
                <w:sz w:val="24"/>
                <w:szCs w:val="24"/>
              </w:rPr>
            </w:pPr>
            <w:r w:rsidRPr="00CC258E">
              <w:rPr>
                <w:rFonts w:ascii="Times New Roman" w:hAnsi="Times New Roman"/>
                <w:sz w:val="24"/>
                <w:szCs w:val="24"/>
              </w:rPr>
              <w:t>3mm thickness</w:t>
            </w:r>
          </w:p>
        </w:tc>
        <w:tc>
          <w:tcPr>
            <w:tcW w:w="1701" w:type="dxa"/>
            <w:shd w:val="clear" w:color="auto" w:fill="auto"/>
          </w:tcPr>
          <w:p w14:paraId="1F9877CF" w14:textId="77777777" w:rsidR="00CC258E" w:rsidRPr="00CC258E" w:rsidRDefault="00CC258E" w:rsidP="00CC258E">
            <w:pPr>
              <w:spacing w:after="0" w:line="240" w:lineRule="auto"/>
              <w:jc w:val="left"/>
              <w:rPr>
                <w:rFonts w:ascii="Times New Roman" w:hAnsi="Times New Roman"/>
                <w:sz w:val="24"/>
                <w:szCs w:val="24"/>
              </w:rPr>
            </w:pPr>
            <w:r w:rsidRPr="00CC258E">
              <w:rPr>
                <w:rFonts w:ascii="Times New Roman" w:hAnsi="Times New Roman"/>
                <w:sz w:val="24"/>
                <w:szCs w:val="24"/>
              </w:rPr>
              <w:t>± 0.25</w:t>
            </w:r>
          </w:p>
        </w:tc>
        <w:tc>
          <w:tcPr>
            <w:tcW w:w="2079" w:type="dxa"/>
            <w:shd w:val="clear" w:color="auto" w:fill="auto"/>
          </w:tcPr>
          <w:p w14:paraId="3738F4E0" w14:textId="77777777" w:rsidR="00CC258E" w:rsidRPr="00CC258E" w:rsidRDefault="00CC258E" w:rsidP="00CC258E">
            <w:pPr>
              <w:spacing w:after="0" w:line="240" w:lineRule="auto"/>
              <w:ind w:right="283"/>
              <w:rPr>
                <w:rFonts w:ascii="Times New Roman" w:hAnsi="Times New Roman"/>
                <w:sz w:val="24"/>
                <w:szCs w:val="24"/>
              </w:rPr>
            </w:pPr>
          </w:p>
        </w:tc>
        <w:tc>
          <w:tcPr>
            <w:tcW w:w="1890" w:type="dxa"/>
            <w:tcBorders>
              <w:right w:val="double" w:sz="4" w:space="0" w:color="auto"/>
            </w:tcBorders>
            <w:shd w:val="clear" w:color="auto" w:fill="auto"/>
          </w:tcPr>
          <w:p w14:paraId="1F170374" w14:textId="77777777" w:rsidR="00CC258E" w:rsidRPr="00CC258E" w:rsidRDefault="00CC258E" w:rsidP="00CC258E">
            <w:pPr>
              <w:spacing w:after="0" w:line="240" w:lineRule="auto"/>
              <w:ind w:right="283"/>
              <w:rPr>
                <w:rFonts w:ascii="Times New Roman" w:hAnsi="Times New Roman"/>
                <w:sz w:val="24"/>
                <w:szCs w:val="24"/>
              </w:rPr>
            </w:pPr>
          </w:p>
        </w:tc>
      </w:tr>
      <w:tr w:rsidR="00CC258E" w:rsidRPr="00CC258E" w14:paraId="31495C5E" w14:textId="77777777" w:rsidTr="00CC258E">
        <w:tc>
          <w:tcPr>
            <w:tcW w:w="4112" w:type="dxa"/>
            <w:tcBorders>
              <w:left w:val="double" w:sz="4" w:space="0" w:color="auto"/>
            </w:tcBorders>
            <w:shd w:val="clear" w:color="auto" w:fill="auto"/>
          </w:tcPr>
          <w:p w14:paraId="1105293A" w14:textId="77777777" w:rsidR="00CC258E" w:rsidRPr="00CC258E" w:rsidRDefault="00CC258E" w:rsidP="00CC258E">
            <w:pPr>
              <w:spacing w:after="0" w:line="240" w:lineRule="auto"/>
              <w:ind w:right="283"/>
              <w:jc w:val="left"/>
              <w:rPr>
                <w:rFonts w:ascii="Times New Roman" w:hAnsi="Times New Roman"/>
                <w:sz w:val="24"/>
                <w:szCs w:val="24"/>
              </w:rPr>
            </w:pPr>
            <w:r w:rsidRPr="00CC258E">
              <w:rPr>
                <w:rFonts w:ascii="Times New Roman" w:hAnsi="Times New Roman"/>
                <w:sz w:val="24"/>
                <w:szCs w:val="24"/>
              </w:rPr>
              <w:t>45° angle</w:t>
            </w:r>
          </w:p>
        </w:tc>
        <w:tc>
          <w:tcPr>
            <w:tcW w:w="1701" w:type="dxa"/>
            <w:shd w:val="clear" w:color="auto" w:fill="auto"/>
          </w:tcPr>
          <w:p w14:paraId="0E0B4FD8" w14:textId="77777777" w:rsidR="00CC258E" w:rsidRPr="00CC258E" w:rsidRDefault="00CC258E" w:rsidP="00CC258E">
            <w:pPr>
              <w:spacing w:after="0" w:line="240" w:lineRule="auto"/>
              <w:jc w:val="left"/>
              <w:rPr>
                <w:rFonts w:ascii="Times New Roman" w:hAnsi="Times New Roman"/>
                <w:sz w:val="24"/>
                <w:szCs w:val="24"/>
              </w:rPr>
            </w:pPr>
            <w:r w:rsidRPr="00CC258E">
              <w:rPr>
                <w:rFonts w:ascii="Times New Roman" w:hAnsi="Times New Roman"/>
                <w:sz w:val="24"/>
                <w:szCs w:val="24"/>
              </w:rPr>
              <w:t>± 1°</w:t>
            </w:r>
          </w:p>
        </w:tc>
        <w:tc>
          <w:tcPr>
            <w:tcW w:w="2079" w:type="dxa"/>
            <w:shd w:val="clear" w:color="auto" w:fill="auto"/>
          </w:tcPr>
          <w:p w14:paraId="6302C6AB" w14:textId="77777777" w:rsidR="00CC258E" w:rsidRPr="00CC258E" w:rsidRDefault="00CC258E" w:rsidP="00CC258E">
            <w:pPr>
              <w:spacing w:after="0" w:line="240" w:lineRule="auto"/>
              <w:ind w:right="283"/>
              <w:rPr>
                <w:rFonts w:ascii="Times New Roman" w:hAnsi="Times New Roman"/>
                <w:sz w:val="24"/>
                <w:szCs w:val="24"/>
              </w:rPr>
            </w:pPr>
          </w:p>
        </w:tc>
        <w:tc>
          <w:tcPr>
            <w:tcW w:w="1890" w:type="dxa"/>
            <w:tcBorders>
              <w:right w:val="double" w:sz="4" w:space="0" w:color="auto"/>
            </w:tcBorders>
            <w:shd w:val="clear" w:color="auto" w:fill="auto"/>
          </w:tcPr>
          <w:p w14:paraId="7C8C669C" w14:textId="77777777" w:rsidR="00CC258E" w:rsidRPr="00CC258E" w:rsidRDefault="00CC258E" w:rsidP="00CC258E">
            <w:pPr>
              <w:spacing w:after="0" w:line="240" w:lineRule="auto"/>
              <w:ind w:right="283"/>
              <w:rPr>
                <w:rFonts w:ascii="Times New Roman" w:hAnsi="Times New Roman"/>
                <w:sz w:val="24"/>
                <w:szCs w:val="24"/>
              </w:rPr>
            </w:pPr>
          </w:p>
        </w:tc>
      </w:tr>
      <w:tr w:rsidR="00CC258E" w:rsidRPr="00CC258E" w14:paraId="4D5C6C5C" w14:textId="77777777" w:rsidTr="00CC258E">
        <w:tc>
          <w:tcPr>
            <w:tcW w:w="4112" w:type="dxa"/>
            <w:tcBorders>
              <w:left w:val="double" w:sz="4" w:space="0" w:color="auto"/>
              <w:bottom w:val="double" w:sz="4" w:space="0" w:color="auto"/>
            </w:tcBorders>
            <w:shd w:val="clear" w:color="auto" w:fill="auto"/>
          </w:tcPr>
          <w:p w14:paraId="666958FD" w14:textId="77777777" w:rsidR="00CC258E" w:rsidRPr="00CC258E" w:rsidRDefault="00CC258E" w:rsidP="00CC258E">
            <w:pPr>
              <w:spacing w:after="0" w:line="240" w:lineRule="auto"/>
              <w:ind w:right="283"/>
              <w:jc w:val="left"/>
              <w:rPr>
                <w:rFonts w:ascii="Times New Roman" w:hAnsi="Times New Roman"/>
                <w:sz w:val="24"/>
                <w:szCs w:val="24"/>
              </w:rPr>
            </w:pPr>
            <w:r w:rsidRPr="00CC258E">
              <w:rPr>
                <w:rFonts w:ascii="Times New Roman" w:hAnsi="Times New Roman"/>
                <w:sz w:val="24"/>
                <w:szCs w:val="24"/>
              </w:rPr>
              <w:t>1.6µ surface finish</w:t>
            </w:r>
          </w:p>
        </w:tc>
        <w:tc>
          <w:tcPr>
            <w:tcW w:w="1701" w:type="dxa"/>
            <w:tcBorders>
              <w:bottom w:val="double" w:sz="4" w:space="0" w:color="auto"/>
            </w:tcBorders>
            <w:shd w:val="clear" w:color="auto" w:fill="auto"/>
          </w:tcPr>
          <w:p w14:paraId="7287CFC1" w14:textId="77777777" w:rsidR="00CC258E" w:rsidRPr="00CC258E" w:rsidRDefault="00CC258E" w:rsidP="00CC258E">
            <w:pPr>
              <w:spacing w:after="0" w:line="240" w:lineRule="auto"/>
              <w:ind w:right="283"/>
              <w:jc w:val="left"/>
              <w:rPr>
                <w:rFonts w:ascii="Times New Roman" w:hAnsi="Times New Roman"/>
                <w:sz w:val="24"/>
                <w:szCs w:val="24"/>
              </w:rPr>
            </w:pPr>
            <w:r w:rsidRPr="00CC258E">
              <w:rPr>
                <w:rFonts w:ascii="Times New Roman" w:hAnsi="Times New Roman"/>
                <w:sz w:val="24"/>
                <w:szCs w:val="24"/>
              </w:rPr>
              <w:t>Or better</w:t>
            </w:r>
          </w:p>
        </w:tc>
        <w:tc>
          <w:tcPr>
            <w:tcW w:w="2079" w:type="dxa"/>
            <w:tcBorders>
              <w:bottom w:val="double" w:sz="4" w:space="0" w:color="auto"/>
            </w:tcBorders>
            <w:shd w:val="clear" w:color="auto" w:fill="auto"/>
          </w:tcPr>
          <w:p w14:paraId="5F3A03E4" w14:textId="77777777" w:rsidR="00CC258E" w:rsidRPr="00CC258E" w:rsidRDefault="00CC258E" w:rsidP="00CC258E">
            <w:pPr>
              <w:spacing w:after="0" w:line="240" w:lineRule="auto"/>
              <w:ind w:right="283"/>
              <w:rPr>
                <w:rFonts w:ascii="Times New Roman" w:hAnsi="Times New Roman"/>
                <w:sz w:val="24"/>
                <w:szCs w:val="24"/>
              </w:rPr>
            </w:pPr>
          </w:p>
        </w:tc>
        <w:tc>
          <w:tcPr>
            <w:tcW w:w="1890" w:type="dxa"/>
            <w:tcBorders>
              <w:bottom w:val="double" w:sz="4" w:space="0" w:color="auto"/>
              <w:right w:val="double" w:sz="4" w:space="0" w:color="auto"/>
            </w:tcBorders>
            <w:shd w:val="clear" w:color="auto" w:fill="auto"/>
          </w:tcPr>
          <w:p w14:paraId="4FB42781" w14:textId="77777777" w:rsidR="00CC258E" w:rsidRPr="00CC258E" w:rsidRDefault="00CC258E" w:rsidP="00CC258E">
            <w:pPr>
              <w:spacing w:after="0" w:line="240" w:lineRule="auto"/>
              <w:ind w:right="283"/>
              <w:rPr>
                <w:rFonts w:ascii="Times New Roman" w:hAnsi="Times New Roman"/>
                <w:sz w:val="24"/>
                <w:szCs w:val="24"/>
              </w:rPr>
            </w:pPr>
          </w:p>
        </w:tc>
      </w:tr>
    </w:tbl>
    <w:p w14:paraId="6DB5DFDC" w14:textId="77777777" w:rsidR="00CC258E" w:rsidRPr="00CC258E" w:rsidRDefault="00CC258E" w:rsidP="00CC258E">
      <w:pPr>
        <w:spacing w:after="0" w:line="240" w:lineRule="auto"/>
        <w:ind w:right="283"/>
        <w:rPr>
          <w:rFonts w:ascii="Times New Roman" w:hAnsi="Times New Roman"/>
        </w:rPr>
      </w:pPr>
    </w:p>
    <w:p w14:paraId="79F62770" w14:textId="77777777" w:rsidR="00E413B6" w:rsidRDefault="00E413B6" w:rsidP="00970A37"/>
    <w:p w14:paraId="77FF554B" w14:textId="77777777" w:rsidR="00E413B6" w:rsidRDefault="00E413B6" w:rsidP="00970A37"/>
    <w:p w14:paraId="11A2FED3" w14:textId="77777777" w:rsidR="00CC258E" w:rsidRDefault="00CC258E" w:rsidP="00970A37"/>
    <w:p w14:paraId="4018ED2D" w14:textId="77777777" w:rsidR="00CC258E" w:rsidRDefault="00CC258E" w:rsidP="00970A37"/>
    <w:p w14:paraId="670E12F4" w14:textId="77777777" w:rsidR="00CC258E" w:rsidRDefault="00CC258E" w:rsidP="00970A37"/>
    <w:p w14:paraId="1615B04C" w14:textId="6F08ACD5" w:rsidR="00CC258E" w:rsidRPr="00CC258E" w:rsidRDefault="00CC258E" w:rsidP="00CC258E">
      <w:pPr>
        <w:ind w:left="340"/>
      </w:pPr>
      <w:r w:rsidRPr="00CC258E">
        <w:object w:dxaOrig="17015" w:dyaOrig="12311" w14:anchorId="01F1033B">
          <v:shape id="_x0000_i1030" type="#_x0000_t75" style="width:457.5pt;height:332pt" o:ole="">
            <v:imagedata r:id="rId203" o:title=""/>
          </v:shape>
          <o:OLEObject Type="Embed" ProgID="Visio.Drawing.11" ShapeID="_x0000_i1030" DrawAspect="Content" ObjectID="_1713684884" r:id="rId204"/>
        </w:object>
      </w:r>
    </w:p>
    <w:p w14:paraId="340033D4" w14:textId="77777777" w:rsidR="00CC258E" w:rsidRPr="00CC258E" w:rsidRDefault="00CC258E" w:rsidP="00CC258E"/>
    <w:tbl>
      <w:tblPr>
        <w:tblW w:w="8505" w:type="dxa"/>
        <w:tblInd w:w="4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78"/>
        <w:gridCol w:w="1134"/>
        <w:gridCol w:w="993"/>
      </w:tblGrid>
      <w:tr w:rsidR="00CC258E" w:rsidRPr="00CC258E" w14:paraId="73FC8BEF" w14:textId="77777777" w:rsidTr="00D04C63">
        <w:tc>
          <w:tcPr>
            <w:tcW w:w="6378" w:type="dxa"/>
            <w:tcBorders>
              <w:top w:val="double" w:sz="4" w:space="0" w:color="auto"/>
              <w:left w:val="double" w:sz="4" w:space="0" w:color="auto"/>
              <w:bottom w:val="double" w:sz="4" w:space="0" w:color="auto"/>
            </w:tcBorders>
            <w:shd w:val="clear" w:color="auto" w:fill="auto"/>
          </w:tcPr>
          <w:p w14:paraId="06D10C62" w14:textId="77777777" w:rsidR="00CC258E" w:rsidRPr="00CC258E" w:rsidRDefault="00CC258E" w:rsidP="00CC258E">
            <w:pPr>
              <w:rPr>
                <w:b/>
              </w:rPr>
            </w:pPr>
            <w:r w:rsidRPr="00CC258E">
              <w:rPr>
                <w:b/>
              </w:rPr>
              <w:t>CRITERIA</w:t>
            </w:r>
          </w:p>
        </w:tc>
        <w:tc>
          <w:tcPr>
            <w:tcW w:w="1134" w:type="dxa"/>
            <w:tcBorders>
              <w:top w:val="double" w:sz="4" w:space="0" w:color="auto"/>
              <w:bottom w:val="double" w:sz="4" w:space="0" w:color="auto"/>
            </w:tcBorders>
            <w:shd w:val="clear" w:color="auto" w:fill="auto"/>
          </w:tcPr>
          <w:p w14:paraId="1CD4C034" w14:textId="77777777" w:rsidR="00CC258E" w:rsidRPr="00CC258E" w:rsidRDefault="00CC258E" w:rsidP="00CC258E">
            <w:pPr>
              <w:rPr>
                <w:b/>
              </w:rPr>
            </w:pPr>
            <w:r w:rsidRPr="00CC258E">
              <w:rPr>
                <w:b/>
              </w:rPr>
              <w:t xml:space="preserve">   YES</w:t>
            </w:r>
          </w:p>
        </w:tc>
        <w:tc>
          <w:tcPr>
            <w:tcW w:w="993" w:type="dxa"/>
            <w:tcBorders>
              <w:top w:val="double" w:sz="4" w:space="0" w:color="auto"/>
              <w:bottom w:val="double" w:sz="4" w:space="0" w:color="auto"/>
              <w:right w:val="double" w:sz="4" w:space="0" w:color="auto"/>
            </w:tcBorders>
            <w:shd w:val="clear" w:color="auto" w:fill="auto"/>
          </w:tcPr>
          <w:p w14:paraId="28DE5200" w14:textId="77777777" w:rsidR="00CC258E" w:rsidRPr="00CC258E" w:rsidRDefault="00CC258E" w:rsidP="00CC258E">
            <w:pPr>
              <w:rPr>
                <w:b/>
              </w:rPr>
            </w:pPr>
            <w:r w:rsidRPr="00CC258E">
              <w:rPr>
                <w:b/>
              </w:rPr>
              <w:t xml:space="preserve">   NO</w:t>
            </w:r>
          </w:p>
        </w:tc>
      </w:tr>
      <w:tr w:rsidR="00CC258E" w:rsidRPr="00CC258E" w14:paraId="31BB9D8F" w14:textId="77777777" w:rsidTr="00D04C63">
        <w:tc>
          <w:tcPr>
            <w:tcW w:w="6378" w:type="dxa"/>
            <w:tcBorders>
              <w:top w:val="double" w:sz="4" w:space="0" w:color="auto"/>
              <w:left w:val="double" w:sz="4" w:space="0" w:color="auto"/>
            </w:tcBorders>
            <w:shd w:val="clear" w:color="auto" w:fill="auto"/>
          </w:tcPr>
          <w:p w14:paraId="3A914A08" w14:textId="77777777" w:rsidR="00CC258E" w:rsidRPr="00CC258E" w:rsidRDefault="00CC258E" w:rsidP="00CC258E">
            <w:r w:rsidRPr="00CC258E">
              <w:t>Are items B C &amp; D flush to each other?</w:t>
            </w:r>
          </w:p>
        </w:tc>
        <w:tc>
          <w:tcPr>
            <w:tcW w:w="1134" w:type="dxa"/>
            <w:tcBorders>
              <w:top w:val="double" w:sz="4" w:space="0" w:color="auto"/>
            </w:tcBorders>
            <w:shd w:val="clear" w:color="auto" w:fill="auto"/>
          </w:tcPr>
          <w:p w14:paraId="72D1F8A2" w14:textId="77777777" w:rsidR="00CC258E" w:rsidRPr="00CC258E" w:rsidRDefault="00CC258E" w:rsidP="00CC258E"/>
        </w:tc>
        <w:tc>
          <w:tcPr>
            <w:tcW w:w="993" w:type="dxa"/>
            <w:tcBorders>
              <w:top w:val="double" w:sz="4" w:space="0" w:color="auto"/>
              <w:right w:val="double" w:sz="4" w:space="0" w:color="auto"/>
            </w:tcBorders>
            <w:shd w:val="clear" w:color="auto" w:fill="auto"/>
          </w:tcPr>
          <w:p w14:paraId="7C3C55FC" w14:textId="77777777" w:rsidR="00CC258E" w:rsidRPr="00CC258E" w:rsidRDefault="00CC258E" w:rsidP="00CC258E">
            <w:pPr>
              <w:ind w:left="340"/>
            </w:pPr>
          </w:p>
        </w:tc>
      </w:tr>
      <w:tr w:rsidR="00CC258E" w:rsidRPr="00CC258E" w14:paraId="38CA9C3A" w14:textId="77777777" w:rsidTr="00D04C63">
        <w:tc>
          <w:tcPr>
            <w:tcW w:w="6378" w:type="dxa"/>
            <w:tcBorders>
              <w:left w:val="double" w:sz="4" w:space="0" w:color="auto"/>
            </w:tcBorders>
            <w:shd w:val="clear" w:color="auto" w:fill="auto"/>
          </w:tcPr>
          <w:p w14:paraId="059837EA" w14:textId="77777777" w:rsidR="00CC258E" w:rsidRPr="00CC258E" w:rsidRDefault="00CC258E" w:rsidP="00CC258E">
            <w:r w:rsidRPr="00CC258E">
              <w:t>Are items B C &amp; D square to each other?</w:t>
            </w:r>
          </w:p>
        </w:tc>
        <w:tc>
          <w:tcPr>
            <w:tcW w:w="1134" w:type="dxa"/>
            <w:shd w:val="clear" w:color="auto" w:fill="auto"/>
          </w:tcPr>
          <w:p w14:paraId="3BA5D1FE" w14:textId="77777777" w:rsidR="00CC258E" w:rsidRPr="00CC258E" w:rsidRDefault="00CC258E" w:rsidP="00CC258E">
            <w:pPr>
              <w:ind w:left="340"/>
            </w:pPr>
          </w:p>
        </w:tc>
        <w:tc>
          <w:tcPr>
            <w:tcW w:w="993" w:type="dxa"/>
            <w:tcBorders>
              <w:right w:val="double" w:sz="4" w:space="0" w:color="auto"/>
            </w:tcBorders>
            <w:shd w:val="clear" w:color="auto" w:fill="auto"/>
          </w:tcPr>
          <w:p w14:paraId="6375C9C6" w14:textId="77777777" w:rsidR="00CC258E" w:rsidRPr="00CC258E" w:rsidRDefault="00CC258E" w:rsidP="00CC258E"/>
        </w:tc>
      </w:tr>
      <w:tr w:rsidR="00CC258E" w:rsidRPr="00CC258E" w14:paraId="3708E182" w14:textId="77777777" w:rsidTr="00D04C63">
        <w:tc>
          <w:tcPr>
            <w:tcW w:w="6378" w:type="dxa"/>
            <w:tcBorders>
              <w:left w:val="double" w:sz="4" w:space="0" w:color="auto"/>
            </w:tcBorders>
            <w:shd w:val="clear" w:color="auto" w:fill="auto"/>
          </w:tcPr>
          <w:p w14:paraId="4FD83B1B" w14:textId="77777777" w:rsidR="00CC258E" w:rsidRPr="00CC258E" w:rsidRDefault="00CC258E" w:rsidP="00CC258E">
            <w:r w:rsidRPr="00CC258E">
              <w:t>Does item A fit centrally to items C + D when closed?</w:t>
            </w:r>
          </w:p>
        </w:tc>
        <w:tc>
          <w:tcPr>
            <w:tcW w:w="1134" w:type="dxa"/>
            <w:shd w:val="clear" w:color="auto" w:fill="auto"/>
          </w:tcPr>
          <w:p w14:paraId="35605313" w14:textId="77777777" w:rsidR="00CC258E" w:rsidRPr="00CC258E" w:rsidRDefault="00CC258E" w:rsidP="00CC258E">
            <w:pPr>
              <w:ind w:left="340"/>
            </w:pPr>
          </w:p>
        </w:tc>
        <w:tc>
          <w:tcPr>
            <w:tcW w:w="993" w:type="dxa"/>
            <w:tcBorders>
              <w:right w:val="double" w:sz="4" w:space="0" w:color="auto"/>
            </w:tcBorders>
            <w:shd w:val="clear" w:color="auto" w:fill="auto"/>
          </w:tcPr>
          <w:p w14:paraId="4B5FD8B1" w14:textId="77777777" w:rsidR="00CC258E" w:rsidRPr="00CC258E" w:rsidRDefault="00CC258E" w:rsidP="00CC258E">
            <w:pPr>
              <w:ind w:left="340"/>
            </w:pPr>
          </w:p>
        </w:tc>
      </w:tr>
      <w:tr w:rsidR="00CC258E" w:rsidRPr="00CC258E" w14:paraId="508C6936" w14:textId="77777777" w:rsidTr="00D04C63">
        <w:tc>
          <w:tcPr>
            <w:tcW w:w="6378" w:type="dxa"/>
            <w:tcBorders>
              <w:left w:val="double" w:sz="4" w:space="0" w:color="auto"/>
            </w:tcBorders>
            <w:shd w:val="clear" w:color="auto" w:fill="auto"/>
          </w:tcPr>
          <w:p w14:paraId="6ABFFE95" w14:textId="77777777" w:rsidR="00CC258E" w:rsidRPr="00CC258E" w:rsidRDefault="00CC258E" w:rsidP="00CC258E">
            <w:r w:rsidRPr="00CC258E">
              <w:t>Does item A slide freely about item E?</w:t>
            </w:r>
          </w:p>
        </w:tc>
        <w:tc>
          <w:tcPr>
            <w:tcW w:w="1134" w:type="dxa"/>
            <w:shd w:val="clear" w:color="auto" w:fill="auto"/>
          </w:tcPr>
          <w:p w14:paraId="62968978" w14:textId="77777777" w:rsidR="00CC258E" w:rsidRPr="00CC258E" w:rsidRDefault="00CC258E" w:rsidP="00CC258E"/>
        </w:tc>
        <w:tc>
          <w:tcPr>
            <w:tcW w:w="993" w:type="dxa"/>
            <w:tcBorders>
              <w:right w:val="double" w:sz="4" w:space="0" w:color="auto"/>
            </w:tcBorders>
            <w:shd w:val="clear" w:color="auto" w:fill="auto"/>
          </w:tcPr>
          <w:p w14:paraId="4424BDA6" w14:textId="77777777" w:rsidR="00CC258E" w:rsidRPr="00CC258E" w:rsidRDefault="00CC258E" w:rsidP="00CC258E">
            <w:pPr>
              <w:ind w:left="340"/>
            </w:pPr>
          </w:p>
        </w:tc>
      </w:tr>
      <w:tr w:rsidR="00CC258E" w:rsidRPr="00CC258E" w14:paraId="66D947CB" w14:textId="77777777" w:rsidTr="00D04C63">
        <w:tc>
          <w:tcPr>
            <w:tcW w:w="6378" w:type="dxa"/>
            <w:tcBorders>
              <w:left w:val="double" w:sz="4" w:space="0" w:color="auto"/>
            </w:tcBorders>
            <w:shd w:val="clear" w:color="auto" w:fill="auto"/>
          </w:tcPr>
          <w:p w14:paraId="35AD29A4" w14:textId="77777777" w:rsidR="00CC258E" w:rsidRPr="00CC258E" w:rsidRDefault="00CC258E" w:rsidP="00CC258E">
            <w:r w:rsidRPr="00CC258E">
              <w:t xml:space="preserve">Does item E sit squarely to face of item C? </w:t>
            </w:r>
          </w:p>
        </w:tc>
        <w:tc>
          <w:tcPr>
            <w:tcW w:w="1134" w:type="dxa"/>
            <w:shd w:val="clear" w:color="auto" w:fill="auto"/>
          </w:tcPr>
          <w:p w14:paraId="4F233711" w14:textId="77777777" w:rsidR="00CC258E" w:rsidRPr="00CC258E" w:rsidRDefault="00CC258E" w:rsidP="00CC258E">
            <w:pPr>
              <w:ind w:left="340"/>
            </w:pPr>
          </w:p>
        </w:tc>
        <w:tc>
          <w:tcPr>
            <w:tcW w:w="993" w:type="dxa"/>
            <w:tcBorders>
              <w:right w:val="double" w:sz="4" w:space="0" w:color="auto"/>
            </w:tcBorders>
            <w:shd w:val="clear" w:color="auto" w:fill="auto"/>
          </w:tcPr>
          <w:p w14:paraId="150473C0" w14:textId="77777777" w:rsidR="00CC258E" w:rsidRPr="00CC258E" w:rsidRDefault="00CC258E" w:rsidP="00CC258E">
            <w:pPr>
              <w:ind w:left="340"/>
            </w:pPr>
          </w:p>
        </w:tc>
      </w:tr>
      <w:tr w:rsidR="00CC258E" w:rsidRPr="00CC258E" w14:paraId="323E0C52" w14:textId="77777777" w:rsidTr="00D04C63">
        <w:tc>
          <w:tcPr>
            <w:tcW w:w="6378" w:type="dxa"/>
            <w:tcBorders>
              <w:left w:val="double" w:sz="4" w:space="0" w:color="auto"/>
              <w:bottom w:val="double" w:sz="4" w:space="0" w:color="auto"/>
            </w:tcBorders>
            <w:shd w:val="clear" w:color="auto" w:fill="auto"/>
          </w:tcPr>
          <w:p w14:paraId="38A415AE" w14:textId="77777777" w:rsidR="00CC258E" w:rsidRPr="00CC258E" w:rsidRDefault="00CC258E" w:rsidP="00CC258E">
            <w:r w:rsidRPr="00CC258E">
              <w:t>Is finished assembly free of sharp edges and burrs?</w:t>
            </w:r>
          </w:p>
        </w:tc>
        <w:tc>
          <w:tcPr>
            <w:tcW w:w="1134" w:type="dxa"/>
            <w:tcBorders>
              <w:bottom w:val="double" w:sz="4" w:space="0" w:color="auto"/>
            </w:tcBorders>
            <w:shd w:val="clear" w:color="auto" w:fill="auto"/>
          </w:tcPr>
          <w:p w14:paraId="09E09360" w14:textId="77777777" w:rsidR="00CC258E" w:rsidRPr="00CC258E" w:rsidRDefault="00CC258E" w:rsidP="00CC258E">
            <w:pPr>
              <w:ind w:left="340"/>
            </w:pPr>
          </w:p>
        </w:tc>
        <w:tc>
          <w:tcPr>
            <w:tcW w:w="993" w:type="dxa"/>
            <w:tcBorders>
              <w:bottom w:val="double" w:sz="4" w:space="0" w:color="auto"/>
              <w:right w:val="double" w:sz="4" w:space="0" w:color="auto"/>
            </w:tcBorders>
            <w:shd w:val="clear" w:color="auto" w:fill="auto"/>
          </w:tcPr>
          <w:p w14:paraId="07827137" w14:textId="77777777" w:rsidR="00CC258E" w:rsidRPr="00CC258E" w:rsidRDefault="00CC258E" w:rsidP="00CC258E">
            <w:pPr>
              <w:ind w:left="340"/>
            </w:pPr>
          </w:p>
        </w:tc>
      </w:tr>
    </w:tbl>
    <w:p w14:paraId="116B6841" w14:textId="77777777" w:rsidR="00CC258E" w:rsidRPr="00CC258E" w:rsidRDefault="00CC258E" w:rsidP="00CC258E">
      <w:pPr>
        <w:ind w:left="340"/>
      </w:pPr>
    </w:p>
    <w:p w14:paraId="2C0122CA" w14:textId="21793502" w:rsidR="00CC258E" w:rsidRDefault="00B01E3A" w:rsidP="00B01E3A">
      <w:pPr>
        <w:pStyle w:val="Heading1"/>
      </w:pPr>
      <w:bookmarkStart w:id="168" w:name="_Toc75781247"/>
      <w:r>
        <w:lastRenderedPageBreak/>
        <w:t>Drill and Tap gauge measurement check</w:t>
      </w:r>
      <w:bookmarkEnd w:id="168"/>
    </w:p>
    <w:p w14:paraId="5DFE985E" w14:textId="3F08ED3F" w:rsidR="00B01E3A" w:rsidRPr="00B01E3A" w:rsidRDefault="00B01E3A" w:rsidP="00B01E3A">
      <w:pPr>
        <w:rPr>
          <w:b/>
          <w:u w:val="single"/>
        </w:rPr>
      </w:pPr>
      <w:r w:rsidRPr="00B01E3A">
        <w:rPr>
          <w:b/>
          <w:noProof/>
          <w:u w:val="single"/>
        </w:rPr>
        <w:drawing>
          <wp:inline distT="0" distB="0" distL="0" distR="0" wp14:anchorId="19AEB265" wp14:editId="6B8B35E1">
            <wp:extent cx="5190410" cy="3812977"/>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196073" cy="3817137"/>
                    </a:xfrm>
                    <a:prstGeom prst="rect">
                      <a:avLst/>
                    </a:prstGeom>
                    <a:noFill/>
                    <a:ln>
                      <a:noFill/>
                    </a:ln>
                  </pic:spPr>
                </pic:pic>
              </a:graphicData>
            </a:graphic>
          </wp:inline>
        </w:drawing>
      </w:r>
    </w:p>
    <w:tbl>
      <w:tblPr>
        <w:tblW w:w="0" w:type="auto"/>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38"/>
        <w:gridCol w:w="1641"/>
        <w:gridCol w:w="2002"/>
        <w:gridCol w:w="1818"/>
      </w:tblGrid>
      <w:tr w:rsidR="00B01E3A" w:rsidRPr="00B01E3A" w14:paraId="29589B98" w14:textId="77777777" w:rsidTr="00F0337B">
        <w:tc>
          <w:tcPr>
            <w:tcW w:w="4253" w:type="dxa"/>
            <w:tcBorders>
              <w:top w:val="double" w:sz="4" w:space="0" w:color="auto"/>
              <w:left w:val="double" w:sz="4" w:space="0" w:color="auto"/>
              <w:bottom w:val="double" w:sz="4" w:space="0" w:color="auto"/>
            </w:tcBorders>
            <w:shd w:val="clear" w:color="auto" w:fill="auto"/>
          </w:tcPr>
          <w:p w14:paraId="0B283986" w14:textId="5084171A" w:rsidR="00B01E3A" w:rsidRPr="00B01E3A" w:rsidRDefault="00B01E3A" w:rsidP="00B01E3A">
            <w:r w:rsidRPr="00B01E3A">
              <w:t xml:space="preserve"> COMP   DIM’S</w:t>
            </w:r>
          </w:p>
        </w:tc>
        <w:tc>
          <w:tcPr>
            <w:tcW w:w="1701" w:type="dxa"/>
            <w:tcBorders>
              <w:top w:val="double" w:sz="4" w:space="0" w:color="auto"/>
              <w:bottom w:val="double" w:sz="4" w:space="0" w:color="auto"/>
            </w:tcBorders>
            <w:shd w:val="clear" w:color="auto" w:fill="auto"/>
          </w:tcPr>
          <w:p w14:paraId="21338852" w14:textId="77777777" w:rsidR="00B01E3A" w:rsidRPr="00B01E3A" w:rsidRDefault="00B01E3A" w:rsidP="00B01E3A">
            <w:r w:rsidRPr="00B01E3A">
              <w:t>LIMITS</w:t>
            </w:r>
          </w:p>
        </w:tc>
        <w:tc>
          <w:tcPr>
            <w:tcW w:w="2079" w:type="dxa"/>
            <w:tcBorders>
              <w:top w:val="double" w:sz="4" w:space="0" w:color="auto"/>
              <w:bottom w:val="double" w:sz="4" w:space="0" w:color="auto"/>
            </w:tcBorders>
            <w:shd w:val="clear" w:color="auto" w:fill="auto"/>
          </w:tcPr>
          <w:p w14:paraId="510185EF" w14:textId="77777777" w:rsidR="00B01E3A" w:rsidRPr="00B01E3A" w:rsidRDefault="00B01E3A" w:rsidP="00B01E3A">
            <w:r w:rsidRPr="00B01E3A">
              <w:t>ACTUAL SIZE</w:t>
            </w:r>
          </w:p>
        </w:tc>
        <w:tc>
          <w:tcPr>
            <w:tcW w:w="1890" w:type="dxa"/>
            <w:tcBorders>
              <w:top w:val="double" w:sz="4" w:space="0" w:color="auto"/>
              <w:bottom w:val="double" w:sz="4" w:space="0" w:color="auto"/>
              <w:right w:val="double" w:sz="4" w:space="0" w:color="auto"/>
            </w:tcBorders>
            <w:shd w:val="clear" w:color="auto" w:fill="auto"/>
          </w:tcPr>
          <w:p w14:paraId="427BFAFD" w14:textId="77777777" w:rsidR="00B01E3A" w:rsidRPr="00B01E3A" w:rsidRDefault="00B01E3A" w:rsidP="00B01E3A">
            <w:r w:rsidRPr="00B01E3A">
              <w:t>ERROR</w:t>
            </w:r>
          </w:p>
        </w:tc>
      </w:tr>
      <w:tr w:rsidR="00B01E3A" w:rsidRPr="00B01E3A" w14:paraId="49FFFA75" w14:textId="77777777" w:rsidTr="00F0337B">
        <w:tc>
          <w:tcPr>
            <w:tcW w:w="4253" w:type="dxa"/>
            <w:tcBorders>
              <w:top w:val="double" w:sz="4" w:space="0" w:color="auto"/>
              <w:left w:val="double" w:sz="4" w:space="0" w:color="auto"/>
            </w:tcBorders>
            <w:shd w:val="clear" w:color="auto" w:fill="auto"/>
          </w:tcPr>
          <w:p w14:paraId="4755EE56" w14:textId="77777777" w:rsidR="00B01E3A" w:rsidRPr="00B01E3A" w:rsidRDefault="00B01E3A" w:rsidP="00B01E3A">
            <w:r w:rsidRPr="00B01E3A">
              <w:t>200mm overall length</w:t>
            </w:r>
          </w:p>
        </w:tc>
        <w:tc>
          <w:tcPr>
            <w:tcW w:w="1701" w:type="dxa"/>
            <w:tcBorders>
              <w:top w:val="double" w:sz="4" w:space="0" w:color="auto"/>
            </w:tcBorders>
            <w:shd w:val="clear" w:color="auto" w:fill="auto"/>
          </w:tcPr>
          <w:p w14:paraId="46A52418" w14:textId="77777777" w:rsidR="00B01E3A" w:rsidRPr="00B01E3A" w:rsidRDefault="00B01E3A" w:rsidP="00B01E3A">
            <w:r w:rsidRPr="00B01E3A">
              <w:t>± 0.25</w:t>
            </w:r>
          </w:p>
        </w:tc>
        <w:tc>
          <w:tcPr>
            <w:tcW w:w="2079" w:type="dxa"/>
            <w:tcBorders>
              <w:top w:val="double" w:sz="4" w:space="0" w:color="auto"/>
            </w:tcBorders>
            <w:shd w:val="clear" w:color="auto" w:fill="auto"/>
          </w:tcPr>
          <w:p w14:paraId="4866982A" w14:textId="77777777" w:rsidR="00B01E3A" w:rsidRPr="00B01E3A" w:rsidRDefault="00B01E3A" w:rsidP="00B01E3A">
            <w:pPr>
              <w:ind w:left="360"/>
            </w:pPr>
          </w:p>
        </w:tc>
        <w:tc>
          <w:tcPr>
            <w:tcW w:w="1890" w:type="dxa"/>
            <w:tcBorders>
              <w:top w:val="double" w:sz="4" w:space="0" w:color="auto"/>
              <w:right w:val="double" w:sz="4" w:space="0" w:color="auto"/>
            </w:tcBorders>
            <w:shd w:val="clear" w:color="auto" w:fill="auto"/>
          </w:tcPr>
          <w:p w14:paraId="22E86F3B" w14:textId="77777777" w:rsidR="00B01E3A" w:rsidRPr="00B01E3A" w:rsidRDefault="00B01E3A" w:rsidP="00B01E3A">
            <w:pPr>
              <w:ind w:left="360"/>
            </w:pPr>
          </w:p>
        </w:tc>
      </w:tr>
      <w:tr w:rsidR="00B01E3A" w:rsidRPr="00B01E3A" w14:paraId="604FE8D8" w14:textId="77777777" w:rsidTr="00F0337B">
        <w:tc>
          <w:tcPr>
            <w:tcW w:w="4253" w:type="dxa"/>
            <w:tcBorders>
              <w:left w:val="double" w:sz="4" w:space="0" w:color="auto"/>
            </w:tcBorders>
            <w:shd w:val="clear" w:color="auto" w:fill="auto"/>
          </w:tcPr>
          <w:p w14:paraId="7C38340A" w14:textId="77777777" w:rsidR="00B01E3A" w:rsidRPr="00B01E3A" w:rsidRDefault="00B01E3A" w:rsidP="00B01E3A">
            <w:r w:rsidRPr="00B01E3A">
              <w:t>75mm width</w:t>
            </w:r>
          </w:p>
        </w:tc>
        <w:tc>
          <w:tcPr>
            <w:tcW w:w="1701" w:type="dxa"/>
            <w:shd w:val="clear" w:color="auto" w:fill="auto"/>
          </w:tcPr>
          <w:p w14:paraId="13316629" w14:textId="77777777" w:rsidR="00B01E3A" w:rsidRPr="00B01E3A" w:rsidRDefault="00B01E3A" w:rsidP="00B01E3A">
            <w:r w:rsidRPr="00B01E3A">
              <w:t>± 0.25</w:t>
            </w:r>
          </w:p>
        </w:tc>
        <w:tc>
          <w:tcPr>
            <w:tcW w:w="2079" w:type="dxa"/>
            <w:shd w:val="clear" w:color="auto" w:fill="auto"/>
          </w:tcPr>
          <w:p w14:paraId="6928F68D" w14:textId="77777777" w:rsidR="00B01E3A" w:rsidRPr="00B01E3A" w:rsidRDefault="00B01E3A" w:rsidP="00B01E3A">
            <w:pPr>
              <w:ind w:left="360"/>
            </w:pPr>
          </w:p>
        </w:tc>
        <w:tc>
          <w:tcPr>
            <w:tcW w:w="1890" w:type="dxa"/>
            <w:tcBorders>
              <w:right w:val="double" w:sz="4" w:space="0" w:color="auto"/>
            </w:tcBorders>
            <w:shd w:val="clear" w:color="auto" w:fill="auto"/>
          </w:tcPr>
          <w:p w14:paraId="6387803F" w14:textId="77777777" w:rsidR="00B01E3A" w:rsidRPr="00B01E3A" w:rsidRDefault="00B01E3A" w:rsidP="00B01E3A">
            <w:pPr>
              <w:ind w:left="360"/>
            </w:pPr>
          </w:p>
        </w:tc>
      </w:tr>
      <w:tr w:rsidR="00B01E3A" w:rsidRPr="00B01E3A" w14:paraId="4362B57B" w14:textId="77777777" w:rsidTr="00F0337B">
        <w:tc>
          <w:tcPr>
            <w:tcW w:w="4253" w:type="dxa"/>
            <w:tcBorders>
              <w:left w:val="double" w:sz="4" w:space="0" w:color="auto"/>
            </w:tcBorders>
            <w:shd w:val="clear" w:color="auto" w:fill="auto"/>
          </w:tcPr>
          <w:p w14:paraId="74A49F40" w14:textId="77777777" w:rsidR="00B01E3A" w:rsidRPr="00B01E3A" w:rsidRDefault="00B01E3A" w:rsidP="00B01E3A">
            <w:r w:rsidRPr="00B01E3A">
              <w:t>5mm thickness</w:t>
            </w:r>
          </w:p>
        </w:tc>
        <w:tc>
          <w:tcPr>
            <w:tcW w:w="1701" w:type="dxa"/>
            <w:shd w:val="clear" w:color="auto" w:fill="auto"/>
          </w:tcPr>
          <w:p w14:paraId="6A7E52F5" w14:textId="77777777" w:rsidR="00B01E3A" w:rsidRPr="00B01E3A" w:rsidRDefault="00B01E3A" w:rsidP="00B01E3A">
            <w:r w:rsidRPr="00B01E3A">
              <w:t>± 0.25</w:t>
            </w:r>
          </w:p>
        </w:tc>
        <w:tc>
          <w:tcPr>
            <w:tcW w:w="2079" w:type="dxa"/>
            <w:shd w:val="clear" w:color="auto" w:fill="auto"/>
          </w:tcPr>
          <w:p w14:paraId="0B4172D3" w14:textId="77777777" w:rsidR="00B01E3A" w:rsidRPr="00B01E3A" w:rsidRDefault="00B01E3A" w:rsidP="00B01E3A">
            <w:pPr>
              <w:ind w:left="360"/>
            </w:pPr>
          </w:p>
        </w:tc>
        <w:tc>
          <w:tcPr>
            <w:tcW w:w="1890" w:type="dxa"/>
            <w:tcBorders>
              <w:right w:val="double" w:sz="4" w:space="0" w:color="auto"/>
            </w:tcBorders>
            <w:shd w:val="clear" w:color="auto" w:fill="auto"/>
          </w:tcPr>
          <w:p w14:paraId="68DEB8C1" w14:textId="77777777" w:rsidR="00B01E3A" w:rsidRPr="00B01E3A" w:rsidRDefault="00B01E3A" w:rsidP="00B01E3A">
            <w:pPr>
              <w:ind w:left="360"/>
            </w:pPr>
          </w:p>
        </w:tc>
      </w:tr>
      <w:tr w:rsidR="00B01E3A" w:rsidRPr="00B01E3A" w14:paraId="48F33042" w14:textId="77777777" w:rsidTr="00F0337B">
        <w:tc>
          <w:tcPr>
            <w:tcW w:w="4253" w:type="dxa"/>
            <w:tcBorders>
              <w:left w:val="double" w:sz="4" w:space="0" w:color="auto"/>
            </w:tcBorders>
            <w:shd w:val="clear" w:color="auto" w:fill="auto"/>
          </w:tcPr>
          <w:p w14:paraId="3CD902B4" w14:textId="77777777" w:rsidR="00B01E3A" w:rsidRPr="00B01E3A" w:rsidRDefault="00B01E3A" w:rsidP="00B01E3A">
            <w:r w:rsidRPr="00B01E3A">
              <w:t>95mm radius</w:t>
            </w:r>
          </w:p>
        </w:tc>
        <w:tc>
          <w:tcPr>
            <w:tcW w:w="1701" w:type="dxa"/>
            <w:shd w:val="clear" w:color="auto" w:fill="auto"/>
          </w:tcPr>
          <w:p w14:paraId="6C49971E" w14:textId="77777777" w:rsidR="00B01E3A" w:rsidRPr="00B01E3A" w:rsidRDefault="00B01E3A" w:rsidP="00B01E3A">
            <w:r w:rsidRPr="00B01E3A">
              <w:t>± 0.25</w:t>
            </w:r>
          </w:p>
        </w:tc>
        <w:tc>
          <w:tcPr>
            <w:tcW w:w="2079" w:type="dxa"/>
            <w:shd w:val="clear" w:color="auto" w:fill="auto"/>
          </w:tcPr>
          <w:p w14:paraId="5E375108" w14:textId="77777777" w:rsidR="00B01E3A" w:rsidRPr="00B01E3A" w:rsidRDefault="00B01E3A" w:rsidP="00B01E3A">
            <w:pPr>
              <w:ind w:left="360"/>
            </w:pPr>
          </w:p>
        </w:tc>
        <w:tc>
          <w:tcPr>
            <w:tcW w:w="1890" w:type="dxa"/>
            <w:tcBorders>
              <w:right w:val="double" w:sz="4" w:space="0" w:color="auto"/>
            </w:tcBorders>
            <w:shd w:val="clear" w:color="auto" w:fill="auto"/>
          </w:tcPr>
          <w:p w14:paraId="0B2C98EB" w14:textId="77777777" w:rsidR="00B01E3A" w:rsidRPr="00B01E3A" w:rsidRDefault="00B01E3A" w:rsidP="00B01E3A">
            <w:pPr>
              <w:ind w:left="360"/>
            </w:pPr>
          </w:p>
        </w:tc>
      </w:tr>
      <w:tr w:rsidR="00B01E3A" w:rsidRPr="00B01E3A" w14:paraId="5C0C3C05" w14:textId="77777777" w:rsidTr="00F0337B">
        <w:tc>
          <w:tcPr>
            <w:tcW w:w="4253" w:type="dxa"/>
            <w:tcBorders>
              <w:left w:val="double" w:sz="4" w:space="0" w:color="auto"/>
            </w:tcBorders>
            <w:shd w:val="clear" w:color="auto" w:fill="auto"/>
          </w:tcPr>
          <w:p w14:paraId="348F395B" w14:textId="77777777" w:rsidR="00B01E3A" w:rsidRPr="00B01E3A" w:rsidRDefault="00B01E3A" w:rsidP="00B01E3A">
            <w:r w:rsidRPr="00B01E3A">
              <w:t>45º angles and dimensions</w:t>
            </w:r>
          </w:p>
        </w:tc>
        <w:tc>
          <w:tcPr>
            <w:tcW w:w="1701" w:type="dxa"/>
            <w:shd w:val="clear" w:color="auto" w:fill="auto"/>
          </w:tcPr>
          <w:p w14:paraId="759828AE" w14:textId="77777777" w:rsidR="00B01E3A" w:rsidRPr="00B01E3A" w:rsidRDefault="00B01E3A" w:rsidP="00B01E3A">
            <w:r w:rsidRPr="00B01E3A">
              <w:t>± 1° ± 0.25</w:t>
            </w:r>
          </w:p>
        </w:tc>
        <w:tc>
          <w:tcPr>
            <w:tcW w:w="2079" w:type="dxa"/>
            <w:shd w:val="clear" w:color="auto" w:fill="auto"/>
          </w:tcPr>
          <w:p w14:paraId="695D8622" w14:textId="77777777" w:rsidR="00B01E3A" w:rsidRPr="00B01E3A" w:rsidRDefault="00B01E3A" w:rsidP="00B01E3A">
            <w:pPr>
              <w:ind w:left="360"/>
            </w:pPr>
          </w:p>
        </w:tc>
        <w:tc>
          <w:tcPr>
            <w:tcW w:w="1890" w:type="dxa"/>
            <w:tcBorders>
              <w:right w:val="double" w:sz="4" w:space="0" w:color="auto"/>
            </w:tcBorders>
            <w:shd w:val="clear" w:color="auto" w:fill="auto"/>
          </w:tcPr>
          <w:p w14:paraId="43EFA7FC" w14:textId="77777777" w:rsidR="00B01E3A" w:rsidRPr="00B01E3A" w:rsidRDefault="00B01E3A" w:rsidP="00B01E3A">
            <w:pPr>
              <w:ind w:left="360"/>
            </w:pPr>
          </w:p>
        </w:tc>
      </w:tr>
      <w:tr w:rsidR="00B01E3A" w:rsidRPr="00B01E3A" w14:paraId="46448D18" w14:textId="77777777" w:rsidTr="00F0337B">
        <w:tc>
          <w:tcPr>
            <w:tcW w:w="4253" w:type="dxa"/>
            <w:tcBorders>
              <w:left w:val="double" w:sz="4" w:space="0" w:color="auto"/>
            </w:tcBorders>
            <w:shd w:val="clear" w:color="auto" w:fill="auto"/>
          </w:tcPr>
          <w:p w14:paraId="5C6784F9" w14:textId="77777777" w:rsidR="00B01E3A" w:rsidRPr="00B01E3A" w:rsidRDefault="00B01E3A" w:rsidP="00B01E3A">
            <w:r w:rsidRPr="00B01E3A">
              <w:t>Clearance holes dimensions</w:t>
            </w:r>
          </w:p>
        </w:tc>
        <w:tc>
          <w:tcPr>
            <w:tcW w:w="1701" w:type="dxa"/>
            <w:shd w:val="clear" w:color="auto" w:fill="auto"/>
          </w:tcPr>
          <w:p w14:paraId="0A6539A6" w14:textId="77777777" w:rsidR="00B01E3A" w:rsidRPr="00B01E3A" w:rsidRDefault="00B01E3A" w:rsidP="00B01E3A">
            <w:r w:rsidRPr="00B01E3A">
              <w:t>± 0.25</w:t>
            </w:r>
          </w:p>
        </w:tc>
        <w:tc>
          <w:tcPr>
            <w:tcW w:w="2079" w:type="dxa"/>
            <w:shd w:val="clear" w:color="auto" w:fill="auto"/>
          </w:tcPr>
          <w:p w14:paraId="68614C13" w14:textId="77777777" w:rsidR="00B01E3A" w:rsidRPr="00B01E3A" w:rsidRDefault="00B01E3A" w:rsidP="00B01E3A">
            <w:pPr>
              <w:ind w:left="360"/>
            </w:pPr>
          </w:p>
        </w:tc>
        <w:tc>
          <w:tcPr>
            <w:tcW w:w="1890" w:type="dxa"/>
            <w:tcBorders>
              <w:right w:val="double" w:sz="4" w:space="0" w:color="auto"/>
            </w:tcBorders>
            <w:shd w:val="clear" w:color="auto" w:fill="auto"/>
          </w:tcPr>
          <w:p w14:paraId="77B06CA2" w14:textId="77777777" w:rsidR="00B01E3A" w:rsidRPr="00B01E3A" w:rsidRDefault="00B01E3A" w:rsidP="00B01E3A">
            <w:pPr>
              <w:ind w:left="360"/>
            </w:pPr>
          </w:p>
        </w:tc>
      </w:tr>
      <w:tr w:rsidR="00B01E3A" w:rsidRPr="00B01E3A" w14:paraId="48B36DCC" w14:textId="77777777" w:rsidTr="00F0337B">
        <w:tc>
          <w:tcPr>
            <w:tcW w:w="4253" w:type="dxa"/>
            <w:tcBorders>
              <w:left w:val="double" w:sz="4" w:space="0" w:color="auto"/>
            </w:tcBorders>
            <w:shd w:val="clear" w:color="auto" w:fill="auto"/>
          </w:tcPr>
          <w:p w14:paraId="4EE5B081" w14:textId="77777777" w:rsidR="00B01E3A" w:rsidRPr="00B01E3A" w:rsidRDefault="00B01E3A" w:rsidP="00B01E3A">
            <w:r w:rsidRPr="00B01E3A">
              <w:t>Tapped hole sizes and depth</w:t>
            </w:r>
          </w:p>
        </w:tc>
        <w:tc>
          <w:tcPr>
            <w:tcW w:w="1701" w:type="dxa"/>
            <w:shd w:val="clear" w:color="auto" w:fill="auto"/>
          </w:tcPr>
          <w:p w14:paraId="5CB11616" w14:textId="77777777" w:rsidR="00B01E3A" w:rsidRPr="00B01E3A" w:rsidRDefault="00B01E3A" w:rsidP="00B01E3A">
            <w:r w:rsidRPr="00B01E3A">
              <w:t>± 0.25</w:t>
            </w:r>
          </w:p>
        </w:tc>
        <w:tc>
          <w:tcPr>
            <w:tcW w:w="2079" w:type="dxa"/>
            <w:shd w:val="clear" w:color="auto" w:fill="auto"/>
          </w:tcPr>
          <w:p w14:paraId="10A91FF0" w14:textId="77777777" w:rsidR="00B01E3A" w:rsidRPr="00B01E3A" w:rsidRDefault="00B01E3A" w:rsidP="00B01E3A">
            <w:pPr>
              <w:ind w:left="360"/>
            </w:pPr>
          </w:p>
        </w:tc>
        <w:tc>
          <w:tcPr>
            <w:tcW w:w="1890" w:type="dxa"/>
            <w:tcBorders>
              <w:right w:val="double" w:sz="4" w:space="0" w:color="auto"/>
            </w:tcBorders>
            <w:shd w:val="clear" w:color="auto" w:fill="auto"/>
          </w:tcPr>
          <w:p w14:paraId="433AFAC7" w14:textId="77777777" w:rsidR="00B01E3A" w:rsidRPr="00B01E3A" w:rsidRDefault="00B01E3A" w:rsidP="00B01E3A">
            <w:pPr>
              <w:ind w:left="360"/>
            </w:pPr>
          </w:p>
        </w:tc>
      </w:tr>
      <w:tr w:rsidR="00B01E3A" w:rsidRPr="00B01E3A" w14:paraId="322FB8E1" w14:textId="77777777" w:rsidTr="00F0337B">
        <w:tc>
          <w:tcPr>
            <w:tcW w:w="4253" w:type="dxa"/>
            <w:tcBorders>
              <w:left w:val="double" w:sz="4" w:space="0" w:color="auto"/>
            </w:tcBorders>
            <w:shd w:val="clear" w:color="auto" w:fill="auto"/>
          </w:tcPr>
          <w:p w14:paraId="26880C38" w14:textId="77777777" w:rsidR="00B01E3A" w:rsidRPr="00B01E3A" w:rsidRDefault="00B01E3A" w:rsidP="00B01E3A">
            <w:r w:rsidRPr="00B01E3A">
              <w:t>Dimension holes</w:t>
            </w:r>
          </w:p>
        </w:tc>
        <w:tc>
          <w:tcPr>
            <w:tcW w:w="1701" w:type="dxa"/>
            <w:shd w:val="clear" w:color="auto" w:fill="auto"/>
          </w:tcPr>
          <w:p w14:paraId="4C498367" w14:textId="77777777" w:rsidR="00B01E3A" w:rsidRPr="00B01E3A" w:rsidRDefault="00B01E3A" w:rsidP="00B01E3A">
            <w:r w:rsidRPr="00B01E3A">
              <w:t>± 0.25</w:t>
            </w:r>
          </w:p>
        </w:tc>
        <w:tc>
          <w:tcPr>
            <w:tcW w:w="2079" w:type="dxa"/>
            <w:shd w:val="clear" w:color="auto" w:fill="auto"/>
          </w:tcPr>
          <w:p w14:paraId="3B42F610" w14:textId="77777777" w:rsidR="00B01E3A" w:rsidRPr="00B01E3A" w:rsidRDefault="00B01E3A" w:rsidP="00B01E3A">
            <w:pPr>
              <w:ind w:left="360"/>
            </w:pPr>
          </w:p>
        </w:tc>
        <w:tc>
          <w:tcPr>
            <w:tcW w:w="1890" w:type="dxa"/>
            <w:tcBorders>
              <w:right w:val="double" w:sz="4" w:space="0" w:color="auto"/>
            </w:tcBorders>
            <w:shd w:val="clear" w:color="auto" w:fill="auto"/>
          </w:tcPr>
          <w:p w14:paraId="12E69005" w14:textId="77777777" w:rsidR="00B01E3A" w:rsidRPr="00B01E3A" w:rsidRDefault="00B01E3A" w:rsidP="00B01E3A">
            <w:pPr>
              <w:ind w:left="360"/>
            </w:pPr>
          </w:p>
        </w:tc>
      </w:tr>
      <w:tr w:rsidR="00B01E3A" w:rsidRPr="00B01E3A" w14:paraId="3BFF553A" w14:textId="77777777" w:rsidTr="00F0337B">
        <w:tc>
          <w:tcPr>
            <w:tcW w:w="4253" w:type="dxa"/>
            <w:tcBorders>
              <w:left w:val="double" w:sz="4" w:space="0" w:color="auto"/>
            </w:tcBorders>
            <w:shd w:val="clear" w:color="auto" w:fill="auto"/>
          </w:tcPr>
          <w:p w14:paraId="6BD457E4" w14:textId="48197187" w:rsidR="00B01E3A" w:rsidRPr="00B01E3A" w:rsidRDefault="00B01E3A" w:rsidP="00B01E3A">
            <w:r w:rsidRPr="00B01E3A">
              <w:t xml:space="preserve">Hole positions and </w:t>
            </w:r>
            <w:r w:rsidR="00C94E20" w:rsidRPr="00B01E3A">
              <w:t>alignment</w:t>
            </w:r>
          </w:p>
        </w:tc>
        <w:tc>
          <w:tcPr>
            <w:tcW w:w="1701" w:type="dxa"/>
            <w:shd w:val="clear" w:color="auto" w:fill="auto"/>
          </w:tcPr>
          <w:p w14:paraId="4C3CC2F5" w14:textId="77777777" w:rsidR="00B01E3A" w:rsidRPr="00B01E3A" w:rsidRDefault="00B01E3A" w:rsidP="00B01E3A">
            <w:r w:rsidRPr="00B01E3A">
              <w:t>± 0.25</w:t>
            </w:r>
          </w:p>
        </w:tc>
        <w:tc>
          <w:tcPr>
            <w:tcW w:w="2079" w:type="dxa"/>
            <w:shd w:val="clear" w:color="auto" w:fill="auto"/>
          </w:tcPr>
          <w:p w14:paraId="52101808" w14:textId="77777777" w:rsidR="00B01E3A" w:rsidRPr="00B01E3A" w:rsidRDefault="00B01E3A" w:rsidP="00B01E3A"/>
        </w:tc>
        <w:tc>
          <w:tcPr>
            <w:tcW w:w="1890" w:type="dxa"/>
            <w:tcBorders>
              <w:right w:val="double" w:sz="4" w:space="0" w:color="auto"/>
            </w:tcBorders>
            <w:shd w:val="clear" w:color="auto" w:fill="auto"/>
          </w:tcPr>
          <w:p w14:paraId="4E76BB61" w14:textId="77777777" w:rsidR="00B01E3A" w:rsidRPr="00B01E3A" w:rsidRDefault="00B01E3A" w:rsidP="00B01E3A">
            <w:pPr>
              <w:ind w:left="360"/>
            </w:pPr>
          </w:p>
        </w:tc>
      </w:tr>
      <w:tr w:rsidR="00B01E3A" w:rsidRPr="00B01E3A" w14:paraId="27609B98" w14:textId="77777777" w:rsidTr="00F0337B">
        <w:tc>
          <w:tcPr>
            <w:tcW w:w="4253" w:type="dxa"/>
            <w:tcBorders>
              <w:left w:val="double" w:sz="4" w:space="0" w:color="auto"/>
              <w:bottom w:val="double" w:sz="4" w:space="0" w:color="auto"/>
            </w:tcBorders>
            <w:shd w:val="clear" w:color="auto" w:fill="auto"/>
          </w:tcPr>
          <w:p w14:paraId="4D755581" w14:textId="77777777" w:rsidR="00B01E3A" w:rsidRPr="00B01E3A" w:rsidRDefault="00B01E3A" w:rsidP="00B01E3A">
            <w:r w:rsidRPr="00B01E3A">
              <w:t>1.6µ surface finish</w:t>
            </w:r>
          </w:p>
        </w:tc>
        <w:tc>
          <w:tcPr>
            <w:tcW w:w="1701" w:type="dxa"/>
            <w:tcBorders>
              <w:bottom w:val="double" w:sz="4" w:space="0" w:color="auto"/>
            </w:tcBorders>
            <w:shd w:val="clear" w:color="auto" w:fill="auto"/>
          </w:tcPr>
          <w:p w14:paraId="295E21FD" w14:textId="77777777" w:rsidR="00B01E3A" w:rsidRPr="00B01E3A" w:rsidRDefault="00B01E3A" w:rsidP="00B01E3A">
            <w:r w:rsidRPr="00B01E3A">
              <w:t>Or better</w:t>
            </w:r>
          </w:p>
        </w:tc>
        <w:tc>
          <w:tcPr>
            <w:tcW w:w="2079" w:type="dxa"/>
            <w:tcBorders>
              <w:bottom w:val="double" w:sz="4" w:space="0" w:color="auto"/>
            </w:tcBorders>
            <w:shd w:val="clear" w:color="auto" w:fill="auto"/>
          </w:tcPr>
          <w:p w14:paraId="1B4A9E82" w14:textId="77777777" w:rsidR="00B01E3A" w:rsidRPr="00B01E3A" w:rsidRDefault="00B01E3A" w:rsidP="00B01E3A">
            <w:pPr>
              <w:ind w:left="360"/>
            </w:pPr>
          </w:p>
        </w:tc>
        <w:tc>
          <w:tcPr>
            <w:tcW w:w="1890" w:type="dxa"/>
            <w:tcBorders>
              <w:bottom w:val="double" w:sz="4" w:space="0" w:color="auto"/>
              <w:right w:val="double" w:sz="4" w:space="0" w:color="auto"/>
            </w:tcBorders>
            <w:shd w:val="clear" w:color="auto" w:fill="auto"/>
          </w:tcPr>
          <w:p w14:paraId="18AFB287" w14:textId="77777777" w:rsidR="00B01E3A" w:rsidRPr="00B01E3A" w:rsidRDefault="00B01E3A" w:rsidP="00B01E3A">
            <w:pPr>
              <w:ind w:left="360"/>
            </w:pPr>
          </w:p>
        </w:tc>
      </w:tr>
    </w:tbl>
    <w:p w14:paraId="49BB0511" w14:textId="5908227C" w:rsidR="00CC258E" w:rsidRDefault="00B01E3A" w:rsidP="00B01E3A">
      <w:pPr>
        <w:pStyle w:val="Heading1"/>
      </w:pPr>
      <w:bookmarkStart w:id="169" w:name="_Toc75781248"/>
      <w:r w:rsidRPr="00B01E3A">
        <w:rPr>
          <w:rFonts w:ascii="Calibri" w:eastAsia="Calibri" w:hAnsi="Calibri"/>
          <w:noProof/>
          <w:sz w:val="22"/>
          <w:szCs w:val="22"/>
        </w:rPr>
        <w:lastRenderedPageBreak/>
        <w:drawing>
          <wp:anchor distT="0" distB="0" distL="114300" distR="114300" simplePos="0" relativeHeight="251922432" behindDoc="0" locked="0" layoutInCell="1" allowOverlap="1" wp14:anchorId="6800EE25" wp14:editId="1C82441E">
            <wp:simplePos x="0" y="0"/>
            <wp:positionH relativeFrom="margin">
              <wp:posOffset>-413385</wp:posOffset>
            </wp:positionH>
            <wp:positionV relativeFrom="margin">
              <wp:posOffset>556260</wp:posOffset>
            </wp:positionV>
            <wp:extent cx="6509385" cy="4573270"/>
            <wp:effectExtent l="0" t="0" r="5715" b="0"/>
            <wp:wrapSquare wrapText="bothSides"/>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6509385" cy="4573270"/>
                    </a:xfrm>
                    <a:prstGeom prst="rect">
                      <a:avLst/>
                    </a:prstGeom>
                    <a:noFill/>
                    <a:ln>
                      <a:noFill/>
                    </a:ln>
                  </pic:spPr>
                </pic:pic>
              </a:graphicData>
            </a:graphic>
            <wp14:sizeRelH relativeFrom="margin">
              <wp14:pctWidth>0</wp14:pctWidth>
            </wp14:sizeRelH>
            <wp14:sizeRelV relativeFrom="margin">
              <wp14:pctHeight>0</wp14:pctHeight>
            </wp14:sizeRelV>
          </wp:anchor>
        </w:drawing>
      </w:r>
      <w:r>
        <w:t>Fixing Block Drawing</w:t>
      </w:r>
      <w:bookmarkEnd w:id="169"/>
    </w:p>
    <w:p w14:paraId="2EF57C52" w14:textId="1DFEF4F5" w:rsidR="00CC258E" w:rsidRDefault="00CC258E" w:rsidP="00970A37"/>
    <w:p w14:paraId="49003BFE" w14:textId="1A8BA663" w:rsidR="00CC258E" w:rsidRDefault="00CC258E" w:rsidP="00970A37"/>
    <w:p w14:paraId="101D1BC6" w14:textId="77777777" w:rsidR="00CC258E" w:rsidRDefault="00CC258E" w:rsidP="00970A37"/>
    <w:p w14:paraId="0F9478BA" w14:textId="77777777" w:rsidR="00CC258E" w:rsidRDefault="00CC258E" w:rsidP="00970A37"/>
    <w:p w14:paraId="618B5D37" w14:textId="77777777" w:rsidR="00CC258E" w:rsidRDefault="00CC258E" w:rsidP="00970A37"/>
    <w:p w14:paraId="739084B6" w14:textId="77777777" w:rsidR="00CC258E" w:rsidRDefault="00CC258E" w:rsidP="00970A37"/>
    <w:p w14:paraId="5D54EA2C" w14:textId="77777777" w:rsidR="00CC258E" w:rsidRDefault="00CC258E" w:rsidP="00970A37"/>
    <w:p w14:paraId="649AFE5D" w14:textId="77777777" w:rsidR="00CC258E" w:rsidRDefault="00CC258E" w:rsidP="00970A37"/>
    <w:p w14:paraId="5C65CDDB" w14:textId="77777777" w:rsidR="00CC258E" w:rsidRDefault="00CC258E" w:rsidP="00970A37"/>
    <w:p w14:paraId="68E09449" w14:textId="77777777" w:rsidR="00CC258E" w:rsidRDefault="00CC258E" w:rsidP="00970A37"/>
    <w:p w14:paraId="0A2A5276" w14:textId="0F633267" w:rsidR="00CC258E" w:rsidRDefault="00F776E3" w:rsidP="006D096D">
      <w:pPr>
        <w:pStyle w:val="Heading1"/>
      </w:pPr>
      <w:bookmarkStart w:id="170" w:name="_Toc75781249"/>
      <w:r>
        <w:lastRenderedPageBreak/>
        <w:t>Conversions</w:t>
      </w:r>
      <w:bookmarkEnd w:id="170"/>
    </w:p>
    <w:p w14:paraId="5FEF9814" w14:textId="795633ED" w:rsidR="00CC258E" w:rsidRDefault="00F776E3" w:rsidP="00970A37">
      <w:r>
        <w:rPr>
          <w:noProof/>
        </w:rPr>
        <w:drawing>
          <wp:anchor distT="0" distB="0" distL="114300" distR="114300" simplePos="0" relativeHeight="251923456" behindDoc="1" locked="0" layoutInCell="1" allowOverlap="1" wp14:anchorId="7B12FBF0" wp14:editId="570F655F">
            <wp:simplePos x="0" y="0"/>
            <wp:positionH relativeFrom="margin">
              <wp:align>left</wp:align>
            </wp:positionH>
            <wp:positionV relativeFrom="paragraph">
              <wp:posOffset>29974</wp:posOffset>
            </wp:positionV>
            <wp:extent cx="3479800" cy="5681980"/>
            <wp:effectExtent l="0" t="0" r="6350" b="0"/>
            <wp:wrapTight wrapText="bothSides">
              <wp:wrapPolygon edited="0">
                <wp:start x="0" y="0"/>
                <wp:lineTo x="0" y="21508"/>
                <wp:lineTo x="21521" y="21508"/>
                <wp:lineTo x="21521" y="0"/>
                <wp:lineTo x="0" y="0"/>
              </wp:wrapPolygon>
            </wp:wrapTight>
            <wp:docPr id="179" name="Picture 179" descr="mm = inches Conversion Chart | Bead size chart, Conversion chart,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m = inches Conversion Chart | Bead size chart, Conversion chart, Chart"/>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498396" cy="571139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7E5209" w14:textId="77777777" w:rsidR="00CC258E" w:rsidRDefault="00CC258E" w:rsidP="00970A37"/>
    <w:p w14:paraId="1C74DF74" w14:textId="438BE646" w:rsidR="00CC258E" w:rsidRDefault="00CC258E" w:rsidP="00970A37"/>
    <w:p w14:paraId="690DE112" w14:textId="548060FB" w:rsidR="00F776E3" w:rsidRDefault="00F776E3" w:rsidP="00970A37"/>
    <w:p w14:paraId="1B389590" w14:textId="77777777" w:rsidR="00F776E3" w:rsidRDefault="00F776E3" w:rsidP="00F776E3">
      <w:r>
        <w:t>1mm = 0.03937008 inches. To convert mm to inches you should divide your figure by 25.4.</w:t>
      </w:r>
    </w:p>
    <w:p w14:paraId="64CE65A4" w14:textId="77777777" w:rsidR="00F776E3" w:rsidRDefault="00F776E3" w:rsidP="00F776E3">
      <w:r>
        <w:t>1 inch = 25.4mm. To convert inches to millimeters multiply your figure by 25.4. ...</w:t>
      </w:r>
    </w:p>
    <w:p w14:paraId="5C15572C" w14:textId="5D1E247C" w:rsidR="00F776E3" w:rsidRDefault="00F776E3" w:rsidP="00F776E3">
      <w:r>
        <w:t>1 1/2 inches = 38.1 mm. To make this calculation, we simply multiply: 25.4 × 1.5.</w:t>
      </w:r>
    </w:p>
    <w:p w14:paraId="4BDC225E" w14:textId="571F3F1F" w:rsidR="00F776E3" w:rsidRDefault="00F776E3" w:rsidP="00970A37"/>
    <w:p w14:paraId="64C57355" w14:textId="05E67360" w:rsidR="00F776E3" w:rsidRDefault="00F776E3" w:rsidP="00970A37"/>
    <w:p w14:paraId="74E4E823" w14:textId="0CAA84BF" w:rsidR="00F776E3" w:rsidRDefault="00F776E3" w:rsidP="00970A37"/>
    <w:p w14:paraId="04B35AF2" w14:textId="6FB4BB4C" w:rsidR="00F776E3" w:rsidRDefault="00F776E3" w:rsidP="00970A37"/>
    <w:p w14:paraId="03823418" w14:textId="35153C55" w:rsidR="00F776E3" w:rsidRDefault="00F776E3" w:rsidP="00970A37"/>
    <w:p w14:paraId="0AB86AE4" w14:textId="5FE9506B" w:rsidR="00F776E3" w:rsidRDefault="00F776E3" w:rsidP="00970A37"/>
    <w:p w14:paraId="14BEFD6E" w14:textId="4715111F" w:rsidR="00F776E3" w:rsidRDefault="00F776E3" w:rsidP="00970A37">
      <w:r>
        <w:rPr>
          <w:noProof/>
        </w:rPr>
        <w:lastRenderedPageBreak/>
        <w:drawing>
          <wp:inline distT="0" distB="0" distL="0" distR="0" wp14:anchorId="0E3EA91B" wp14:editId="351B9198">
            <wp:extent cx="5758934" cy="4965700"/>
            <wp:effectExtent l="0" t="0" r="0" b="635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762663" cy="4968915"/>
                    </a:xfrm>
                    <a:prstGeom prst="rect">
                      <a:avLst/>
                    </a:prstGeom>
                    <a:noFill/>
                    <a:ln>
                      <a:noFill/>
                    </a:ln>
                  </pic:spPr>
                </pic:pic>
              </a:graphicData>
            </a:graphic>
          </wp:inline>
        </w:drawing>
      </w:r>
    </w:p>
    <w:p w14:paraId="5610A223" w14:textId="5728F626" w:rsidR="00F776E3" w:rsidRDefault="00F776E3" w:rsidP="00970A37"/>
    <w:p w14:paraId="5977FD0D" w14:textId="6B33AF1E" w:rsidR="00F776E3" w:rsidRDefault="00F776E3" w:rsidP="00970A37"/>
    <w:p w14:paraId="38D1F21B" w14:textId="6941D856" w:rsidR="00F776E3" w:rsidRDefault="00F776E3" w:rsidP="00970A37"/>
    <w:p w14:paraId="1E1555FA" w14:textId="33901F87" w:rsidR="00F776E3" w:rsidRDefault="00F776E3" w:rsidP="00970A37"/>
    <w:p w14:paraId="3B16515D" w14:textId="623C3606" w:rsidR="00F776E3" w:rsidRDefault="00F776E3" w:rsidP="00970A37"/>
    <w:p w14:paraId="3AF16AD5" w14:textId="5A9C415F" w:rsidR="00F776E3" w:rsidRDefault="00F776E3" w:rsidP="00970A37"/>
    <w:p w14:paraId="3784CB1B" w14:textId="7C708C5E" w:rsidR="00F776E3" w:rsidRDefault="00F776E3" w:rsidP="00970A37"/>
    <w:p w14:paraId="04C5EFE2" w14:textId="12C9ECBF" w:rsidR="00F776E3" w:rsidRDefault="00F776E3" w:rsidP="00E053A3">
      <w:pPr>
        <w:pStyle w:val="Heading2"/>
      </w:pPr>
    </w:p>
    <w:p w14:paraId="678C0FAF" w14:textId="0342A48A" w:rsidR="00E053A3" w:rsidRDefault="00E053A3" w:rsidP="00E053A3"/>
    <w:p w14:paraId="2EAEEE31" w14:textId="07F4A027" w:rsidR="00E053A3" w:rsidRDefault="00E053A3" w:rsidP="00E053A3"/>
    <w:p w14:paraId="26629B6B" w14:textId="71D24487" w:rsidR="00E053A3" w:rsidRDefault="00D16253" w:rsidP="006D096D">
      <w:pPr>
        <w:pStyle w:val="Heading1"/>
      </w:pPr>
      <w:bookmarkStart w:id="171" w:name="_Toc75781250"/>
      <w:r>
        <w:lastRenderedPageBreak/>
        <w:t>Quick guide on how to read a vernier calliper</w:t>
      </w:r>
      <w:bookmarkEnd w:id="171"/>
    </w:p>
    <w:p w14:paraId="60E365BF" w14:textId="50A0794D" w:rsidR="00D16253" w:rsidRPr="00D16253" w:rsidRDefault="00D16253" w:rsidP="00D16253">
      <w:pPr>
        <w:shd w:val="clear" w:color="auto" w:fill="FFFFFF"/>
        <w:spacing w:after="0" w:line="240" w:lineRule="auto"/>
        <w:rPr>
          <w:rFonts w:cs="Arial"/>
        </w:rPr>
      </w:pPr>
      <w:r w:rsidRPr="00D16253">
        <w:rPr>
          <w:rFonts w:cs="Arial"/>
        </w:rPr>
        <w:t>A quick guide on how to read a </w:t>
      </w:r>
      <w:hyperlink r:id="rId209" w:history="1">
        <w:r w:rsidRPr="00D16253">
          <w:rPr>
            <w:rFonts w:cs="Arial"/>
            <w:u w:val="single"/>
            <w:bdr w:val="none" w:sz="0" w:space="0" w:color="auto" w:frame="1"/>
          </w:rPr>
          <w:t>vernier calliper</w:t>
        </w:r>
      </w:hyperlink>
      <w:r w:rsidRPr="00D16253">
        <w:rPr>
          <w:rFonts w:cs="Arial"/>
        </w:rPr>
        <w:t>. A vernier calliper outputs measurement reading in </w:t>
      </w:r>
      <w:r w:rsidRPr="00D16253">
        <w:rPr>
          <w:rFonts w:cs="Arial"/>
          <w:bdr w:val="none" w:sz="0" w:space="0" w:color="auto" w:frame="1"/>
        </w:rPr>
        <w:t>centimetres (cm)</w:t>
      </w:r>
      <w:r w:rsidRPr="00D16253">
        <w:rPr>
          <w:rFonts w:cs="Arial"/>
        </w:rPr>
        <w:t> and it is precise up to 2 decimal places (E.g. 1.23 cm).</w:t>
      </w:r>
    </w:p>
    <w:p w14:paraId="0EC34461" w14:textId="4169522D" w:rsidR="00D16253" w:rsidRPr="00D16253" w:rsidRDefault="00D16253" w:rsidP="00D16253">
      <w:pPr>
        <w:shd w:val="clear" w:color="auto" w:fill="FFFFFF"/>
        <w:spacing w:after="0" w:line="240" w:lineRule="auto"/>
        <w:rPr>
          <w:rFonts w:cs="Arial"/>
        </w:rPr>
      </w:pPr>
      <w:r w:rsidRPr="00D16253">
        <w:rPr>
          <w:rFonts w:cs="Arial"/>
          <w:bdr w:val="none" w:sz="0" w:space="0" w:color="auto" w:frame="1"/>
        </w:rPr>
        <w:t>Note:</w:t>
      </w:r>
      <w:r w:rsidRPr="00D16253">
        <w:rPr>
          <w:rFonts w:cs="Arial"/>
        </w:rPr>
        <w:t> The measurement-reading technique described in this post will be similar for vernier callipers which output measurement readings in </w:t>
      </w:r>
      <w:r w:rsidRPr="00D16253">
        <w:rPr>
          <w:rFonts w:cs="Arial"/>
          <w:bdr w:val="none" w:sz="0" w:space="0" w:color="auto" w:frame="1"/>
        </w:rPr>
        <w:t>inches</w:t>
      </w:r>
      <w:r w:rsidRPr="00D16253">
        <w:rPr>
          <w:rFonts w:cs="Arial"/>
        </w:rPr>
        <w:t>.</w:t>
      </w:r>
    </w:p>
    <w:p w14:paraId="7422F79B" w14:textId="4444C784" w:rsidR="00D16253" w:rsidRPr="00D16253" w:rsidRDefault="00D16253" w:rsidP="00D16253">
      <w:pPr>
        <w:shd w:val="clear" w:color="auto" w:fill="FFFFFF"/>
        <w:spacing w:after="300" w:line="288" w:lineRule="atLeast"/>
        <w:jc w:val="left"/>
        <w:outlineLvl w:val="1"/>
        <w:rPr>
          <w:rFonts w:cs="Arial"/>
        </w:rPr>
      </w:pPr>
      <w:bookmarkStart w:id="172" w:name="_Toc75532138"/>
      <w:bookmarkStart w:id="173" w:name="_Toc75778910"/>
      <w:bookmarkStart w:id="174" w:name="_Toc75779380"/>
      <w:bookmarkStart w:id="175" w:name="_Toc75781251"/>
      <w:r w:rsidRPr="00D16253">
        <w:rPr>
          <w:rFonts w:cs="Arial"/>
        </w:rPr>
        <w:t>Measurement Reading Technique for Vernier Calliper</w:t>
      </w:r>
      <w:bookmarkEnd w:id="172"/>
      <w:bookmarkEnd w:id="173"/>
      <w:bookmarkEnd w:id="174"/>
      <w:bookmarkEnd w:id="175"/>
    </w:p>
    <w:p w14:paraId="7C81E240" w14:textId="21F5D710" w:rsidR="00D16253" w:rsidRPr="00D16253" w:rsidRDefault="00D16253" w:rsidP="00D16253">
      <w:pPr>
        <w:shd w:val="clear" w:color="auto" w:fill="FFFFFF"/>
        <w:spacing w:after="0" w:line="240" w:lineRule="auto"/>
        <w:rPr>
          <w:rFonts w:cs="Arial"/>
        </w:rPr>
      </w:pPr>
      <w:r w:rsidRPr="00D16253">
        <w:rPr>
          <w:rFonts w:cs="Arial"/>
        </w:rPr>
        <w:t>To read the measurement readings from vernier calliper properly, you need to remember two things before we start. For example, if a vernier calliper output a measurement reading of </w:t>
      </w:r>
      <w:r w:rsidRPr="00D16253">
        <w:rPr>
          <w:rFonts w:cs="Arial"/>
          <w:bdr w:val="none" w:sz="0" w:space="0" w:color="auto" w:frame="1"/>
        </w:rPr>
        <w:t>2.13 cm</w:t>
      </w:r>
      <w:r w:rsidRPr="00D16253">
        <w:rPr>
          <w:rFonts w:cs="Arial"/>
        </w:rPr>
        <w:t>, this means that:</w:t>
      </w:r>
    </w:p>
    <w:p w14:paraId="1DD1B5A7" w14:textId="77777777" w:rsidR="00D16253" w:rsidRPr="00D16253" w:rsidRDefault="00D16253" w:rsidP="006D096D">
      <w:pPr>
        <w:pStyle w:val="ListParagraph"/>
        <w:numPr>
          <w:ilvl w:val="0"/>
          <w:numId w:val="124"/>
        </w:numPr>
        <w:shd w:val="clear" w:color="auto" w:fill="FFFFFF"/>
        <w:spacing w:after="0" w:line="240" w:lineRule="auto"/>
        <w:jc w:val="left"/>
        <w:rPr>
          <w:rFonts w:cs="Arial"/>
        </w:rPr>
      </w:pPr>
      <w:r w:rsidRPr="00D16253">
        <w:rPr>
          <w:rFonts w:cs="Arial"/>
        </w:rPr>
        <w:t>The </w:t>
      </w:r>
      <w:r w:rsidRPr="00D16253">
        <w:rPr>
          <w:rFonts w:cs="Arial"/>
          <w:bdr w:val="none" w:sz="0" w:space="0" w:color="auto" w:frame="1"/>
        </w:rPr>
        <w:t>main scale</w:t>
      </w:r>
      <w:r w:rsidRPr="00D16253">
        <w:rPr>
          <w:rFonts w:cs="Arial"/>
        </w:rPr>
        <w:t> contributes the main number(s) and one decimal place to the reading (E.g. 2.1 cm, whereby 2 is the main number and 0.1 is the one decimal place number)</w:t>
      </w:r>
    </w:p>
    <w:p w14:paraId="113279A6" w14:textId="77777777" w:rsidR="00D16253" w:rsidRPr="00D16253" w:rsidRDefault="00D16253" w:rsidP="006D096D">
      <w:pPr>
        <w:pStyle w:val="ListParagraph"/>
        <w:numPr>
          <w:ilvl w:val="0"/>
          <w:numId w:val="124"/>
        </w:numPr>
        <w:shd w:val="clear" w:color="auto" w:fill="FFFFFF"/>
        <w:spacing w:after="0" w:line="240" w:lineRule="auto"/>
        <w:jc w:val="left"/>
        <w:rPr>
          <w:rFonts w:cs="Arial"/>
        </w:rPr>
      </w:pPr>
      <w:r w:rsidRPr="00D16253">
        <w:rPr>
          <w:rFonts w:cs="Arial"/>
        </w:rPr>
        <w:t>The </w:t>
      </w:r>
      <w:r w:rsidRPr="00D16253">
        <w:rPr>
          <w:rFonts w:cs="Arial"/>
          <w:bdr w:val="none" w:sz="0" w:space="0" w:color="auto" w:frame="1"/>
        </w:rPr>
        <w:t>vernier scale</w:t>
      </w:r>
      <w:r w:rsidRPr="00D16253">
        <w:rPr>
          <w:rFonts w:cs="Arial"/>
        </w:rPr>
        <w:t> contributes the second decimal place to the reading (E.g. 0.03 cm)</w:t>
      </w:r>
    </w:p>
    <w:p w14:paraId="35907EF4" w14:textId="77777777" w:rsidR="00D16253" w:rsidRPr="00D16253" w:rsidRDefault="00D16253" w:rsidP="00D16253">
      <w:pPr>
        <w:shd w:val="clear" w:color="auto" w:fill="FFFFFF"/>
        <w:spacing w:line="240" w:lineRule="auto"/>
        <w:jc w:val="left"/>
        <w:rPr>
          <w:rFonts w:cs="Arial"/>
          <w:noProof/>
          <w:bdr w:val="none" w:sz="0" w:space="0" w:color="auto" w:frame="1"/>
        </w:rPr>
      </w:pPr>
    </w:p>
    <w:p w14:paraId="58718EB3" w14:textId="4FB6DEDC" w:rsidR="00D16253" w:rsidRPr="00D16253" w:rsidRDefault="00D16253" w:rsidP="00D16253">
      <w:pPr>
        <w:shd w:val="clear" w:color="auto" w:fill="FFFFFF"/>
        <w:spacing w:line="240" w:lineRule="auto"/>
        <w:jc w:val="left"/>
        <w:rPr>
          <w:rFonts w:cs="Arial"/>
        </w:rPr>
      </w:pPr>
      <w:r w:rsidRPr="00D16253">
        <w:rPr>
          <w:rFonts w:cs="Arial"/>
          <w:noProof/>
          <w:bdr w:val="none" w:sz="0" w:space="0" w:color="auto" w:frame="1"/>
        </w:rPr>
        <w:drawing>
          <wp:inline distT="0" distB="0" distL="0" distR="0" wp14:anchorId="3E6C863B" wp14:editId="43C4C313">
            <wp:extent cx="2045508" cy="1018876"/>
            <wp:effectExtent l="0" t="0" r="0" b="0"/>
            <wp:docPr id="181" name="Picture 181" descr="caliper 1">
              <a:hlinkClick xmlns:a="http://schemas.openxmlformats.org/drawingml/2006/main" r:id="rId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aliper 1">
                      <a:hlinkClick r:id="rId210"/>
                    </pic:cNvPr>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086579" cy="1039334"/>
                    </a:xfrm>
                    <a:prstGeom prst="rect">
                      <a:avLst/>
                    </a:prstGeom>
                    <a:noFill/>
                    <a:ln>
                      <a:noFill/>
                    </a:ln>
                  </pic:spPr>
                </pic:pic>
              </a:graphicData>
            </a:graphic>
          </wp:inline>
        </w:drawing>
      </w:r>
    </w:p>
    <w:p w14:paraId="177C481D" w14:textId="1415D30E" w:rsidR="00D16253" w:rsidRPr="00D16253" w:rsidRDefault="00D16253" w:rsidP="00D16253">
      <w:pPr>
        <w:shd w:val="clear" w:color="auto" w:fill="FFFFFF"/>
        <w:spacing w:after="360" w:line="240" w:lineRule="auto"/>
        <w:rPr>
          <w:rFonts w:cs="Arial"/>
        </w:rPr>
      </w:pPr>
      <w:r w:rsidRPr="00D16253">
        <w:rPr>
          <w:rFonts w:cs="Arial"/>
        </w:rPr>
        <w:t>Let’s examine the image of the vernier calliper readings above. We will just use a two steps method to get the measurement reading from this:</w:t>
      </w:r>
    </w:p>
    <w:p w14:paraId="15E74745" w14:textId="77777777" w:rsidR="00D16253" w:rsidRPr="00D16253" w:rsidRDefault="00D16253" w:rsidP="006D096D">
      <w:pPr>
        <w:pStyle w:val="ListParagraph"/>
        <w:numPr>
          <w:ilvl w:val="0"/>
          <w:numId w:val="125"/>
        </w:numPr>
        <w:shd w:val="clear" w:color="auto" w:fill="FFFFFF"/>
        <w:spacing w:after="0" w:line="240" w:lineRule="auto"/>
        <w:jc w:val="left"/>
        <w:rPr>
          <w:rFonts w:cs="Arial"/>
        </w:rPr>
      </w:pPr>
      <w:r w:rsidRPr="00D16253">
        <w:rPr>
          <w:rFonts w:cs="Arial"/>
        </w:rPr>
        <w:t>To obtain the </w:t>
      </w:r>
      <w:r w:rsidRPr="00D16253">
        <w:rPr>
          <w:rFonts w:cs="Arial"/>
          <w:bdr w:val="none" w:sz="0" w:space="0" w:color="auto" w:frame="1"/>
        </w:rPr>
        <w:t>main scale</w:t>
      </w:r>
      <w:r w:rsidRPr="00D16253">
        <w:rPr>
          <w:rFonts w:cs="Arial"/>
        </w:rPr>
        <w:t> reading: Look at the image above, 2.1 cm is to the </w:t>
      </w:r>
      <w:r w:rsidRPr="00D16253">
        <w:rPr>
          <w:rFonts w:cs="Arial"/>
          <w:bdr w:val="none" w:sz="0" w:space="0" w:color="auto" w:frame="1"/>
        </w:rPr>
        <w:t>immediate left of the zero</w:t>
      </w:r>
      <w:r w:rsidRPr="00D16253">
        <w:rPr>
          <w:rFonts w:cs="Arial"/>
        </w:rPr>
        <w:t> on the vernier scale. Hence, the main scale reading is 2.1 cm</w:t>
      </w:r>
    </w:p>
    <w:p w14:paraId="64A5E786" w14:textId="688FC1A4" w:rsidR="00D16253" w:rsidRPr="00D16253" w:rsidRDefault="00D16253" w:rsidP="006D096D">
      <w:pPr>
        <w:pStyle w:val="ListParagraph"/>
        <w:numPr>
          <w:ilvl w:val="0"/>
          <w:numId w:val="125"/>
        </w:numPr>
        <w:shd w:val="clear" w:color="auto" w:fill="FFFFFF"/>
        <w:spacing w:after="0" w:line="240" w:lineRule="auto"/>
        <w:jc w:val="left"/>
        <w:rPr>
          <w:rFonts w:cs="Arial"/>
        </w:rPr>
      </w:pPr>
      <w:r w:rsidRPr="00D16253">
        <w:rPr>
          <w:rFonts w:cs="Arial"/>
        </w:rPr>
        <w:t>To obtain the </w:t>
      </w:r>
      <w:r w:rsidRPr="00D16253">
        <w:rPr>
          <w:rFonts w:cs="Arial"/>
          <w:bdr w:val="none" w:sz="0" w:space="0" w:color="auto" w:frame="1"/>
        </w:rPr>
        <w:t>vernier scale</w:t>
      </w:r>
      <w:r w:rsidRPr="00D16253">
        <w:rPr>
          <w:rFonts w:cs="Arial"/>
        </w:rPr>
        <w:t> reading: Look at the image above and look closely for an </w:t>
      </w:r>
      <w:r w:rsidRPr="00D16253">
        <w:rPr>
          <w:rFonts w:cs="Arial"/>
          <w:bdr w:val="none" w:sz="0" w:space="0" w:color="auto" w:frame="1"/>
        </w:rPr>
        <w:t>alignment of the scale lines</w:t>
      </w:r>
      <w:r w:rsidRPr="00D16253">
        <w:rPr>
          <w:rFonts w:cs="Arial"/>
        </w:rPr>
        <w:t> of the main scale and vernier scale. In the image above, the aligned line corresponds to 3. Hence, the vernier scale reading is 0.03 cm.</w:t>
      </w:r>
    </w:p>
    <w:p w14:paraId="4BAFE821" w14:textId="424CD95E" w:rsidR="00D16253" w:rsidRPr="00D16253" w:rsidRDefault="00D16253" w:rsidP="00D16253">
      <w:pPr>
        <w:shd w:val="clear" w:color="auto" w:fill="FFFFFF"/>
        <w:spacing w:after="0" w:line="240" w:lineRule="auto"/>
        <w:rPr>
          <w:rFonts w:cs="Arial"/>
        </w:rPr>
      </w:pPr>
      <w:r w:rsidRPr="00D16253">
        <w:rPr>
          <w:rFonts w:cs="Arial"/>
        </w:rPr>
        <w:t>To obtain the </w:t>
      </w:r>
      <w:r w:rsidRPr="00D16253">
        <w:rPr>
          <w:rFonts w:cs="Arial"/>
          <w:bdr w:val="none" w:sz="0" w:space="0" w:color="auto" w:frame="1"/>
        </w:rPr>
        <w:t>final measurement reading</w:t>
      </w:r>
      <w:r w:rsidRPr="00D16253">
        <w:rPr>
          <w:rFonts w:cs="Arial"/>
        </w:rPr>
        <w:t>, we will add the main scale reading and vernier scale reading together. This will give 2.1 cm + 0.03 cm = 2.13 cm.</w:t>
      </w:r>
    </w:p>
    <w:p w14:paraId="36691BC5" w14:textId="77777777" w:rsidR="00D16253" w:rsidRPr="00D16253" w:rsidRDefault="00D16253" w:rsidP="00D16253">
      <w:pPr>
        <w:shd w:val="clear" w:color="auto" w:fill="FFFFFF"/>
        <w:spacing w:after="300" w:line="288" w:lineRule="atLeast"/>
        <w:jc w:val="left"/>
        <w:outlineLvl w:val="2"/>
        <w:rPr>
          <w:rFonts w:cs="Arial"/>
        </w:rPr>
      </w:pPr>
      <w:bookmarkStart w:id="176" w:name="_Toc75531671"/>
      <w:bookmarkStart w:id="177" w:name="_Toc75531827"/>
      <w:bookmarkStart w:id="178" w:name="_Toc75531983"/>
      <w:bookmarkStart w:id="179" w:name="_Toc75532139"/>
      <w:bookmarkStart w:id="180" w:name="_Toc75778911"/>
      <w:bookmarkStart w:id="181" w:name="_Toc75779381"/>
      <w:bookmarkStart w:id="182" w:name="_Toc75781252"/>
      <w:r w:rsidRPr="00D16253">
        <w:rPr>
          <w:rFonts w:cs="Arial"/>
        </w:rPr>
        <w:t>In a nutshell</w:t>
      </w:r>
      <w:bookmarkEnd w:id="176"/>
      <w:bookmarkEnd w:id="177"/>
      <w:bookmarkEnd w:id="178"/>
      <w:bookmarkEnd w:id="179"/>
      <w:bookmarkEnd w:id="180"/>
      <w:bookmarkEnd w:id="181"/>
      <w:bookmarkEnd w:id="182"/>
    </w:p>
    <w:p w14:paraId="795B2FFA" w14:textId="77777777" w:rsidR="00D16253" w:rsidRPr="00D16253" w:rsidRDefault="00D16253" w:rsidP="00D16253">
      <w:pPr>
        <w:shd w:val="clear" w:color="auto" w:fill="FFFFFF"/>
        <w:spacing w:after="360" w:line="240" w:lineRule="auto"/>
        <w:rPr>
          <w:rFonts w:cs="Arial"/>
        </w:rPr>
      </w:pPr>
      <w:r w:rsidRPr="00D16253">
        <w:rPr>
          <w:rFonts w:cs="Arial"/>
        </w:rPr>
        <w:t>Use the following formula:</w:t>
      </w:r>
    </w:p>
    <w:p w14:paraId="3A4C7ABD" w14:textId="5E070E27" w:rsidR="00D16253" w:rsidRPr="00D16253" w:rsidRDefault="00D16253" w:rsidP="00D16253">
      <w:pPr>
        <w:shd w:val="clear" w:color="auto" w:fill="FFFFFF"/>
        <w:spacing w:after="0" w:line="240" w:lineRule="auto"/>
        <w:rPr>
          <w:rFonts w:cs="Arial"/>
        </w:rPr>
      </w:pPr>
      <w:r w:rsidRPr="00D16253">
        <w:rPr>
          <w:rFonts w:cs="Arial"/>
          <w:bdr w:val="none" w:sz="0" w:space="0" w:color="auto" w:frame="1"/>
        </w:rPr>
        <w:t>Obtained reading=Main scale reading Vernier scale reading Obtained reading=Main scale reading Vernier scale reading</w:t>
      </w:r>
    </w:p>
    <w:p w14:paraId="230D7450" w14:textId="77777777" w:rsidR="00D16253" w:rsidRPr="00D16253" w:rsidRDefault="00D16253" w:rsidP="00D16253">
      <w:pPr>
        <w:shd w:val="clear" w:color="auto" w:fill="FFFFFF"/>
        <w:spacing w:after="360" w:line="240" w:lineRule="auto"/>
        <w:rPr>
          <w:rFonts w:cs="Arial"/>
        </w:rPr>
      </w:pPr>
      <w:r w:rsidRPr="00D16253">
        <w:rPr>
          <w:rFonts w:cs="Arial"/>
        </w:rPr>
        <w:t>Let’s go through another example to ensure that you understand the above steps:</w:t>
      </w:r>
    </w:p>
    <w:p w14:paraId="5633D7C2" w14:textId="77777777" w:rsidR="00D16253" w:rsidRPr="00D16253" w:rsidRDefault="00D16253" w:rsidP="00D16253">
      <w:pPr>
        <w:shd w:val="clear" w:color="auto" w:fill="FFFFFF"/>
        <w:spacing w:line="240" w:lineRule="auto"/>
        <w:jc w:val="left"/>
        <w:rPr>
          <w:rFonts w:cs="Arial"/>
        </w:rPr>
      </w:pPr>
      <w:r w:rsidRPr="00D16253">
        <w:rPr>
          <w:rFonts w:cs="Arial"/>
          <w:noProof/>
          <w:bdr w:val="none" w:sz="0" w:space="0" w:color="auto" w:frame="1"/>
        </w:rPr>
        <w:drawing>
          <wp:anchor distT="0" distB="0" distL="114300" distR="114300" simplePos="0" relativeHeight="251939840" behindDoc="1" locked="0" layoutInCell="1" allowOverlap="1" wp14:anchorId="43C1305D" wp14:editId="7FFBB8A9">
            <wp:simplePos x="0" y="0"/>
            <wp:positionH relativeFrom="column">
              <wp:posOffset>-1887</wp:posOffset>
            </wp:positionH>
            <wp:positionV relativeFrom="paragraph">
              <wp:posOffset>-117</wp:posOffset>
            </wp:positionV>
            <wp:extent cx="2229767" cy="1135919"/>
            <wp:effectExtent l="0" t="0" r="0" b="7620"/>
            <wp:wrapTight wrapText="bothSides">
              <wp:wrapPolygon edited="0">
                <wp:start x="0" y="0"/>
                <wp:lineTo x="0" y="21383"/>
                <wp:lineTo x="21409" y="21383"/>
                <wp:lineTo x="21409" y="0"/>
                <wp:lineTo x="0" y="0"/>
              </wp:wrapPolygon>
            </wp:wrapTight>
            <wp:docPr id="182" name="Picture 182" descr="caliper 2">
              <a:hlinkClick xmlns:a="http://schemas.openxmlformats.org/drawingml/2006/main" r:id="rId2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aliper 2">
                      <a:hlinkClick r:id="rId212"/>
                    </pic:cNvPr>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229767" cy="1135919"/>
                    </a:xfrm>
                    <a:prstGeom prst="rect">
                      <a:avLst/>
                    </a:prstGeom>
                    <a:noFill/>
                    <a:ln>
                      <a:noFill/>
                    </a:ln>
                  </pic:spPr>
                </pic:pic>
              </a:graphicData>
            </a:graphic>
          </wp:anchor>
        </w:drawing>
      </w:r>
    </w:p>
    <w:p w14:paraId="1DE91E3F" w14:textId="77777777" w:rsidR="00D16253" w:rsidRPr="00D16253" w:rsidRDefault="00D16253" w:rsidP="00D16253">
      <w:pPr>
        <w:shd w:val="clear" w:color="auto" w:fill="FFFFFF"/>
        <w:spacing w:after="0" w:line="240" w:lineRule="auto"/>
        <w:rPr>
          <w:rFonts w:cs="Arial"/>
        </w:rPr>
      </w:pPr>
      <w:r w:rsidRPr="00D16253">
        <w:rPr>
          <w:rFonts w:cs="Arial"/>
          <w:bdr w:val="none" w:sz="0" w:space="0" w:color="auto" w:frame="1"/>
        </w:rPr>
        <w:t>Main scale</w:t>
      </w:r>
      <w:r w:rsidRPr="00D16253">
        <w:rPr>
          <w:rFonts w:cs="Arial"/>
        </w:rPr>
        <w:t> reading: 10.0 cm (Immediate left of zero)</w:t>
      </w:r>
    </w:p>
    <w:p w14:paraId="133A1887" w14:textId="77777777" w:rsidR="00D16253" w:rsidRPr="00D16253" w:rsidRDefault="00D16253" w:rsidP="00D16253">
      <w:pPr>
        <w:shd w:val="clear" w:color="auto" w:fill="FFFFFF"/>
        <w:spacing w:after="0" w:line="240" w:lineRule="auto"/>
        <w:rPr>
          <w:rFonts w:cs="Arial"/>
        </w:rPr>
      </w:pPr>
      <w:r w:rsidRPr="00D16253">
        <w:rPr>
          <w:rFonts w:cs="Arial"/>
          <w:bdr w:val="none" w:sz="0" w:space="0" w:color="auto" w:frame="1"/>
        </w:rPr>
        <w:t>Vernier scale</w:t>
      </w:r>
      <w:r w:rsidRPr="00D16253">
        <w:rPr>
          <w:rFonts w:cs="Arial"/>
        </w:rPr>
        <w:t> reading: 0.02 cm (Alignment of scale lines)</w:t>
      </w:r>
    </w:p>
    <w:p w14:paraId="36CBAB04" w14:textId="681B128F" w:rsidR="00D16253" w:rsidRPr="00D16253" w:rsidRDefault="00D16253" w:rsidP="00D16253">
      <w:pPr>
        <w:shd w:val="clear" w:color="auto" w:fill="FFFFFF"/>
        <w:tabs>
          <w:tab w:val="center" w:pos="4535"/>
          <w:tab w:val="left" w:pos="4967"/>
        </w:tabs>
        <w:spacing w:after="0" w:line="240" w:lineRule="auto"/>
        <w:rPr>
          <w:rFonts w:cs="Arial"/>
        </w:rPr>
      </w:pPr>
      <w:r w:rsidRPr="00D16253">
        <w:rPr>
          <w:rFonts w:cs="Arial"/>
          <w:bdr w:val="none" w:sz="0" w:space="0" w:color="auto" w:frame="1"/>
        </w:rPr>
        <w:t>Measurement reading</w:t>
      </w:r>
      <w:r w:rsidRPr="00D16253">
        <w:rPr>
          <w:rFonts w:cs="Arial"/>
        </w:rPr>
        <w:t>: 10.02 cm</w:t>
      </w:r>
      <w:r>
        <w:rPr>
          <w:rFonts w:cs="Arial"/>
        </w:rPr>
        <w:tab/>
      </w:r>
      <w:r>
        <w:rPr>
          <w:rFonts w:cs="Arial"/>
        </w:rPr>
        <w:tab/>
      </w:r>
    </w:p>
    <w:p w14:paraId="14320395" w14:textId="2788B751" w:rsidR="00D16253" w:rsidRPr="00D16253" w:rsidRDefault="006D096D" w:rsidP="006D096D">
      <w:pPr>
        <w:pStyle w:val="Heading1"/>
      </w:pPr>
      <w:bookmarkStart w:id="183" w:name="_Toc75781253"/>
      <w:r>
        <w:lastRenderedPageBreak/>
        <w:t>Quick guide on how to read a Micrometer</w:t>
      </w:r>
      <w:bookmarkEnd w:id="183"/>
    </w:p>
    <w:p w14:paraId="5F6D4D52" w14:textId="2EDC8ED5" w:rsidR="00D16253" w:rsidRPr="00D16253" w:rsidRDefault="00D16253" w:rsidP="006D096D">
      <w:pPr>
        <w:pStyle w:val="ListParagraph"/>
        <w:numPr>
          <w:ilvl w:val="0"/>
          <w:numId w:val="122"/>
        </w:numPr>
        <w:shd w:val="clear" w:color="auto" w:fill="FFFFFF"/>
        <w:spacing w:after="0" w:line="240" w:lineRule="auto"/>
        <w:jc w:val="left"/>
        <w:rPr>
          <w:rFonts w:cs="Arial"/>
        </w:rPr>
      </w:pPr>
      <w:r w:rsidRPr="00D16253">
        <w:rPr>
          <w:rFonts w:cs="Arial"/>
        </w:rPr>
        <w:t>A quick guide on how to read a </w:t>
      </w:r>
      <w:hyperlink r:id="rId214" w:history="1">
        <w:r w:rsidRPr="00D16253">
          <w:rPr>
            <w:rFonts w:cs="Arial"/>
            <w:bdr w:val="none" w:sz="0" w:space="0" w:color="auto" w:frame="1"/>
          </w:rPr>
          <w:t>micrometer screw gauge</w:t>
        </w:r>
      </w:hyperlink>
      <w:r w:rsidRPr="00D16253">
        <w:rPr>
          <w:rFonts w:cs="Arial"/>
        </w:rPr>
        <w:t>. Similar to </w:t>
      </w:r>
      <w:hyperlink r:id="rId215" w:history="1">
        <w:r w:rsidRPr="00D16253">
          <w:rPr>
            <w:rFonts w:cs="Arial"/>
            <w:bdr w:val="none" w:sz="0" w:space="0" w:color="auto" w:frame="1"/>
          </w:rPr>
          <w:t>the way a vernier calliper is read</w:t>
        </w:r>
      </w:hyperlink>
      <w:r w:rsidRPr="00D16253">
        <w:rPr>
          <w:rFonts w:cs="Arial"/>
        </w:rPr>
        <w:t>, a micrometer reading contains two parts:</w:t>
      </w:r>
    </w:p>
    <w:p w14:paraId="6D30A90F" w14:textId="74EA668E" w:rsidR="00D16253" w:rsidRPr="00D16253" w:rsidRDefault="00D16253" w:rsidP="006D096D">
      <w:pPr>
        <w:pStyle w:val="ListParagraph"/>
        <w:numPr>
          <w:ilvl w:val="0"/>
          <w:numId w:val="122"/>
        </w:numPr>
        <w:shd w:val="clear" w:color="auto" w:fill="FFFFFF"/>
        <w:spacing w:after="0" w:line="240" w:lineRule="auto"/>
        <w:jc w:val="left"/>
        <w:rPr>
          <w:rFonts w:cs="Arial"/>
        </w:rPr>
      </w:pPr>
      <w:r w:rsidRPr="00D16253">
        <w:rPr>
          <w:rFonts w:cs="Arial"/>
        </w:rPr>
        <w:t>the first part is contributed by the main scale on the sleeve</w:t>
      </w:r>
    </w:p>
    <w:p w14:paraId="4F8D132D" w14:textId="77777777" w:rsidR="00D16253" w:rsidRPr="00D16253" w:rsidRDefault="00D16253" w:rsidP="006D096D">
      <w:pPr>
        <w:pStyle w:val="ListParagraph"/>
        <w:numPr>
          <w:ilvl w:val="0"/>
          <w:numId w:val="122"/>
        </w:numPr>
        <w:shd w:val="clear" w:color="auto" w:fill="FFFFFF"/>
        <w:spacing w:after="0" w:line="240" w:lineRule="auto"/>
        <w:jc w:val="left"/>
        <w:rPr>
          <w:rFonts w:cs="Arial"/>
        </w:rPr>
      </w:pPr>
      <w:r w:rsidRPr="00D16253">
        <w:rPr>
          <w:rFonts w:cs="Arial"/>
        </w:rPr>
        <w:t>the second part is contributed by the rotating vernier scale on the thimble</w:t>
      </w:r>
    </w:p>
    <w:p w14:paraId="22968DE7" w14:textId="77777777" w:rsidR="00D16253" w:rsidRDefault="00D16253" w:rsidP="00D16253">
      <w:pPr>
        <w:shd w:val="clear" w:color="auto" w:fill="FFFFFF"/>
        <w:spacing w:after="300" w:line="288" w:lineRule="atLeast"/>
        <w:jc w:val="left"/>
        <w:outlineLvl w:val="1"/>
        <w:rPr>
          <w:rFonts w:cs="Arial"/>
        </w:rPr>
      </w:pPr>
    </w:p>
    <w:p w14:paraId="3876A69D" w14:textId="309590A8" w:rsidR="00D16253" w:rsidRPr="00D16253" w:rsidRDefault="00D16253" w:rsidP="00D16253">
      <w:pPr>
        <w:shd w:val="clear" w:color="auto" w:fill="FFFFFF"/>
        <w:spacing w:after="300" w:line="288" w:lineRule="atLeast"/>
        <w:jc w:val="left"/>
        <w:outlineLvl w:val="1"/>
        <w:rPr>
          <w:rFonts w:cs="Arial"/>
        </w:rPr>
      </w:pPr>
      <w:bookmarkStart w:id="184" w:name="_Toc75531829"/>
      <w:bookmarkStart w:id="185" w:name="_Toc75531985"/>
      <w:bookmarkStart w:id="186" w:name="_Toc75532141"/>
      <w:bookmarkStart w:id="187" w:name="_Toc75778913"/>
      <w:bookmarkStart w:id="188" w:name="_Toc75779383"/>
      <w:bookmarkStart w:id="189" w:name="_Toc75781254"/>
      <w:r w:rsidRPr="00D16253">
        <w:rPr>
          <w:rFonts w:cs="Arial"/>
        </w:rPr>
        <w:t>Measurement Reading Technique for Micrometer</w:t>
      </w:r>
      <w:bookmarkEnd w:id="184"/>
      <w:bookmarkEnd w:id="185"/>
      <w:bookmarkEnd w:id="186"/>
      <w:bookmarkEnd w:id="187"/>
      <w:bookmarkEnd w:id="188"/>
      <w:bookmarkEnd w:id="189"/>
    </w:p>
    <w:p w14:paraId="07B07C0B" w14:textId="77777777" w:rsidR="00D16253" w:rsidRDefault="00D16253" w:rsidP="00D16253">
      <w:pPr>
        <w:shd w:val="clear" w:color="auto" w:fill="FFFFFF"/>
        <w:spacing w:line="240" w:lineRule="auto"/>
        <w:jc w:val="left"/>
        <w:rPr>
          <w:rFonts w:cs="Arial"/>
          <w:color w:val="3A3A3A"/>
        </w:rPr>
      </w:pPr>
      <w:r w:rsidRPr="00D16253">
        <w:rPr>
          <w:rFonts w:cs="Arial"/>
          <w:noProof/>
          <w:color w:val="4C85FF"/>
          <w:bdr w:val="none" w:sz="0" w:space="0" w:color="auto" w:frame="1"/>
        </w:rPr>
        <w:drawing>
          <wp:inline distT="0" distB="0" distL="0" distR="0" wp14:anchorId="2E29BB65" wp14:editId="1206CA6A">
            <wp:extent cx="2860675" cy="1325245"/>
            <wp:effectExtent l="0" t="0" r="0" b="8255"/>
            <wp:docPr id="187" name="Picture 187" descr="A typical micrometer screw gauge">
              <a:hlinkClick xmlns:a="http://schemas.openxmlformats.org/drawingml/2006/main" r:id="rId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typical micrometer screw gauge">
                      <a:hlinkClick r:id="rId216"/>
                    </pic:cNvPr>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860675" cy="1325245"/>
                    </a:xfrm>
                    <a:prstGeom prst="rect">
                      <a:avLst/>
                    </a:prstGeom>
                    <a:noFill/>
                    <a:ln>
                      <a:noFill/>
                    </a:ln>
                  </pic:spPr>
                </pic:pic>
              </a:graphicData>
            </a:graphic>
          </wp:inline>
        </w:drawing>
      </w:r>
    </w:p>
    <w:p w14:paraId="3AE29C4B" w14:textId="04CEAC31" w:rsidR="00D16253" w:rsidRPr="00D16253" w:rsidRDefault="00D16253" w:rsidP="00D16253">
      <w:pPr>
        <w:shd w:val="clear" w:color="auto" w:fill="FFFFFF"/>
        <w:spacing w:line="240" w:lineRule="auto"/>
        <w:jc w:val="left"/>
        <w:rPr>
          <w:rFonts w:cs="Arial"/>
          <w:color w:val="3A3A3A"/>
        </w:rPr>
      </w:pPr>
      <w:r w:rsidRPr="00D16253">
        <w:rPr>
          <w:rFonts w:cs="Arial"/>
          <w:color w:val="3A3A3A"/>
        </w:rPr>
        <w:t>A typical micrometer screw gauge</w:t>
      </w:r>
    </w:p>
    <w:p w14:paraId="2292B91F" w14:textId="77777777" w:rsidR="00D16253" w:rsidRPr="00D16253" w:rsidRDefault="00D16253" w:rsidP="00D16253">
      <w:pPr>
        <w:shd w:val="clear" w:color="auto" w:fill="FFFFFF"/>
        <w:spacing w:after="360" w:line="240" w:lineRule="auto"/>
        <w:rPr>
          <w:rFonts w:cs="Arial"/>
          <w:color w:val="3A3A3A"/>
        </w:rPr>
      </w:pPr>
      <w:r w:rsidRPr="00D16253">
        <w:rPr>
          <w:rFonts w:cs="Arial"/>
          <w:color w:val="3A3A3A"/>
        </w:rPr>
        <w:t>The above image shows a typical micrometer screw gauge and how to read it. Steps:</w:t>
      </w:r>
    </w:p>
    <w:p w14:paraId="71D4A5DD" w14:textId="6026985B" w:rsidR="00D16253" w:rsidRPr="00D16253" w:rsidRDefault="00D16253" w:rsidP="006D096D">
      <w:pPr>
        <w:numPr>
          <w:ilvl w:val="0"/>
          <w:numId w:val="123"/>
        </w:numPr>
        <w:shd w:val="clear" w:color="auto" w:fill="FFFFFF"/>
        <w:spacing w:after="0" w:line="240" w:lineRule="auto"/>
        <w:jc w:val="left"/>
        <w:rPr>
          <w:rFonts w:cs="Arial"/>
          <w:color w:val="3A3A3A"/>
        </w:rPr>
      </w:pPr>
      <w:r w:rsidRPr="00D16253">
        <w:rPr>
          <w:rFonts w:cs="Arial"/>
          <w:color w:val="3A3A3A"/>
        </w:rPr>
        <w:t>To obtain the first part of the measurement: Look at the image above, you will see a number 5 to the immediate left of the thimble. This means 5.0 mm. Notice that there is an extra line below the datum line, this represents an additional 0.5 mm. So, the first part of the measurement is </w:t>
      </w:r>
      <w:r w:rsidRPr="00D16253">
        <w:rPr>
          <w:rFonts w:cs="Arial"/>
          <w:color w:val="3A3A3A"/>
          <w:bdr w:val="none" w:sz="0" w:space="0" w:color="auto" w:frame="1"/>
        </w:rPr>
        <w:t>5.0+0.5=5.55.0+0.5=5.5</w:t>
      </w:r>
      <w:r w:rsidRPr="00D16253">
        <w:rPr>
          <w:rFonts w:cs="Arial"/>
          <w:color w:val="3A3A3A"/>
        </w:rPr>
        <w:t> mm.</w:t>
      </w:r>
    </w:p>
    <w:p w14:paraId="05EBF3B1" w14:textId="77777777" w:rsidR="00D16253" w:rsidRPr="00D16253" w:rsidRDefault="00D16253" w:rsidP="006D096D">
      <w:pPr>
        <w:numPr>
          <w:ilvl w:val="0"/>
          <w:numId w:val="123"/>
        </w:numPr>
        <w:shd w:val="clear" w:color="auto" w:fill="FFFFFF"/>
        <w:spacing w:after="0" w:line="240" w:lineRule="auto"/>
        <w:jc w:val="left"/>
        <w:rPr>
          <w:rFonts w:cs="Arial"/>
          <w:color w:val="3A3A3A"/>
        </w:rPr>
      </w:pPr>
      <w:r w:rsidRPr="00D16253">
        <w:rPr>
          <w:rFonts w:cs="Arial"/>
          <w:color w:val="3A3A3A"/>
        </w:rPr>
        <w:t>To obtain the second part of the measurement: Look at the image above, the number 28 on the rotating vernier scale coincides with the datum line on the sleeve. Hence, 0.28 mm is the second part of the measurement.</w:t>
      </w:r>
    </w:p>
    <w:p w14:paraId="47F09010" w14:textId="48B2B698" w:rsidR="00D16253" w:rsidRPr="00D16253" w:rsidRDefault="00D16253" w:rsidP="006D096D">
      <w:pPr>
        <w:numPr>
          <w:ilvl w:val="0"/>
          <w:numId w:val="123"/>
        </w:numPr>
        <w:shd w:val="clear" w:color="auto" w:fill="FFFFFF"/>
        <w:tabs>
          <w:tab w:val="clear" w:pos="720"/>
        </w:tabs>
        <w:spacing w:after="0" w:line="240" w:lineRule="auto"/>
        <w:ind w:left="0" w:firstLine="0"/>
        <w:rPr>
          <w:rFonts w:cs="Arial"/>
          <w:color w:val="3A3A3A"/>
        </w:rPr>
      </w:pPr>
      <w:r w:rsidRPr="00D16253">
        <w:rPr>
          <w:rFonts w:cs="Arial"/>
          <w:color w:val="3A3A3A"/>
        </w:rPr>
        <w:t>You just must add the first part and second part of the measurement to obtain the micrometer reading: </w:t>
      </w:r>
      <w:r w:rsidRPr="00D16253">
        <w:rPr>
          <w:rFonts w:cs="Arial"/>
          <w:color w:val="3A3A3A"/>
          <w:bdr w:val="none" w:sz="0" w:space="0" w:color="auto" w:frame="1"/>
        </w:rPr>
        <w:t>5.5+0.28=5.785.5+0.28=5.78</w:t>
      </w:r>
      <w:r w:rsidRPr="00D16253">
        <w:rPr>
          <w:rFonts w:cs="Arial"/>
          <w:color w:val="3A3A3A"/>
        </w:rPr>
        <w:t> mm.</w:t>
      </w:r>
    </w:p>
    <w:p w14:paraId="72D38994" w14:textId="77777777" w:rsidR="00D16253" w:rsidRPr="00D16253" w:rsidRDefault="00D16253" w:rsidP="006D096D">
      <w:pPr>
        <w:numPr>
          <w:ilvl w:val="0"/>
          <w:numId w:val="123"/>
        </w:numPr>
        <w:shd w:val="clear" w:color="auto" w:fill="FFFFFF"/>
        <w:tabs>
          <w:tab w:val="clear" w:pos="720"/>
        </w:tabs>
        <w:spacing w:after="360" w:line="240" w:lineRule="auto"/>
        <w:ind w:left="0" w:firstLine="0"/>
        <w:rPr>
          <w:rFonts w:cs="Arial"/>
          <w:color w:val="3A3A3A"/>
        </w:rPr>
      </w:pPr>
      <w:r w:rsidRPr="00D16253">
        <w:rPr>
          <w:rFonts w:cs="Arial"/>
          <w:color w:val="3A3A3A"/>
        </w:rPr>
        <w:t>To ensure that you understand the steps above, here’s one more example:</w:t>
      </w:r>
    </w:p>
    <w:p w14:paraId="3851F5D1" w14:textId="77777777" w:rsidR="00D16253" w:rsidRPr="00D16253" w:rsidRDefault="00D16253" w:rsidP="00D16253">
      <w:pPr>
        <w:shd w:val="clear" w:color="auto" w:fill="FFFFFF"/>
        <w:spacing w:line="240" w:lineRule="auto"/>
        <w:jc w:val="left"/>
        <w:rPr>
          <w:rFonts w:cs="Arial"/>
          <w:color w:val="3A3A3A"/>
        </w:rPr>
      </w:pPr>
      <w:r w:rsidRPr="00D16253">
        <w:rPr>
          <w:rFonts w:cs="Arial"/>
          <w:noProof/>
          <w:color w:val="4C85FF"/>
          <w:bdr w:val="none" w:sz="0" w:space="0" w:color="auto" w:frame="1"/>
        </w:rPr>
        <w:drawing>
          <wp:inline distT="0" distB="0" distL="0" distR="0" wp14:anchorId="29900B3E" wp14:editId="160C0EFC">
            <wp:extent cx="1428115" cy="1428115"/>
            <wp:effectExtent l="0" t="0" r="635" b="635"/>
            <wp:docPr id="188" name="Picture 188" descr="Micrometer-5">
              <a:hlinkClick xmlns:a="http://schemas.openxmlformats.org/drawingml/2006/main" r:id="rId2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icrometer-5">
                      <a:hlinkClick r:id="rId218"/>
                    </pic:cNvPr>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428115" cy="1428115"/>
                    </a:xfrm>
                    <a:prstGeom prst="rect">
                      <a:avLst/>
                    </a:prstGeom>
                    <a:noFill/>
                    <a:ln>
                      <a:noFill/>
                    </a:ln>
                  </pic:spPr>
                </pic:pic>
              </a:graphicData>
            </a:graphic>
          </wp:inline>
        </w:drawing>
      </w:r>
    </w:p>
    <w:p w14:paraId="3B5020ED" w14:textId="77777777" w:rsidR="00D16253" w:rsidRPr="00D16253" w:rsidRDefault="00D16253" w:rsidP="006D096D">
      <w:pPr>
        <w:numPr>
          <w:ilvl w:val="0"/>
          <w:numId w:val="123"/>
        </w:numPr>
        <w:shd w:val="clear" w:color="auto" w:fill="FFFFFF"/>
        <w:tabs>
          <w:tab w:val="clear" w:pos="720"/>
        </w:tabs>
        <w:spacing w:after="360" w:line="240" w:lineRule="auto"/>
        <w:ind w:left="0" w:firstLine="0"/>
        <w:rPr>
          <w:rFonts w:cs="Arial"/>
          <w:color w:val="3A3A3A"/>
        </w:rPr>
      </w:pPr>
      <w:r w:rsidRPr="00D16253">
        <w:rPr>
          <w:rFonts w:cs="Arial"/>
          <w:color w:val="3A3A3A"/>
        </w:rPr>
        <w:t>First part of the measurement: 2.5 mm</w:t>
      </w:r>
    </w:p>
    <w:p w14:paraId="0C0C0150" w14:textId="77777777" w:rsidR="00D16253" w:rsidRPr="00D16253" w:rsidRDefault="00D16253" w:rsidP="006D096D">
      <w:pPr>
        <w:numPr>
          <w:ilvl w:val="0"/>
          <w:numId w:val="123"/>
        </w:numPr>
        <w:shd w:val="clear" w:color="auto" w:fill="FFFFFF"/>
        <w:tabs>
          <w:tab w:val="clear" w:pos="720"/>
        </w:tabs>
        <w:spacing w:after="360" w:line="240" w:lineRule="auto"/>
        <w:ind w:left="0" w:firstLine="0"/>
        <w:rPr>
          <w:rFonts w:cs="Arial"/>
          <w:color w:val="3A3A3A"/>
        </w:rPr>
      </w:pPr>
      <w:r w:rsidRPr="00D16253">
        <w:rPr>
          <w:rFonts w:cs="Arial"/>
          <w:color w:val="3A3A3A"/>
        </w:rPr>
        <w:t>Second part of the measurement: 0.38 mm</w:t>
      </w:r>
    </w:p>
    <w:p w14:paraId="439B0C0A" w14:textId="77777777" w:rsidR="00D16253" w:rsidRPr="00D16253" w:rsidRDefault="00D16253" w:rsidP="006D096D">
      <w:pPr>
        <w:numPr>
          <w:ilvl w:val="0"/>
          <w:numId w:val="123"/>
        </w:numPr>
        <w:shd w:val="clear" w:color="auto" w:fill="FFFFFF"/>
        <w:tabs>
          <w:tab w:val="clear" w:pos="720"/>
        </w:tabs>
        <w:spacing w:after="360" w:line="240" w:lineRule="auto"/>
        <w:ind w:left="0" w:firstLine="0"/>
        <w:rPr>
          <w:rFonts w:cs="Arial"/>
          <w:color w:val="3A3A3A"/>
        </w:rPr>
      </w:pPr>
      <w:r w:rsidRPr="00D16253">
        <w:rPr>
          <w:rFonts w:cs="Arial"/>
          <w:color w:val="3A3A3A"/>
        </w:rPr>
        <w:t>Final measurement: 2.88 mm</w:t>
      </w:r>
    </w:p>
    <w:p w14:paraId="448EB162" w14:textId="7E065E75" w:rsidR="00416FC8" w:rsidRDefault="00416FC8" w:rsidP="00D16253"/>
    <w:sectPr w:rsidR="00416FC8" w:rsidSect="00D16253">
      <w:headerReference w:type="even" r:id="rId220"/>
      <w:headerReference w:type="default" r:id="rId221"/>
      <w:footerReference w:type="even" r:id="rId222"/>
      <w:footerReference w:type="default" r:id="rId223"/>
      <w:pgSz w:w="11906" w:h="16838" w:code="9"/>
      <w:pgMar w:top="1134" w:right="1418" w:bottom="1134" w:left="1418"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E1F1B7" w14:textId="77777777" w:rsidR="009C389A" w:rsidRDefault="009C389A" w:rsidP="007321EE">
      <w:pPr>
        <w:spacing w:after="0" w:line="240" w:lineRule="auto"/>
      </w:pPr>
      <w:r>
        <w:separator/>
      </w:r>
    </w:p>
  </w:endnote>
  <w:endnote w:type="continuationSeparator" w:id="0">
    <w:p w14:paraId="12891873" w14:textId="77777777" w:rsidR="009C389A" w:rsidRDefault="009C389A" w:rsidP="007321E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Lato">
    <w:altName w:val="Segoe UI"/>
    <w:panose1 w:val="020F0502020204030203"/>
    <w:charset w:val="00"/>
    <w:family w:val="swiss"/>
    <w:pitch w:val="variable"/>
    <w:sig w:usb0="800000AF" w:usb1="4000604A" w:usb2="00000000" w:usb3="00000000" w:csb0="00000093" w:csb1="00000000"/>
  </w:font>
  <w:font w:name="Roboto Slab">
    <w:altName w:val="Arial"/>
    <w:panose1 w:val="00000000000000000000"/>
    <w:charset w:val="00"/>
    <w:family w:val="auto"/>
    <w:pitch w:val="variable"/>
    <w:sig w:usb0="200002FF" w:usb1="0000005B" w:usb2="00000020" w:usb3="00000000" w:csb0="000001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020"/>
      <w:gridCol w:w="3020"/>
      <w:gridCol w:w="3020"/>
    </w:tblGrid>
    <w:tr w:rsidR="009C389A" w14:paraId="086AADF7" w14:textId="77777777" w:rsidTr="00B343FA">
      <w:tc>
        <w:tcPr>
          <w:tcW w:w="3020" w:type="dxa"/>
        </w:tcPr>
        <w:p w14:paraId="04B8A16B" w14:textId="77777777" w:rsidR="009C389A" w:rsidRDefault="009C389A" w:rsidP="00292FF6">
          <w:pPr>
            <w:pStyle w:val="Footer"/>
          </w:pPr>
          <w:r>
            <w:t xml:space="preserve">Page </w:t>
          </w:r>
          <w:r>
            <w:fldChar w:fldCharType="begin"/>
          </w:r>
          <w:r>
            <w:instrText xml:space="preserve"> PAGE   \* MERGEFORMAT </w:instrText>
          </w:r>
          <w:r>
            <w:fldChar w:fldCharType="separate"/>
          </w:r>
          <w:r>
            <w:t>2</w:t>
          </w:r>
          <w:r>
            <w:rPr>
              <w:noProof/>
            </w:rPr>
            <w:fldChar w:fldCharType="end"/>
          </w:r>
        </w:p>
      </w:tc>
      <w:tc>
        <w:tcPr>
          <w:tcW w:w="3020" w:type="dxa"/>
        </w:tcPr>
        <w:p w14:paraId="3A15421D" w14:textId="169DB6D8" w:rsidR="009C389A" w:rsidRDefault="009C389A" w:rsidP="00292FF6">
          <w:pPr>
            <w:pStyle w:val="Footer"/>
            <w:jc w:val="center"/>
          </w:pPr>
          <w:r>
            <w:t>Revision: 28/06/21</w:t>
          </w:r>
        </w:p>
      </w:tc>
      <w:tc>
        <w:tcPr>
          <w:tcW w:w="3020" w:type="dxa"/>
        </w:tcPr>
        <w:p w14:paraId="5C962DDF" w14:textId="4F075677" w:rsidR="009C389A" w:rsidRDefault="00730F85" w:rsidP="00292FF6">
          <w:pPr>
            <w:pStyle w:val="Footer"/>
            <w:jc w:val="right"/>
          </w:pPr>
          <w:hyperlink r:id="rId1" w:history="1">
            <w:r w:rsidR="00986499" w:rsidRPr="00986499">
              <w:rPr>
                <w:rStyle w:val="Hyperlink"/>
              </w:rPr>
              <w:t>L:\Engineering Training\_Sandy File\SOW and Lesson Plans\Foundation Phase\AUEC2-005 - QPEO2-005N - AME2-004 Bench Fitting\Teaching notes - Learner workbook</w:t>
            </w:r>
          </w:hyperlink>
        </w:p>
      </w:tc>
    </w:tr>
  </w:tbl>
  <w:p w14:paraId="7FA08A0F" w14:textId="77777777" w:rsidR="009C389A" w:rsidRDefault="009C389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020"/>
      <w:gridCol w:w="3020"/>
      <w:gridCol w:w="3020"/>
    </w:tblGrid>
    <w:tr w:rsidR="009C389A" w14:paraId="372CF3BE" w14:textId="77777777" w:rsidTr="00B343FA">
      <w:tc>
        <w:tcPr>
          <w:tcW w:w="3020" w:type="dxa"/>
        </w:tcPr>
        <w:p w14:paraId="6359FC73" w14:textId="03ACB8F5" w:rsidR="009C389A" w:rsidRDefault="00730F85" w:rsidP="00807679">
          <w:pPr>
            <w:pStyle w:val="Footer"/>
            <w:jc w:val="left"/>
          </w:pPr>
          <w:hyperlink r:id="rId1" w:history="1">
            <w:r w:rsidR="009C389A" w:rsidRPr="009C389A">
              <w:rPr>
                <w:rStyle w:val="Hyperlink"/>
              </w:rPr>
              <w:t>L:\Engineering Training\_Sandy File\SOW and Lesson Plans\Foundation Phase\AUEC2-005 - QPEO2-005N - AME2-004 Bench Fitting\Teaching notes - Learner workbook</w:t>
            </w:r>
          </w:hyperlink>
        </w:p>
      </w:tc>
      <w:tc>
        <w:tcPr>
          <w:tcW w:w="3020" w:type="dxa"/>
        </w:tcPr>
        <w:p w14:paraId="0E36C403" w14:textId="468758EA" w:rsidR="009C389A" w:rsidRDefault="009C389A" w:rsidP="00292FF6">
          <w:pPr>
            <w:pStyle w:val="Footer"/>
            <w:jc w:val="center"/>
          </w:pPr>
          <w:r>
            <w:t>Revision: 26/07/21</w:t>
          </w:r>
        </w:p>
      </w:tc>
      <w:tc>
        <w:tcPr>
          <w:tcW w:w="3020" w:type="dxa"/>
        </w:tcPr>
        <w:p w14:paraId="660A60B5" w14:textId="77777777" w:rsidR="009C389A" w:rsidRDefault="009C389A" w:rsidP="00292FF6">
          <w:pPr>
            <w:pStyle w:val="Footer"/>
            <w:jc w:val="right"/>
          </w:pPr>
          <w:r>
            <w:t xml:space="preserve">Page </w:t>
          </w:r>
          <w:r>
            <w:fldChar w:fldCharType="begin"/>
          </w:r>
          <w:r>
            <w:instrText xml:space="preserve"> PAGE   \* MERGEFORMAT </w:instrText>
          </w:r>
          <w:r>
            <w:fldChar w:fldCharType="separate"/>
          </w:r>
          <w:r>
            <w:rPr>
              <w:noProof/>
            </w:rPr>
            <w:t>1</w:t>
          </w:r>
          <w:r>
            <w:rPr>
              <w:noProof/>
            </w:rPr>
            <w:fldChar w:fldCharType="end"/>
          </w:r>
        </w:p>
      </w:tc>
    </w:tr>
  </w:tbl>
  <w:p w14:paraId="528FA0C1" w14:textId="77777777" w:rsidR="009C389A" w:rsidRDefault="009C389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4410A5" w14:textId="77777777" w:rsidR="009C389A" w:rsidRDefault="009C389A" w:rsidP="007321EE">
      <w:pPr>
        <w:spacing w:after="0" w:line="240" w:lineRule="auto"/>
      </w:pPr>
      <w:r>
        <w:separator/>
      </w:r>
    </w:p>
  </w:footnote>
  <w:footnote w:type="continuationSeparator" w:id="0">
    <w:p w14:paraId="554B93B1" w14:textId="77777777" w:rsidR="009C389A" w:rsidRDefault="009C389A" w:rsidP="007321E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01"/>
      <w:gridCol w:w="2902"/>
      <w:gridCol w:w="3267"/>
    </w:tblGrid>
    <w:tr w:rsidR="009C389A" w:rsidRPr="004C6F00" w14:paraId="37731761" w14:textId="77777777" w:rsidTr="00B343FA">
      <w:tc>
        <w:tcPr>
          <w:tcW w:w="1599" w:type="pct"/>
        </w:tcPr>
        <w:p w14:paraId="36E01896" w14:textId="77777777" w:rsidR="009C389A" w:rsidRPr="00B343FA" w:rsidRDefault="009C389A" w:rsidP="00B343FA">
          <w:pPr>
            <w:pStyle w:val="Header"/>
            <w:jc w:val="left"/>
          </w:pPr>
        </w:p>
      </w:tc>
      <w:tc>
        <w:tcPr>
          <w:tcW w:w="1600" w:type="pct"/>
        </w:tcPr>
        <w:p w14:paraId="4E1C0BCE" w14:textId="77777777" w:rsidR="009C389A" w:rsidRPr="00B343FA" w:rsidRDefault="009C389A" w:rsidP="00B343FA">
          <w:pPr>
            <w:pStyle w:val="Header"/>
            <w:jc w:val="center"/>
          </w:pPr>
        </w:p>
      </w:tc>
      <w:tc>
        <w:tcPr>
          <w:tcW w:w="1801" w:type="pct"/>
        </w:tcPr>
        <w:p w14:paraId="24FDCB75" w14:textId="77777777" w:rsidR="009C389A" w:rsidRPr="004C6F00" w:rsidRDefault="009C389A" w:rsidP="00CA6EE6">
          <w:pPr>
            <w:pStyle w:val="Header"/>
            <w:jc w:val="right"/>
          </w:pPr>
          <w:r w:rsidRPr="00B343FA">
            <w:t>© PETA Limited</w:t>
          </w:r>
        </w:p>
      </w:tc>
    </w:tr>
  </w:tbl>
  <w:p w14:paraId="5554AFD7" w14:textId="77777777" w:rsidR="009C389A" w:rsidRPr="00B343FA" w:rsidRDefault="009C389A" w:rsidP="00B343FA">
    <w:pPr>
      <w:pStyle w:val="Header"/>
      <w:spacing w:after="0" w:line="240" w:lineRule="auto"/>
      <w:jc w:val="right"/>
      <w:rPr>
        <w:sz w:val="6"/>
        <w:szCs w:val="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0"/>
      <w:gridCol w:w="3020"/>
      <w:gridCol w:w="3020"/>
    </w:tblGrid>
    <w:tr w:rsidR="009C389A" w14:paraId="2218F54C" w14:textId="77777777" w:rsidTr="00B343FA">
      <w:tc>
        <w:tcPr>
          <w:tcW w:w="3020" w:type="dxa"/>
        </w:tcPr>
        <w:p w14:paraId="425BF75A" w14:textId="77777777" w:rsidR="009C389A" w:rsidRPr="00B343FA" w:rsidRDefault="009C389A" w:rsidP="00CA6EE6">
          <w:pPr>
            <w:pStyle w:val="Header"/>
          </w:pPr>
          <w:r w:rsidRPr="00B343FA">
            <w:t>©PETA Limited</w:t>
          </w:r>
        </w:p>
      </w:tc>
      <w:tc>
        <w:tcPr>
          <w:tcW w:w="3020" w:type="dxa"/>
        </w:tcPr>
        <w:p w14:paraId="5D2D0B77" w14:textId="77777777" w:rsidR="009C389A" w:rsidRDefault="009C389A" w:rsidP="00B343FA">
          <w:pPr>
            <w:pStyle w:val="Header"/>
            <w:jc w:val="center"/>
          </w:pPr>
        </w:p>
      </w:tc>
      <w:tc>
        <w:tcPr>
          <w:tcW w:w="3020" w:type="dxa"/>
        </w:tcPr>
        <w:p w14:paraId="241DB0EB" w14:textId="77777777" w:rsidR="009C389A" w:rsidRDefault="009C389A" w:rsidP="00B343FA">
          <w:pPr>
            <w:pStyle w:val="Header"/>
            <w:jc w:val="right"/>
          </w:pPr>
        </w:p>
      </w:tc>
    </w:tr>
  </w:tbl>
  <w:p w14:paraId="32873ADA" w14:textId="77777777" w:rsidR="009C389A" w:rsidRPr="00B343FA" w:rsidRDefault="009C389A" w:rsidP="00B343FA">
    <w:pPr>
      <w:pStyle w:val="Header"/>
      <w:tabs>
        <w:tab w:val="right" w:pos="9070"/>
      </w:tabs>
      <w:spacing w:after="0" w:line="240" w:lineRule="auto"/>
      <w:rPr>
        <w:sz w:val="6"/>
        <w:szCs w:val="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5pt;height:8.5pt" o:bullet="t">
        <v:imagedata r:id="rId1" o:title="Chevron"/>
      </v:shape>
    </w:pict>
  </w:numPicBullet>
  <w:abstractNum w:abstractNumId="0" w15:restartNumberingAfterBreak="0">
    <w:nsid w:val="02797F36"/>
    <w:multiLevelType w:val="hybridMultilevel"/>
    <w:tmpl w:val="26B65D30"/>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2D00D2D"/>
    <w:multiLevelType w:val="hybridMultilevel"/>
    <w:tmpl w:val="681EA700"/>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6272B73"/>
    <w:multiLevelType w:val="multilevel"/>
    <w:tmpl w:val="D00ABE00"/>
    <w:styleLink w:val="Bulletliststyle"/>
    <w:lvl w:ilvl="0">
      <w:start w:val="1"/>
      <w:numFmt w:val="bullet"/>
      <w:lvlText w:val=""/>
      <w:lvlPicBulletId w:val="0"/>
      <w:lvlJc w:val="left"/>
      <w:pPr>
        <w:tabs>
          <w:tab w:val="num" w:pos="340"/>
        </w:tabs>
        <w:ind w:left="340" w:hanging="340"/>
      </w:pPr>
      <w:rPr>
        <w:rFonts w:ascii="Symbol" w:hAnsi="Symbol"/>
        <w:sz w:val="20"/>
      </w:rPr>
    </w:lvl>
    <w:lvl w:ilvl="1">
      <w:start w:val="1"/>
      <w:numFmt w:val="bullet"/>
      <w:lvlText w:val="-"/>
      <w:lvlJc w:val="left"/>
      <w:pPr>
        <w:tabs>
          <w:tab w:val="num" w:pos="680"/>
        </w:tabs>
        <w:ind w:left="680" w:hanging="34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742121A"/>
    <w:multiLevelType w:val="hybridMultilevel"/>
    <w:tmpl w:val="3CB07BEE"/>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7B258D5"/>
    <w:multiLevelType w:val="hybridMultilevel"/>
    <w:tmpl w:val="62920102"/>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85436DF"/>
    <w:multiLevelType w:val="multilevel"/>
    <w:tmpl w:val="B66493B4"/>
    <w:styleLink w:val="Outlinebullets"/>
    <w:lvl w:ilvl="0">
      <w:start w:val="1"/>
      <w:numFmt w:val="bullet"/>
      <w:lvlText w:val=""/>
      <w:lvlJc w:val="left"/>
      <w:pPr>
        <w:ind w:left="720" w:hanging="360"/>
      </w:pPr>
      <w:rPr>
        <w:rFonts w:ascii="Wingdings 3" w:hAnsi="Wingdings 3" w:hint="default"/>
        <w:b w:val="0"/>
        <w:i w:val="0"/>
        <w:color w:val="EE337B"/>
        <w:sz w:val="20"/>
        <w:szCs w:val="20"/>
      </w:rPr>
    </w:lvl>
    <w:lvl w:ilvl="1">
      <w:start w:val="1"/>
      <w:numFmt w:val="bullet"/>
      <w:lvlText w:val=""/>
      <w:lvlJc w:val="left"/>
      <w:pPr>
        <w:ind w:left="1440" w:hanging="360"/>
      </w:pPr>
      <w:rPr>
        <w:rFonts w:ascii="Symbol" w:hAnsi="Symbol" w:hint="default"/>
        <w:b w:val="0"/>
        <w:i w:val="0"/>
        <w:color w:val="EE337B"/>
        <w:sz w:val="24"/>
      </w:rPr>
    </w:lvl>
    <w:lvl w:ilvl="2">
      <w:start w:val="1"/>
      <w:numFmt w:val="bullet"/>
      <w:lvlText w:val=""/>
      <w:lvlJc w:val="left"/>
      <w:pPr>
        <w:ind w:left="2160" w:hanging="360"/>
      </w:pPr>
      <w:rPr>
        <w:rFonts w:ascii="Wingdings" w:hAnsi="Wingdings" w:hint="default"/>
        <w:color w:val="EE337B"/>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09791500"/>
    <w:multiLevelType w:val="hybridMultilevel"/>
    <w:tmpl w:val="21507A6E"/>
    <w:lvl w:ilvl="0" w:tplc="1C72BF06">
      <w:start w:val="1"/>
      <w:numFmt w:val="bullet"/>
      <w:lvlText w:val=""/>
      <w:lvlPicBulletId w:val="0"/>
      <w:lvlJc w:val="left"/>
      <w:pPr>
        <w:ind w:left="720" w:hanging="360"/>
      </w:pPr>
      <w:rPr>
        <w:rFonts w:ascii="Symbol" w:hAnsi="Symbol" w:hint="default"/>
        <w:color w:val="auto"/>
      </w:rPr>
    </w:lvl>
    <w:lvl w:ilvl="1" w:tplc="08090001">
      <w:start w:val="1"/>
      <w:numFmt w:val="bullet"/>
      <w:lvlText w:val=""/>
      <w:lvlJc w:val="left"/>
      <w:pPr>
        <w:ind w:left="1494" w:hanging="360"/>
      </w:pPr>
      <w:rPr>
        <w:rFonts w:ascii="Symbol" w:hAnsi="Symbol" w:hint="default"/>
        <w:color w:val="auto"/>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9861D96"/>
    <w:multiLevelType w:val="hybridMultilevel"/>
    <w:tmpl w:val="8A126EBC"/>
    <w:lvl w:ilvl="0" w:tplc="1C72BF06">
      <w:start w:val="1"/>
      <w:numFmt w:val="bullet"/>
      <w:lvlText w:val=""/>
      <w:lvlPicBulletId w:val="0"/>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9C1750E"/>
    <w:multiLevelType w:val="hybridMultilevel"/>
    <w:tmpl w:val="F9D04334"/>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A785C76"/>
    <w:multiLevelType w:val="hybridMultilevel"/>
    <w:tmpl w:val="A77A6C2C"/>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AA80241"/>
    <w:multiLevelType w:val="hybridMultilevel"/>
    <w:tmpl w:val="4DB8DE56"/>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AE35037"/>
    <w:multiLevelType w:val="hybridMultilevel"/>
    <w:tmpl w:val="25465732"/>
    <w:lvl w:ilvl="0" w:tplc="1C72BF06">
      <w:start w:val="1"/>
      <w:numFmt w:val="bullet"/>
      <w:lvlText w:val=""/>
      <w:lvlPicBulletId w:val="0"/>
      <w:lvlJc w:val="left"/>
      <w:pPr>
        <w:ind w:left="734" w:hanging="360"/>
      </w:pPr>
      <w:rPr>
        <w:rFonts w:ascii="Symbol" w:hAnsi="Symbol" w:hint="default"/>
        <w:color w:val="auto"/>
      </w:rPr>
    </w:lvl>
    <w:lvl w:ilvl="1" w:tplc="08090003" w:tentative="1">
      <w:start w:val="1"/>
      <w:numFmt w:val="bullet"/>
      <w:lvlText w:val="o"/>
      <w:lvlJc w:val="left"/>
      <w:pPr>
        <w:ind w:left="1454" w:hanging="360"/>
      </w:pPr>
      <w:rPr>
        <w:rFonts w:ascii="Courier New" w:hAnsi="Courier New" w:cs="Courier New" w:hint="default"/>
      </w:rPr>
    </w:lvl>
    <w:lvl w:ilvl="2" w:tplc="08090005" w:tentative="1">
      <w:start w:val="1"/>
      <w:numFmt w:val="bullet"/>
      <w:lvlText w:val=""/>
      <w:lvlJc w:val="left"/>
      <w:pPr>
        <w:ind w:left="2174" w:hanging="360"/>
      </w:pPr>
      <w:rPr>
        <w:rFonts w:ascii="Wingdings" w:hAnsi="Wingdings" w:hint="default"/>
      </w:rPr>
    </w:lvl>
    <w:lvl w:ilvl="3" w:tplc="08090001" w:tentative="1">
      <w:start w:val="1"/>
      <w:numFmt w:val="bullet"/>
      <w:lvlText w:val=""/>
      <w:lvlJc w:val="left"/>
      <w:pPr>
        <w:ind w:left="2894" w:hanging="360"/>
      </w:pPr>
      <w:rPr>
        <w:rFonts w:ascii="Symbol" w:hAnsi="Symbol" w:hint="default"/>
      </w:rPr>
    </w:lvl>
    <w:lvl w:ilvl="4" w:tplc="08090003" w:tentative="1">
      <w:start w:val="1"/>
      <w:numFmt w:val="bullet"/>
      <w:lvlText w:val="o"/>
      <w:lvlJc w:val="left"/>
      <w:pPr>
        <w:ind w:left="3614" w:hanging="360"/>
      </w:pPr>
      <w:rPr>
        <w:rFonts w:ascii="Courier New" w:hAnsi="Courier New" w:cs="Courier New" w:hint="default"/>
      </w:rPr>
    </w:lvl>
    <w:lvl w:ilvl="5" w:tplc="08090005" w:tentative="1">
      <w:start w:val="1"/>
      <w:numFmt w:val="bullet"/>
      <w:lvlText w:val=""/>
      <w:lvlJc w:val="left"/>
      <w:pPr>
        <w:ind w:left="4334" w:hanging="360"/>
      </w:pPr>
      <w:rPr>
        <w:rFonts w:ascii="Wingdings" w:hAnsi="Wingdings" w:hint="default"/>
      </w:rPr>
    </w:lvl>
    <w:lvl w:ilvl="6" w:tplc="08090001" w:tentative="1">
      <w:start w:val="1"/>
      <w:numFmt w:val="bullet"/>
      <w:lvlText w:val=""/>
      <w:lvlJc w:val="left"/>
      <w:pPr>
        <w:ind w:left="5054" w:hanging="360"/>
      </w:pPr>
      <w:rPr>
        <w:rFonts w:ascii="Symbol" w:hAnsi="Symbol" w:hint="default"/>
      </w:rPr>
    </w:lvl>
    <w:lvl w:ilvl="7" w:tplc="08090003" w:tentative="1">
      <w:start w:val="1"/>
      <w:numFmt w:val="bullet"/>
      <w:lvlText w:val="o"/>
      <w:lvlJc w:val="left"/>
      <w:pPr>
        <w:ind w:left="5774" w:hanging="360"/>
      </w:pPr>
      <w:rPr>
        <w:rFonts w:ascii="Courier New" w:hAnsi="Courier New" w:cs="Courier New" w:hint="default"/>
      </w:rPr>
    </w:lvl>
    <w:lvl w:ilvl="8" w:tplc="08090005" w:tentative="1">
      <w:start w:val="1"/>
      <w:numFmt w:val="bullet"/>
      <w:lvlText w:val=""/>
      <w:lvlJc w:val="left"/>
      <w:pPr>
        <w:ind w:left="6494" w:hanging="360"/>
      </w:pPr>
      <w:rPr>
        <w:rFonts w:ascii="Wingdings" w:hAnsi="Wingdings" w:hint="default"/>
      </w:rPr>
    </w:lvl>
  </w:abstractNum>
  <w:abstractNum w:abstractNumId="12" w15:restartNumberingAfterBreak="0">
    <w:nsid w:val="0B8E7720"/>
    <w:multiLevelType w:val="hybridMultilevel"/>
    <w:tmpl w:val="8E56165C"/>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D3261AA"/>
    <w:multiLevelType w:val="hybridMultilevel"/>
    <w:tmpl w:val="EDE0672C"/>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D3B4DD9"/>
    <w:multiLevelType w:val="hybridMultilevel"/>
    <w:tmpl w:val="6F86EBDA"/>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0D536821"/>
    <w:multiLevelType w:val="hybridMultilevel"/>
    <w:tmpl w:val="F726F18C"/>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0ED94713"/>
    <w:multiLevelType w:val="hybridMultilevel"/>
    <w:tmpl w:val="4A809D3E"/>
    <w:lvl w:ilvl="0" w:tplc="1C72BF06">
      <w:start w:val="1"/>
      <w:numFmt w:val="bullet"/>
      <w:lvlText w:val=""/>
      <w:lvlPicBulletId w:val="0"/>
      <w:lvlJc w:val="left"/>
      <w:pPr>
        <w:ind w:left="720" w:hanging="360"/>
      </w:pPr>
      <w:rPr>
        <w:rFonts w:ascii="Symbol" w:hAnsi="Symbol" w:hint="default"/>
        <w:color w:val="auto"/>
      </w:rPr>
    </w:lvl>
    <w:lvl w:ilvl="1" w:tplc="1C72BF06">
      <w:start w:val="1"/>
      <w:numFmt w:val="bullet"/>
      <w:lvlText w:val=""/>
      <w:lvlPicBulletId w:val="0"/>
      <w:lvlJc w:val="left"/>
      <w:pPr>
        <w:ind w:left="1440" w:hanging="360"/>
      </w:pPr>
      <w:rPr>
        <w:rFonts w:ascii="Symbol" w:hAnsi="Symbol" w:hint="default"/>
        <w:color w:val="auto"/>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0F985BFB"/>
    <w:multiLevelType w:val="hybridMultilevel"/>
    <w:tmpl w:val="F12488B2"/>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0FAE30C9"/>
    <w:multiLevelType w:val="hybridMultilevel"/>
    <w:tmpl w:val="9F6EB37C"/>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0FBA13F5"/>
    <w:multiLevelType w:val="multilevel"/>
    <w:tmpl w:val="0809001D"/>
    <w:styleLink w:val="Bulletedmultilevellist"/>
    <w:lvl w:ilvl="0">
      <w:start w:val="1"/>
      <w:numFmt w:val="bullet"/>
      <w:lvlText w:val=""/>
      <w:lvlJc w:val="left"/>
      <w:pPr>
        <w:ind w:left="360" w:hanging="360"/>
      </w:pPr>
      <w:rPr>
        <w:rFonts w:ascii="Wingdings 3" w:hAnsi="Wingdings 3" w:hint="default"/>
        <w:color w:val="EE337B"/>
      </w:rPr>
    </w:lvl>
    <w:lvl w:ilvl="1">
      <w:start w:val="1"/>
      <w:numFmt w:val="bullet"/>
      <w:lvlText w:val=""/>
      <w:lvlJc w:val="left"/>
      <w:pPr>
        <w:ind w:left="720" w:hanging="360"/>
      </w:pPr>
      <w:rPr>
        <w:rFonts w:ascii="Symbol" w:hAnsi="Symbol" w:hint="default"/>
        <w:color w:val="EE337B"/>
      </w:rPr>
    </w:lvl>
    <w:lvl w:ilvl="2">
      <w:start w:val="1"/>
      <w:numFmt w:val="bullet"/>
      <w:lvlText w:val=""/>
      <w:lvlJc w:val="left"/>
      <w:pPr>
        <w:ind w:left="1080" w:hanging="360"/>
      </w:pPr>
      <w:rPr>
        <w:rFonts w:ascii="Wingdings" w:hAnsi="Wingdings" w:hint="default"/>
        <w:color w:val="EE337B"/>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0" w15:restartNumberingAfterBreak="0">
    <w:nsid w:val="1060687D"/>
    <w:multiLevelType w:val="hybridMultilevel"/>
    <w:tmpl w:val="C7B4D84A"/>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126616F7"/>
    <w:multiLevelType w:val="hybridMultilevel"/>
    <w:tmpl w:val="71FE8F74"/>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13B40C60"/>
    <w:multiLevelType w:val="hybridMultilevel"/>
    <w:tmpl w:val="E49E4396"/>
    <w:lvl w:ilvl="0" w:tplc="1C72BF06">
      <w:start w:val="1"/>
      <w:numFmt w:val="bullet"/>
      <w:lvlText w:val=""/>
      <w:lvlPicBulletId w:val="0"/>
      <w:lvlJc w:val="left"/>
      <w:pPr>
        <w:ind w:left="1440" w:hanging="360"/>
      </w:pPr>
      <w:rPr>
        <w:rFonts w:ascii="Symbol" w:hAnsi="Symbol" w:hint="default"/>
        <w:color w:val="auto"/>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3" w15:restartNumberingAfterBreak="0">
    <w:nsid w:val="13C63F02"/>
    <w:multiLevelType w:val="hybridMultilevel"/>
    <w:tmpl w:val="FC0863C8"/>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16777A64"/>
    <w:multiLevelType w:val="hybridMultilevel"/>
    <w:tmpl w:val="2870C7FC"/>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17543680"/>
    <w:multiLevelType w:val="hybridMultilevel"/>
    <w:tmpl w:val="0402FF7C"/>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17D341DF"/>
    <w:multiLevelType w:val="hybridMultilevel"/>
    <w:tmpl w:val="BA04A09C"/>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185535CB"/>
    <w:multiLevelType w:val="hybridMultilevel"/>
    <w:tmpl w:val="DF50C5C2"/>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18E25524"/>
    <w:multiLevelType w:val="hybridMultilevel"/>
    <w:tmpl w:val="3054795E"/>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1977214F"/>
    <w:multiLevelType w:val="hybridMultilevel"/>
    <w:tmpl w:val="077801EA"/>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19A1649D"/>
    <w:multiLevelType w:val="hybridMultilevel"/>
    <w:tmpl w:val="72F6CF38"/>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1E71058C"/>
    <w:multiLevelType w:val="hybridMultilevel"/>
    <w:tmpl w:val="D7487FCE"/>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201903C4"/>
    <w:multiLevelType w:val="hybridMultilevel"/>
    <w:tmpl w:val="397A8CEC"/>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21AC69DD"/>
    <w:multiLevelType w:val="hybridMultilevel"/>
    <w:tmpl w:val="1D780192"/>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21B2607C"/>
    <w:multiLevelType w:val="hybridMultilevel"/>
    <w:tmpl w:val="721042F0"/>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21CF319A"/>
    <w:multiLevelType w:val="hybridMultilevel"/>
    <w:tmpl w:val="325AF8BE"/>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21FC09AB"/>
    <w:multiLevelType w:val="hybridMultilevel"/>
    <w:tmpl w:val="514C5592"/>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22491053"/>
    <w:multiLevelType w:val="hybridMultilevel"/>
    <w:tmpl w:val="DC7AEFB8"/>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22F25363"/>
    <w:multiLevelType w:val="hybridMultilevel"/>
    <w:tmpl w:val="64B4E6E0"/>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2460319F"/>
    <w:multiLevelType w:val="hybridMultilevel"/>
    <w:tmpl w:val="99ACDDFC"/>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253C34D4"/>
    <w:multiLevelType w:val="hybridMultilevel"/>
    <w:tmpl w:val="EAB6D5F6"/>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272E5200"/>
    <w:multiLevelType w:val="hybridMultilevel"/>
    <w:tmpl w:val="29FE5814"/>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27331C63"/>
    <w:multiLevelType w:val="hybridMultilevel"/>
    <w:tmpl w:val="74B253A0"/>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284A5862"/>
    <w:multiLevelType w:val="hybridMultilevel"/>
    <w:tmpl w:val="F8D6B68E"/>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28CE1A54"/>
    <w:multiLevelType w:val="hybridMultilevel"/>
    <w:tmpl w:val="581C85AC"/>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296F372D"/>
    <w:multiLevelType w:val="hybridMultilevel"/>
    <w:tmpl w:val="E478934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29E43A50"/>
    <w:multiLevelType w:val="hybridMultilevel"/>
    <w:tmpl w:val="86A6202A"/>
    <w:lvl w:ilvl="0" w:tplc="1C72BF06">
      <w:start w:val="1"/>
      <w:numFmt w:val="bullet"/>
      <w:lvlText w:val=""/>
      <w:lvlPicBulletId w:val="0"/>
      <w:lvlJc w:val="left"/>
      <w:pPr>
        <w:ind w:left="795" w:hanging="360"/>
      </w:pPr>
      <w:rPr>
        <w:rFonts w:ascii="Symbol" w:hAnsi="Symbol" w:hint="default"/>
        <w:color w:val="auto"/>
      </w:rPr>
    </w:lvl>
    <w:lvl w:ilvl="1" w:tplc="08090003" w:tentative="1">
      <w:start w:val="1"/>
      <w:numFmt w:val="bullet"/>
      <w:lvlText w:val="o"/>
      <w:lvlJc w:val="left"/>
      <w:pPr>
        <w:ind w:left="1515" w:hanging="360"/>
      </w:pPr>
      <w:rPr>
        <w:rFonts w:ascii="Courier New" w:hAnsi="Courier New" w:cs="Courier New" w:hint="default"/>
      </w:rPr>
    </w:lvl>
    <w:lvl w:ilvl="2" w:tplc="08090005" w:tentative="1">
      <w:start w:val="1"/>
      <w:numFmt w:val="bullet"/>
      <w:lvlText w:val=""/>
      <w:lvlJc w:val="left"/>
      <w:pPr>
        <w:ind w:left="2235" w:hanging="360"/>
      </w:pPr>
      <w:rPr>
        <w:rFonts w:ascii="Wingdings" w:hAnsi="Wingdings" w:hint="default"/>
      </w:rPr>
    </w:lvl>
    <w:lvl w:ilvl="3" w:tplc="08090001" w:tentative="1">
      <w:start w:val="1"/>
      <w:numFmt w:val="bullet"/>
      <w:lvlText w:val=""/>
      <w:lvlJc w:val="left"/>
      <w:pPr>
        <w:ind w:left="2955" w:hanging="360"/>
      </w:pPr>
      <w:rPr>
        <w:rFonts w:ascii="Symbol" w:hAnsi="Symbol" w:hint="default"/>
      </w:rPr>
    </w:lvl>
    <w:lvl w:ilvl="4" w:tplc="08090003" w:tentative="1">
      <w:start w:val="1"/>
      <w:numFmt w:val="bullet"/>
      <w:lvlText w:val="o"/>
      <w:lvlJc w:val="left"/>
      <w:pPr>
        <w:ind w:left="3675" w:hanging="360"/>
      </w:pPr>
      <w:rPr>
        <w:rFonts w:ascii="Courier New" w:hAnsi="Courier New" w:cs="Courier New" w:hint="default"/>
      </w:rPr>
    </w:lvl>
    <w:lvl w:ilvl="5" w:tplc="08090005" w:tentative="1">
      <w:start w:val="1"/>
      <w:numFmt w:val="bullet"/>
      <w:lvlText w:val=""/>
      <w:lvlJc w:val="left"/>
      <w:pPr>
        <w:ind w:left="4395" w:hanging="360"/>
      </w:pPr>
      <w:rPr>
        <w:rFonts w:ascii="Wingdings" w:hAnsi="Wingdings" w:hint="default"/>
      </w:rPr>
    </w:lvl>
    <w:lvl w:ilvl="6" w:tplc="08090001" w:tentative="1">
      <w:start w:val="1"/>
      <w:numFmt w:val="bullet"/>
      <w:lvlText w:val=""/>
      <w:lvlJc w:val="left"/>
      <w:pPr>
        <w:ind w:left="5115" w:hanging="360"/>
      </w:pPr>
      <w:rPr>
        <w:rFonts w:ascii="Symbol" w:hAnsi="Symbol" w:hint="default"/>
      </w:rPr>
    </w:lvl>
    <w:lvl w:ilvl="7" w:tplc="08090003" w:tentative="1">
      <w:start w:val="1"/>
      <w:numFmt w:val="bullet"/>
      <w:lvlText w:val="o"/>
      <w:lvlJc w:val="left"/>
      <w:pPr>
        <w:ind w:left="5835" w:hanging="360"/>
      </w:pPr>
      <w:rPr>
        <w:rFonts w:ascii="Courier New" w:hAnsi="Courier New" w:cs="Courier New" w:hint="default"/>
      </w:rPr>
    </w:lvl>
    <w:lvl w:ilvl="8" w:tplc="08090005" w:tentative="1">
      <w:start w:val="1"/>
      <w:numFmt w:val="bullet"/>
      <w:lvlText w:val=""/>
      <w:lvlJc w:val="left"/>
      <w:pPr>
        <w:ind w:left="6555" w:hanging="360"/>
      </w:pPr>
      <w:rPr>
        <w:rFonts w:ascii="Wingdings" w:hAnsi="Wingdings" w:hint="default"/>
      </w:rPr>
    </w:lvl>
  </w:abstractNum>
  <w:abstractNum w:abstractNumId="47" w15:restartNumberingAfterBreak="0">
    <w:nsid w:val="2A663D52"/>
    <w:multiLevelType w:val="hybridMultilevel"/>
    <w:tmpl w:val="6D0E259E"/>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2AF82304"/>
    <w:multiLevelType w:val="hybridMultilevel"/>
    <w:tmpl w:val="0A525A0A"/>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2B6C14F6"/>
    <w:multiLevelType w:val="hybridMultilevel"/>
    <w:tmpl w:val="D0A295D2"/>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2CB84486"/>
    <w:multiLevelType w:val="hybridMultilevel"/>
    <w:tmpl w:val="FFAAA846"/>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2FE774FF"/>
    <w:multiLevelType w:val="hybridMultilevel"/>
    <w:tmpl w:val="66985522"/>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32437139"/>
    <w:multiLevelType w:val="multilevel"/>
    <w:tmpl w:val="03203FFC"/>
    <w:lvl w:ilvl="0">
      <w:start w:val="1"/>
      <w:numFmt w:val="bullet"/>
      <w:lvlText w:val=""/>
      <w:lvlPicBulletId w:val="0"/>
      <w:lvlJc w:val="left"/>
      <w:pPr>
        <w:tabs>
          <w:tab w:val="num" w:pos="720"/>
        </w:tabs>
        <w:ind w:left="720" w:hanging="360"/>
      </w:pPr>
      <w:rPr>
        <w:rFonts w:ascii="Symbol" w:hAnsi="Symbol" w:hint="default"/>
        <w:color w:val="auto"/>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32FE67C6"/>
    <w:multiLevelType w:val="multilevel"/>
    <w:tmpl w:val="1D1E58AE"/>
    <w:styleLink w:val="OutlineBulletedList"/>
    <w:lvl w:ilvl="0">
      <w:start w:val="1"/>
      <w:numFmt w:val="bullet"/>
      <w:lvlText w:val=""/>
      <w:lvlJc w:val="left"/>
      <w:pPr>
        <w:ind w:left="357" w:hanging="357"/>
      </w:pPr>
      <w:rPr>
        <w:rFonts w:ascii="Wingdings 3" w:hAnsi="Wingdings 3" w:hint="default"/>
        <w:b w:val="0"/>
        <w:i w:val="0"/>
        <w:color w:val="EE337B"/>
        <w:sz w:val="20"/>
        <w:szCs w:val="20"/>
      </w:rPr>
    </w:lvl>
    <w:lvl w:ilvl="1">
      <w:start w:val="1"/>
      <w:numFmt w:val="bullet"/>
      <w:lvlText w:val=""/>
      <w:lvlJc w:val="left"/>
      <w:pPr>
        <w:ind w:left="714" w:hanging="357"/>
      </w:pPr>
      <w:rPr>
        <w:rFonts w:ascii="Symbol" w:hAnsi="Symbol" w:hint="default"/>
        <w:b w:val="0"/>
        <w:i w:val="0"/>
        <w:color w:val="EE337B"/>
        <w:sz w:val="24"/>
      </w:rPr>
    </w:lvl>
    <w:lvl w:ilvl="2">
      <w:start w:val="1"/>
      <w:numFmt w:val="bullet"/>
      <w:lvlText w:val=""/>
      <w:lvlJc w:val="left"/>
      <w:pPr>
        <w:ind w:left="1072" w:hanging="358"/>
      </w:pPr>
      <w:rPr>
        <w:rFonts w:ascii="Wingdings" w:hAnsi="Wingdings" w:hint="default"/>
        <w:color w:val="EE337B"/>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4" w15:restartNumberingAfterBreak="0">
    <w:nsid w:val="34DF1E3D"/>
    <w:multiLevelType w:val="hybridMultilevel"/>
    <w:tmpl w:val="851C2674"/>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378D6265"/>
    <w:multiLevelType w:val="hybridMultilevel"/>
    <w:tmpl w:val="132250FC"/>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37D9364D"/>
    <w:multiLevelType w:val="hybridMultilevel"/>
    <w:tmpl w:val="D17C40AC"/>
    <w:lvl w:ilvl="0" w:tplc="1C72BF06">
      <w:start w:val="1"/>
      <w:numFmt w:val="bullet"/>
      <w:lvlText w:val=""/>
      <w:lvlPicBulletId w:val="0"/>
      <w:lvlJc w:val="left"/>
      <w:pPr>
        <w:ind w:left="755" w:hanging="360"/>
      </w:pPr>
      <w:rPr>
        <w:rFonts w:ascii="Symbol" w:hAnsi="Symbol" w:hint="default"/>
        <w:color w:val="auto"/>
      </w:rPr>
    </w:lvl>
    <w:lvl w:ilvl="1" w:tplc="08090003" w:tentative="1">
      <w:start w:val="1"/>
      <w:numFmt w:val="bullet"/>
      <w:lvlText w:val="o"/>
      <w:lvlJc w:val="left"/>
      <w:pPr>
        <w:ind w:left="1475" w:hanging="360"/>
      </w:pPr>
      <w:rPr>
        <w:rFonts w:ascii="Courier New" w:hAnsi="Courier New" w:cs="Courier New" w:hint="default"/>
      </w:rPr>
    </w:lvl>
    <w:lvl w:ilvl="2" w:tplc="08090005" w:tentative="1">
      <w:start w:val="1"/>
      <w:numFmt w:val="bullet"/>
      <w:lvlText w:val=""/>
      <w:lvlJc w:val="left"/>
      <w:pPr>
        <w:ind w:left="2195" w:hanging="360"/>
      </w:pPr>
      <w:rPr>
        <w:rFonts w:ascii="Wingdings" w:hAnsi="Wingdings" w:hint="default"/>
      </w:rPr>
    </w:lvl>
    <w:lvl w:ilvl="3" w:tplc="08090001" w:tentative="1">
      <w:start w:val="1"/>
      <w:numFmt w:val="bullet"/>
      <w:lvlText w:val=""/>
      <w:lvlJc w:val="left"/>
      <w:pPr>
        <w:ind w:left="2915" w:hanging="360"/>
      </w:pPr>
      <w:rPr>
        <w:rFonts w:ascii="Symbol" w:hAnsi="Symbol" w:hint="default"/>
      </w:rPr>
    </w:lvl>
    <w:lvl w:ilvl="4" w:tplc="08090003" w:tentative="1">
      <w:start w:val="1"/>
      <w:numFmt w:val="bullet"/>
      <w:lvlText w:val="o"/>
      <w:lvlJc w:val="left"/>
      <w:pPr>
        <w:ind w:left="3635" w:hanging="360"/>
      </w:pPr>
      <w:rPr>
        <w:rFonts w:ascii="Courier New" w:hAnsi="Courier New" w:cs="Courier New" w:hint="default"/>
      </w:rPr>
    </w:lvl>
    <w:lvl w:ilvl="5" w:tplc="08090005" w:tentative="1">
      <w:start w:val="1"/>
      <w:numFmt w:val="bullet"/>
      <w:lvlText w:val=""/>
      <w:lvlJc w:val="left"/>
      <w:pPr>
        <w:ind w:left="4355" w:hanging="360"/>
      </w:pPr>
      <w:rPr>
        <w:rFonts w:ascii="Wingdings" w:hAnsi="Wingdings" w:hint="default"/>
      </w:rPr>
    </w:lvl>
    <w:lvl w:ilvl="6" w:tplc="08090001" w:tentative="1">
      <w:start w:val="1"/>
      <w:numFmt w:val="bullet"/>
      <w:lvlText w:val=""/>
      <w:lvlJc w:val="left"/>
      <w:pPr>
        <w:ind w:left="5075" w:hanging="360"/>
      </w:pPr>
      <w:rPr>
        <w:rFonts w:ascii="Symbol" w:hAnsi="Symbol" w:hint="default"/>
      </w:rPr>
    </w:lvl>
    <w:lvl w:ilvl="7" w:tplc="08090003" w:tentative="1">
      <w:start w:val="1"/>
      <w:numFmt w:val="bullet"/>
      <w:lvlText w:val="o"/>
      <w:lvlJc w:val="left"/>
      <w:pPr>
        <w:ind w:left="5795" w:hanging="360"/>
      </w:pPr>
      <w:rPr>
        <w:rFonts w:ascii="Courier New" w:hAnsi="Courier New" w:cs="Courier New" w:hint="default"/>
      </w:rPr>
    </w:lvl>
    <w:lvl w:ilvl="8" w:tplc="08090005" w:tentative="1">
      <w:start w:val="1"/>
      <w:numFmt w:val="bullet"/>
      <w:lvlText w:val=""/>
      <w:lvlJc w:val="left"/>
      <w:pPr>
        <w:ind w:left="6515" w:hanging="360"/>
      </w:pPr>
      <w:rPr>
        <w:rFonts w:ascii="Wingdings" w:hAnsi="Wingdings" w:hint="default"/>
      </w:rPr>
    </w:lvl>
  </w:abstractNum>
  <w:abstractNum w:abstractNumId="57" w15:restartNumberingAfterBreak="0">
    <w:nsid w:val="383E675D"/>
    <w:multiLevelType w:val="hybridMultilevel"/>
    <w:tmpl w:val="74E26490"/>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3A0517F9"/>
    <w:multiLevelType w:val="hybridMultilevel"/>
    <w:tmpl w:val="B0AAFC1C"/>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3E6E502C"/>
    <w:multiLevelType w:val="hybridMultilevel"/>
    <w:tmpl w:val="EDF2EC6A"/>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40732B3B"/>
    <w:multiLevelType w:val="hybridMultilevel"/>
    <w:tmpl w:val="76CCD482"/>
    <w:lvl w:ilvl="0" w:tplc="1C72BF06">
      <w:start w:val="1"/>
      <w:numFmt w:val="bullet"/>
      <w:lvlText w:val=""/>
      <w:lvlPicBulletId w:val="0"/>
      <w:lvlJc w:val="left"/>
      <w:pPr>
        <w:ind w:left="833" w:hanging="360"/>
      </w:pPr>
      <w:rPr>
        <w:rFonts w:ascii="Symbol" w:hAnsi="Symbol" w:hint="default"/>
        <w:color w:val="auto"/>
      </w:rPr>
    </w:lvl>
    <w:lvl w:ilvl="1" w:tplc="08090003" w:tentative="1">
      <w:start w:val="1"/>
      <w:numFmt w:val="bullet"/>
      <w:lvlText w:val="o"/>
      <w:lvlJc w:val="left"/>
      <w:pPr>
        <w:ind w:left="1553" w:hanging="360"/>
      </w:pPr>
      <w:rPr>
        <w:rFonts w:ascii="Courier New" w:hAnsi="Courier New" w:cs="Courier New" w:hint="default"/>
      </w:rPr>
    </w:lvl>
    <w:lvl w:ilvl="2" w:tplc="08090005" w:tentative="1">
      <w:start w:val="1"/>
      <w:numFmt w:val="bullet"/>
      <w:lvlText w:val=""/>
      <w:lvlJc w:val="left"/>
      <w:pPr>
        <w:ind w:left="2273" w:hanging="360"/>
      </w:pPr>
      <w:rPr>
        <w:rFonts w:ascii="Wingdings" w:hAnsi="Wingdings" w:hint="default"/>
      </w:rPr>
    </w:lvl>
    <w:lvl w:ilvl="3" w:tplc="08090001" w:tentative="1">
      <w:start w:val="1"/>
      <w:numFmt w:val="bullet"/>
      <w:lvlText w:val=""/>
      <w:lvlJc w:val="left"/>
      <w:pPr>
        <w:ind w:left="2993" w:hanging="360"/>
      </w:pPr>
      <w:rPr>
        <w:rFonts w:ascii="Symbol" w:hAnsi="Symbol" w:hint="default"/>
      </w:rPr>
    </w:lvl>
    <w:lvl w:ilvl="4" w:tplc="08090003" w:tentative="1">
      <w:start w:val="1"/>
      <w:numFmt w:val="bullet"/>
      <w:lvlText w:val="o"/>
      <w:lvlJc w:val="left"/>
      <w:pPr>
        <w:ind w:left="3713" w:hanging="360"/>
      </w:pPr>
      <w:rPr>
        <w:rFonts w:ascii="Courier New" w:hAnsi="Courier New" w:cs="Courier New" w:hint="default"/>
      </w:rPr>
    </w:lvl>
    <w:lvl w:ilvl="5" w:tplc="08090005" w:tentative="1">
      <w:start w:val="1"/>
      <w:numFmt w:val="bullet"/>
      <w:lvlText w:val=""/>
      <w:lvlJc w:val="left"/>
      <w:pPr>
        <w:ind w:left="4433" w:hanging="360"/>
      </w:pPr>
      <w:rPr>
        <w:rFonts w:ascii="Wingdings" w:hAnsi="Wingdings" w:hint="default"/>
      </w:rPr>
    </w:lvl>
    <w:lvl w:ilvl="6" w:tplc="08090001" w:tentative="1">
      <w:start w:val="1"/>
      <w:numFmt w:val="bullet"/>
      <w:lvlText w:val=""/>
      <w:lvlJc w:val="left"/>
      <w:pPr>
        <w:ind w:left="5153" w:hanging="360"/>
      </w:pPr>
      <w:rPr>
        <w:rFonts w:ascii="Symbol" w:hAnsi="Symbol" w:hint="default"/>
      </w:rPr>
    </w:lvl>
    <w:lvl w:ilvl="7" w:tplc="08090003" w:tentative="1">
      <w:start w:val="1"/>
      <w:numFmt w:val="bullet"/>
      <w:lvlText w:val="o"/>
      <w:lvlJc w:val="left"/>
      <w:pPr>
        <w:ind w:left="5873" w:hanging="360"/>
      </w:pPr>
      <w:rPr>
        <w:rFonts w:ascii="Courier New" w:hAnsi="Courier New" w:cs="Courier New" w:hint="default"/>
      </w:rPr>
    </w:lvl>
    <w:lvl w:ilvl="8" w:tplc="08090005" w:tentative="1">
      <w:start w:val="1"/>
      <w:numFmt w:val="bullet"/>
      <w:lvlText w:val=""/>
      <w:lvlJc w:val="left"/>
      <w:pPr>
        <w:ind w:left="6593" w:hanging="360"/>
      </w:pPr>
      <w:rPr>
        <w:rFonts w:ascii="Wingdings" w:hAnsi="Wingdings" w:hint="default"/>
      </w:rPr>
    </w:lvl>
  </w:abstractNum>
  <w:abstractNum w:abstractNumId="61" w15:restartNumberingAfterBreak="0">
    <w:nsid w:val="40FF4854"/>
    <w:multiLevelType w:val="hybridMultilevel"/>
    <w:tmpl w:val="029A4574"/>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414E078C"/>
    <w:multiLevelType w:val="multilevel"/>
    <w:tmpl w:val="03203FFC"/>
    <w:lvl w:ilvl="0">
      <w:start w:val="1"/>
      <w:numFmt w:val="bullet"/>
      <w:lvlText w:val=""/>
      <w:lvlPicBulletId w:val="0"/>
      <w:lvlJc w:val="left"/>
      <w:pPr>
        <w:tabs>
          <w:tab w:val="num" w:pos="720"/>
        </w:tabs>
        <w:ind w:left="720" w:hanging="360"/>
      </w:pPr>
      <w:rPr>
        <w:rFonts w:ascii="Symbol" w:hAnsi="Symbol" w:hint="default"/>
        <w:color w:val="auto"/>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42A74471"/>
    <w:multiLevelType w:val="hybridMultilevel"/>
    <w:tmpl w:val="D2965DD0"/>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42C837E1"/>
    <w:multiLevelType w:val="hybridMultilevel"/>
    <w:tmpl w:val="C67E5694"/>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4309047A"/>
    <w:multiLevelType w:val="hybridMultilevel"/>
    <w:tmpl w:val="9A4CC156"/>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447E4F8A"/>
    <w:multiLevelType w:val="hybridMultilevel"/>
    <w:tmpl w:val="2F5682A6"/>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452A0E0B"/>
    <w:multiLevelType w:val="hybridMultilevel"/>
    <w:tmpl w:val="C7129428"/>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45505334"/>
    <w:multiLevelType w:val="hybridMultilevel"/>
    <w:tmpl w:val="97AE58BE"/>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48675915"/>
    <w:multiLevelType w:val="hybridMultilevel"/>
    <w:tmpl w:val="949CC6AA"/>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492E2D31"/>
    <w:multiLevelType w:val="hybridMultilevel"/>
    <w:tmpl w:val="D8D28418"/>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49C42CB3"/>
    <w:multiLevelType w:val="hybridMultilevel"/>
    <w:tmpl w:val="1AE6360E"/>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4C4A7FDB"/>
    <w:multiLevelType w:val="hybridMultilevel"/>
    <w:tmpl w:val="8B526EF6"/>
    <w:lvl w:ilvl="0" w:tplc="1C72BF06">
      <w:start w:val="1"/>
      <w:numFmt w:val="bullet"/>
      <w:lvlText w:val=""/>
      <w:lvlPicBulletId w:val="0"/>
      <w:lvlJc w:val="left"/>
      <w:pPr>
        <w:ind w:left="758" w:hanging="360"/>
      </w:pPr>
      <w:rPr>
        <w:rFonts w:ascii="Symbol" w:hAnsi="Symbol" w:hint="default"/>
        <w:color w:val="auto"/>
      </w:rPr>
    </w:lvl>
    <w:lvl w:ilvl="1" w:tplc="08090003" w:tentative="1">
      <w:start w:val="1"/>
      <w:numFmt w:val="bullet"/>
      <w:lvlText w:val="o"/>
      <w:lvlJc w:val="left"/>
      <w:pPr>
        <w:ind w:left="1478" w:hanging="360"/>
      </w:pPr>
      <w:rPr>
        <w:rFonts w:ascii="Courier New" w:hAnsi="Courier New" w:cs="Courier New" w:hint="default"/>
      </w:rPr>
    </w:lvl>
    <w:lvl w:ilvl="2" w:tplc="08090005" w:tentative="1">
      <w:start w:val="1"/>
      <w:numFmt w:val="bullet"/>
      <w:lvlText w:val=""/>
      <w:lvlJc w:val="left"/>
      <w:pPr>
        <w:ind w:left="2198" w:hanging="360"/>
      </w:pPr>
      <w:rPr>
        <w:rFonts w:ascii="Wingdings" w:hAnsi="Wingdings" w:hint="default"/>
      </w:rPr>
    </w:lvl>
    <w:lvl w:ilvl="3" w:tplc="08090001" w:tentative="1">
      <w:start w:val="1"/>
      <w:numFmt w:val="bullet"/>
      <w:lvlText w:val=""/>
      <w:lvlJc w:val="left"/>
      <w:pPr>
        <w:ind w:left="2918" w:hanging="360"/>
      </w:pPr>
      <w:rPr>
        <w:rFonts w:ascii="Symbol" w:hAnsi="Symbol" w:hint="default"/>
      </w:rPr>
    </w:lvl>
    <w:lvl w:ilvl="4" w:tplc="08090003" w:tentative="1">
      <w:start w:val="1"/>
      <w:numFmt w:val="bullet"/>
      <w:lvlText w:val="o"/>
      <w:lvlJc w:val="left"/>
      <w:pPr>
        <w:ind w:left="3638" w:hanging="360"/>
      </w:pPr>
      <w:rPr>
        <w:rFonts w:ascii="Courier New" w:hAnsi="Courier New" w:cs="Courier New" w:hint="default"/>
      </w:rPr>
    </w:lvl>
    <w:lvl w:ilvl="5" w:tplc="08090005" w:tentative="1">
      <w:start w:val="1"/>
      <w:numFmt w:val="bullet"/>
      <w:lvlText w:val=""/>
      <w:lvlJc w:val="left"/>
      <w:pPr>
        <w:ind w:left="4358" w:hanging="360"/>
      </w:pPr>
      <w:rPr>
        <w:rFonts w:ascii="Wingdings" w:hAnsi="Wingdings" w:hint="default"/>
      </w:rPr>
    </w:lvl>
    <w:lvl w:ilvl="6" w:tplc="08090001" w:tentative="1">
      <w:start w:val="1"/>
      <w:numFmt w:val="bullet"/>
      <w:lvlText w:val=""/>
      <w:lvlJc w:val="left"/>
      <w:pPr>
        <w:ind w:left="5078" w:hanging="360"/>
      </w:pPr>
      <w:rPr>
        <w:rFonts w:ascii="Symbol" w:hAnsi="Symbol" w:hint="default"/>
      </w:rPr>
    </w:lvl>
    <w:lvl w:ilvl="7" w:tplc="08090003" w:tentative="1">
      <w:start w:val="1"/>
      <w:numFmt w:val="bullet"/>
      <w:lvlText w:val="o"/>
      <w:lvlJc w:val="left"/>
      <w:pPr>
        <w:ind w:left="5798" w:hanging="360"/>
      </w:pPr>
      <w:rPr>
        <w:rFonts w:ascii="Courier New" w:hAnsi="Courier New" w:cs="Courier New" w:hint="default"/>
      </w:rPr>
    </w:lvl>
    <w:lvl w:ilvl="8" w:tplc="08090005" w:tentative="1">
      <w:start w:val="1"/>
      <w:numFmt w:val="bullet"/>
      <w:lvlText w:val=""/>
      <w:lvlJc w:val="left"/>
      <w:pPr>
        <w:ind w:left="6518" w:hanging="360"/>
      </w:pPr>
      <w:rPr>
        <w:rFonts w:ascii="Wingdings" w:hAnsi="Wingdings" w:hint="default"/>
      </w:rPr>
    </w:lvl>
  </w:abstractNum>
  <w:abstractNum w:abstractNumId="73" w15:restartNumberingAfterBreak="0">
    <w:nsid w:val="4C9A68F2"/>
    <w:multiLevelType w:val="hybridMultilevel"/>
    <w:tmpl w:val="9DA414EE"/>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4CCF6530"/>
    <w:multiLevelType w:val="hybridMultilevel"/>
    <w:tmpl w:val="4218F578"/>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4D2375B2"/>
    <w:multiLevelType w:val="hybridMultilevel"/>
    <w:tmpl w:val="EEF6EBF0"/>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4D626421"/>
    <w:multiLevelType w:val="hybridMultilevel"/>
    <w:tmpl w:val="2CEE224E"/>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15:restartNumberingAfterBreak="0">
    <w:nsid w:val="4DC37142"/>
    <w:multiLevelType w:val="hybridMultilevel"/>
    <w:tmpl w:val="93023CB8"/>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4F897C62"/>
    <w:multiLevelType w:val="hybridMultilevel"/>
    <w:tmpl w:val="33D24D40"/>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4FA35D07"/>
    <w:multiLevelType w:val="hybridMultilevel"/>
    <w:tmpl w:val="1DE2B7AA"/>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4FBB02D2"/>
    <w:multiLevelType w:val="multilevel"/>
    <w:tmpl w:val="8E5A738C"/>
    <w:lvl w:ilvl="0">
      <w:start w:val="1"/>
      <w:numFmt w:val="bullet"/>
      <w:lvlText w:val=""/>
      <w:lvlPicBulletId w:val="0"/>
      <w:lvlJc w:val="left"/>
      <w:pPr>
        <w:tabs>
          <w:tab w:val="num" w:pos="720"/>
        </w:tabs>
        <w:ind w:left="720" w:hanging="360"/>
      </w:pPr>
      <w:rPr>
        <w:rFonts w:ascii="Symbol" w:hAnsi="Symbol" w:hint="default"/>
        <w:color w:val="auto"/>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 w15:restartNumberingAfterBreak="0">
    <w:nsid w:val="4FEE31E6"/>
    <w:multiLevelType w:val="multilevel"/>
    <w:tmpl w:val="03203FFC"/>
    <w:lvl w:ilvl="0">
      <w:start w:val="1"/>
      <w:numFmt w:val="bullet"/>
      <w:lvlText w:val=""/>
      <w:lvlPicBulletId w:val="0"/>
      <w:lvlJc w:val="left"/>
      <w:pPr>
        <w:tabs>
          <w:tab w:val="num" w:pos="720"/>
        </w:tabs>
        <w:ind w:left="720" w:hanging="360"/>
      </w:pPr>
      <w:rPr>
        <w:rFonts w:ascii="Symbol" w:hAnsi="Symbol" w:hint="default"/>
        <w:color w:val="auto"/>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 w15:restartNumberingAfterBreak="0">
    <w:nsid w:val="543A0338"/>
    <w:multiLevelType w:val="hybridMultilevel"/>
    <w:tmpl w:val="75C8DDDE"/>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 w15:restartNumberingAfterBreak="0">
    <w:nsid w:val="56BF234A"/>
    <w:multiLevelType w:val="hybridMultilevel"/>
    <w:tmpl w:val="048E2A8E"/>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 w15:restartNumberingAfterBreak="0">
    <w:nsid w:val="57EC3548"/>
    <w:multiLevelType w:val="hybridMultilevel"/>
    <w:tmpl w:val="B118808E"/>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584F0BA3"/>
    <w:multiLevelType w:val="hybridMultilevel"/>
    <w:tmpl w:val="543A8AAC"/>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 w15:restartNumberingAfterBreak="0">
    <w:nsid w:val="59F969A9"/>
    <w:multiLevelType w:val="hybridMultilevel"/>
    <w:tmpl w:val="826CF8BA"/>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 w15:restartNumberingAfterBreak="0">
    <w:nsid w:val="5BA92EE2"/>
    <w:multiLevelType w:val="hybridMultilevel"/>
    <w:tmpl w:val="C6E4BD44"/>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 w15:restartNumberingAfterBreak="0">
    <w:nsid w:val="5BC61468"/>
    <w:multiLevelType w:val="hybridMultilevel"/>
    <w:tmpl w:val="2F78644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 w15:restartNumberingAfterBreak="0">
    <w:nsid w:val="5D956572"/>
    <w:multiLevelType w:val="hybridMultilevel"/>
    <w:tmpl w:val="4A3AE4D4"/>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 w15:restartNumberingAfterBreak="0">
    <w:nsid w:val="5DA0161B"/>
    <w:multiLevelType w:val="hybridMultilevel"/>
    <w:tmpl w:val="A0AEE47C"/>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 w15:restartNumberingAfterBreak="0">
    <w:nsid w:val="5EDA148D"/>
    <w:multiLevelType w:val="hybridMultilevel"/>
    <w:tmpl w:val="1F50B772"/>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 w15:restartNumberingAfterBreak="0">
    <w:nsid w:val="5EED03E4"/>
    <w:multiLevelType w:val="hybridMultilevel"/>
    <w:tmpl w:val="0758F556"/>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 w15:restartNumberingAfterBreak="0">
    <w:nsid w:val="5F57694E"/>
    <w:multiLevelType w:val="hybridMultilevel"/>
    <w:tmpl w:val="2CBEFDB6"/>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 w15:restartNumberingAfterBreak="0">
    <w:nsid w:val="601C4B82"/>
    <w:multiLevelType w:val="hybridMultilevel"/>
    <w:tmpl w:val="060083DC"/>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15:restartNumberingAfterBreak="0">
    <w:nsid w:val="6127663B"/>
    <w:multiLevelType w:val="hybridMultilevel"/>
    <w:tmpl w:val="87B23A16"/>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15:restartNumberingAfterBreak="0">
    <w:nsid w:val="623300B8"/>
    <w:multiLevelType w:val="hybridMultilevel"/>
    <w:tmpl w:val="66D0B412"/>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 w15:restartNumberingAfterBreak="0">
    <w:nsid w:val="631A38D2"/>
    <w:multiLevelType w:val="hybridMultilevel"/>
    <w:tmpl w:val="2A9897F4"/>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 w15:restartNumberingAfterBreak="0">
    <w:nsid w:val="63340F6C"/>
    <w:multiLevelType w:val="hybridMultilevel"/>
    <w:tmpl w:val="83FAB620"/>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 w15:restartNumberingAfterBreak="0">
    <w:nsid w:val="6389444C"/>
    <w:multiLevelType w:val="hybridMultilevel"/>
    <w:tmpl w:val="C0A86CC8"/>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0" w15:restartNumberingAfterBreak="0">
    <w:nsid w:val="6419555B"/>
    <w:multiLevelType w:val="hybridMultilevel"/>
    <w:tmpl w:val="4F7CC008"/>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 w15:restartNumberingAfterBreak="0">
    <w:nsid w:val="665E00EA"/>
    <w:multiLevelType w:val="hybridMultilevel"/>
    <w:tmpl w:val="80E43942"/>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2" w15:restartNumberingAfterBreak="0">
    <w:nsid w:val="66C31BC5"/>
    <w:multiLevelType w:val="hybridMultilevel"/>
    <w:tmpl w:val="0C825220"/>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3" w15:restartNumberingAfterBreak="0">
    <w:nsid w:val="670F7100"/>
    <w:multiLevelType w:val="hybridMultilevel"/>
    <w:tmpl w:val="DAC09310"/>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4" w15:restartNumberingAfterBreak="0">
    <w:nsid w:val="68333387"/>
    <w:multiLevelType w:val="hybridMultilevel"/>
    <w:tmpl w:val="DD267FC6"/>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5" w15:restartNumberingAfterBreak="0">
    <w:nsid w:val="69A82CC0"/>
    <w:multiLevelType w:val="hybridMultilevel"/>
    <w:tmpl w:val="EBC6A97A"/>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15:restartNumberingAfterBreak="0">
    <w:nsid w:val="6CEA1F83"/>
    <w:multiLevelType w:val="hybridMultilevel"/>
    <w:tmpl w:val="467EA518"/>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7" w15:restartNumberingAfterBreak="0">
    <w:nsid w:val="6DA1132F"/>
    <w:multiLevelType w:val="hybridMultilevel"/>
    <w:tmpl w:val="5FA24448"/>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 w15:restartNumberingAfterBreak="0">
    <w:nsid w:val="6E6E49B8"/>
    <w:multiLevelType w:val="hybridMultilevel"/>
    <w:tmpl w:val="CED8F528"/>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9" w15:restartNumberingAfterBreak="0">
    <w:nsid w:val="6E93561E"/>
    <w:multiLevelType w:val="hybridMultilevel"/>
    <w:tmpl w:val="2EE0CF82"/>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 w15:restartNumberingAfterBreak="0">
    <w:nsid w:val="6EB13CB6"/>
    <w:multiLevelType w:val="hybridMultilevel"/>
    <w:tmpl w:val="7F2E802C"/>
    <w:lvl w:ilvl="0" w:tplc="1C72BF06">
      <w:start w:val="1"/>
      <w:numFmt w:val="bullet"/>
      <w:lvlText w:val=""/>
      <w:lvlPicBulletId w:val="0"/>
      <w:lvlJc w:val="left"/>
      <w:pPr>
        <w:ind w:left="1122" w:hanging="360"/>
      </w:pPr>
      <w:rPr>
        <w:rFonts w:ascii="Symbol" w:hAnsi="Symbol" w:hint="default"/>
        <w:color w:val="auto"/>
      </w:rPr>
    </w:lvl>
    <w:lvl w:ilvl="1" w:tplc="08090003" w:tentative="1">
      <w:start w:val="1"/>
      <w:numFmt w:val="bullet"/>
      <w:lvlText w:val="o"/>
      <w:lvlJc w:val="left"/>
      <w:pPr>
        <w:ind w:left="1842" w:hanging="360"/>
      </w:pPr>
      <w:rPr>
        <w:rFonts w:ascii="Courier New" w:hAnsi="Courier New" w:cs="Courier New" w:hint="default"/>
      </w:rPr>
    </w:lvl>
    <w:lvl w:ilvl="2" w:tplc="08090005" w:tentative="1">
      <w:start w:val="1"/>
      <w:numFmt w:val="bullet"/>
      <w:lvlText w:val=""/>
      <w:lvlJc w:val="left"/>
      <w:pPr>
        <w:ind w:left="2562" w:hanging="360"/>
      </w:pPr>
      <w:rPr>
        <w:rFonts w:ascii="Wingdings" w:hAnsi="Wingdings" w:hint="default"/>
      </w:rPr>
    </w:lvl>
    <w:lvl w:ilvl="3" w:tplc="08090001" w:tentative="1">
      <w:start w:val="1"/>
      <w:numFmt w:val="bullet"/>
      <w:lvlText w:val=""/>
      <w:lvlJc w:val="left"/>
      <w:pPr>
        <w:ind w:left="3282" w:hanging="360"/>
      </w:pPr>
      <w:rPr>
        <w:rFonts w:ascii="Symbol" w:hAnsi="Symbol" w:hint="default"/>
      </w:rPr>
    </w:lvl>
    <w:lvl w:ilvl="4" w:tplc="08090003" w:tentative="1">
      <w:start w:val="1"/>
      <w:numFmt w:val="bullet"/>
      <w:lvlText w:val="o"/>
      <w:lvlJc w:val="left"/>
      <w:pPr>
        <w:ind w:left="4002" w:hanging="360"/>
      </w:pPr>
      <w:rPr>
        <w:rFonts w:ascii="Courier New" w:hAnsi="Courier New" w:cs="Courier New" w:hint="default"/>
      </w:rPr>
    </w:lvl>
    <w:lvl w:ilvl="5" w:tplc="08090005" w:tentative="1">
      <w:start w:val="1"/>
      <w:numFmt w:val="bullet"/>
      <w:lvlText w:val=""/>
      <w:lvlJc w:val="left"/>
      <w:pPr>
        <w:ind w:left="4722" w:hanging="360"/>
      </w:pPr>
      <w:rPr>
        <w:rFonts w:ascii="Wingdings" w:hAnsi="Wingdings" w:hint="default"/>
      </w:rPr>
    </w:lvl>
    <w:lvl w:ilvl="6" w:tplc="08090001" w:tentative="1">
      <w:start w:val="1"/>
      <w:numFmt w:val="bullet"/>
      <w:lvlText w:val=""/>
      <w:lvlJc w:val="left"/>
      <w:pPr>
        <w:ind w:left="5442" w:hanging="360"/>
      </w:pPr>
      <w:rPr>
        <w:rFonts w:ascii="Symbol" w:hAnsi="Symbol" w:hint="default"/>
      </w:rPr>
    </w:lvl>
    <w:lvl w:ilvl="7" w:tplc="08090003" w:tentative="1">
      <w:start w:val="1"/>
      <w:numFmt w:val="bullet"/>
      <w:lvlText w:val="o"/>
      <w:lvlJc w:val="left"/>
      <w:pPr>
        <w:ind w:left="6162" w:hanging="360"/>
      </w:pPr>
      <w:rPr>
        <w:rFonts w:ascii="Courier New" w:hAnsi="Courier New" w:cs="Courier New" w:hint="default"/>
      </w:rPr>
    </w:lvl>
    <w:lvl w:ilvl="8" w:tplc="08090005" w:tentative="1">
      <w:start w:val="1"/>
      <w:numFmt w:val="bullet"/>
      <w:lvlText w:val=""/>
      <w:lvlJc w:val="left"/>
      <w:pPr>
        <w:ind w:left="6882" w:hanging="360"/>
      </w:pPr>
      <w:rPr>
        <w:rFonts w:ascii="Wingdings" w:hAnsi="Wingdings" w:hint="default"/>
      </w:rPr>
    </w:lvl>
  </w:abstractNum>
  <w:abstractNum w:abstractNumId="111" w15:restartNumberingAfterBreak="0">
    <w:nsid w:val="6F49018E"/>
    <w:multiLevelType w:val="hybridMultilevel"/>
    <w:tmpl w:val="C0643642"/>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2" w15:restartNumberingAfterBreak="0">
    <w:nsid w:val="70D728D9"/>
    <w:multiLevelType w:val="hybridMultilevel"/>
    <w:tmpl w:val="7B027F6C"/>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3" w15:restartNumberingAfterBreak="0">
    <w:nsid w:val="71D834DC"/>
    <w:multiLevelType w:val="hybridMultilevel"/>
    <w:tmpl w:val="4EB4A852"/>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 w15:restartNumberingAfterBreak="0">
    <w:nsid w:val="71FA452E"/>
    <w:multiLevelType w:val="hybridMultilevel"/>
    <w:tmpl w:val="D12C3B3E"/>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5" w15:restartNumberingAfterBreak="0">
    <w:nsid w:val="725333B6"/>
    <w:multiLevelType w:val="hybridMultilevel"/>
    <w:tmpl w:val="FE780396"/>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6" w15:restartNumberingAfterBreak="0">
    <w:nsid w:val="7263180D"/>
    <w:multiLevelType w:val="hybridMultilevel"/>
    <w:tmpl w:val="E34EBA6C"/>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7" w15:restartNumberingAfterBreak="0">
    <w:nsid w:val="730D11C2"/>
    <w:multiLevelType w:val="hybridMultilevel"/>
    <w:tmpl w:val="FA80CB38"/>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8" w15:restartNumberingAfterBreak="0">
    <w:nsid w:val="760454A0"/>
    <w:multiLevelType w:val="hybridMultilevel"/>
    <w:tmpl w:val="7F24EB4E"/>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9" w15:restartNumberingAfterBreak="0">
    <w:nsid w:val="767A6DF7"/>
    <w:multiLevelType w:val="hybridMultilevel"/>
    <w:tmpl w:val="00562BE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0" w15:restartNumberingAfterBreak="0">
    <w:nsid w:val="78356DA6"/>
    <w:multiLevelType w:val="hybridMultilevel"/>
    <w:tmpl w:val="A606CAA2"/>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1" w15:restartNumberingAfterBreak="0">
    <w:nsid w:val="7B012636"/>
    <w:multiLevelType w:val="hybridMultilevel"/>
    <w:tmpl w:val="3F04CAF4"/>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2" w15:restartNumberingAfterBreak="0">
    <w:nsid w:val="7C867B38"/>
    <w:multiLevelType w:val="hybridMultilevel"/>
    <w:tmpl w:val="C96E25B0"/>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3" w15:restartNumberingAfterBreak="0">
    <w:nsid w:val="7D3B22F7"/>
    <w:multiLevelType w:val="hybridMultilevel"/>
    <w:tmpl w:val="095C5FC8"/>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4" w15:restartNumberingAfterBreak="0">
    <w:nsid w:val="7D3C4A69"/>
    <w:multiLevelType w:val="hybridMultilevel"/>
    <w:tmpl w:val="B0821E20"/>
    <w:lvl w:ilvl="0" w:tplc="1C72BF06">
      <w:start w:val="1"/>
      <w:numFmt w:val="bullet"/>
      <w:lvlText w:val=""/>
      <w:lvlPicBulletId w:val="0"/>
      <w:lvlJc w:val="left"/>
      <w:pPr>
        <w:ind w:left="755" w:hanging="360"/>
      </w:pPr>
      <w:rPr>
        <w:rFonts w:ascii="Symbol" w:hAnsi="Symbol" w:hint="default"/>
        <w:color w:val="auto"/>
      </w:rPr>
    </w:lvl>
    <w:lvl w:ilvl="1" w:tplc="08090003" w:tentative="1">
      <w:start w:val="1"/>
      <w:numFmt w:val="bullet"/>
      <w:lvlText w:val="o"/>
      <w:lvlJc w:val="left"/>
      <w:pPr>
        <w:ind w:left="1475" w:hanging="360"/>
      </w:pPr>
      <w:rPr>
        <w:rFonts w:ascii="Courier New" w:hAnsi="Courier New" w:cs="Courier New" w:hint="default"/>
      </w:rPr>
    </w:lvl>
    <w:lvl w:ilvl="2" w:tplc="08090005" w:tentative="1">
      <w:start w:val="1"/>
      <w:numFmt w:val="bullet"/>
      <w:lvlText w:val=""/>
      <w:lvlJc w:val="left"/>
      <w:pPr>
        <w:ind w:left="2195" w:hanging="360"/>
      </w:pPr>
      <w:rPr>
        <w:rFonts w:ascii="Wingdings" w:hAnsi="Wingdings" w:hint="default"/>
      </w:rPr>
    </w:lvl>
    <w:lvl w:ilvl="3" w:tplc="08090001" w:tentative="1">
      <w:start w:val="1"/>
      <w:numFmt w:val="bullet"/>
      <w:lvlText w:val=""/>
      <w:lvlJc w:val="left"/>
      <w:pPr>
        <w:ind w:left="2915" w:hanging="360"/>
      </w:pPr>
      <w:rPr>
        <w:rFonts w:ascii="Symbol" w:hAnsi="Symbol" w:hint="default"/>
      </w:rPr>
    </w:lvl>
    <w:lvl w:ilvl="4" w:tplc="08090003" w:tentative="1">
      <w:start w:val="1"/>
      <w:numFmt w:val="bullet"/>
      <w:lvlText w:val="o"/>
      <w:lvlJc w:val="left"/>
      <w:pPr>
        <w:ind w:left="3635" w:hanging="360"/>
      </w:pPr>
      <w:rPr>
        <w:rFonts w:ascii="Courier New" w:hAnsi="Courier New" w:cs="Courier New" w:hint="default"/>
      </w:rPr>
    </w:lvl>
    <w:lvl w:ilvl="5" w:tplc="08090005" w:tentative="1">
      <w:start w:val="1"/>
      <w:numFmt w:val="bullet"/>
      <w:lvlText w:val=""/>
      <w:lvlJc w:val="left"/>
      <w:pPr>
        <w:ind w:left="4355" w:hanging="360"/>
      </w:pPr>
      <w:rPr>
        <w:rFonts w:ascii="Wingdings" w:hAnsi="Wingdings" w:hint="default"/>
      </w:rPr>
    </w:lvl>
    <w:lvl w:ilvl="6" w:tplc="08090001" w:tentative="1">
      <w:start w:val="1"/>
      <w:numFmt w:val="bullet"/>
      <w:lvlText w:val=""/>
      <w:lvlJc w:val="left"/>
      <w:pPr>
        <w:ind w:left="5075" w:hanging="360"/>
      </w:pPr>
      <w:rPr>
        <w:rFonts w:ascii="Symbol" w:hAnsi="Symbol" w:hint="default"/>
      </w:rPr>
    </w:lvl>
    <w:lvl w:ilvl="7" w:tplc="08090003" w:tentative="1">
      <w:start w:val="1"/>
      <w:numFmt w:val="bullet"/>
      <w:lvlText w:val="o"/>
      <w:lvlJc w:val="left"/>
      <w:pPr>
        <w:ind w:left="5795" w:hanging="360"/>
      </w:pPr>
      <w:rPr>
        <w:rFonts w:ascii="Courier New" w:hAnsi="Courier New" w:cs="Courier New" w:hint="default"/>
      </w:rPr>
    </w:lvl>
    <w:lvl w:ilvl="8" w:tplc="08090005" w:tentative="1">
      <w:start w:val="1"/>
      <w:numFmt w:val="bullet"/>
      <w:lvlText w:val=""/>
      <w:lvlJc w:val="left"/>
      <w:pPr>
        <w:ind w:left="6515" w:hanging="360"/>
      </w:pPr>
      <w:rPr>
        <w:rFonts w:ascii="Wingdings" w:hAnsi="Wingdings" w:hint="default"/>
      </w:rPr>
    </w:lvl>
  </w:abstractNum>
  <w:abstractNum w:abstractNumId="125" w15:restartNumberingAfterBreak="0">
    <w:nsid w:val="7F924BFC"/>
    <w:multiLevelType w:val="hybridMultilevel"/>
    <w:tmpl w:val="914EF812"/>
    <w:lvl w:ilvl="0" w:tplc="1C72BF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19"/>
  </w:num>
  <w:num w:numId="3">
    <w:abstractNumId w:val="53"/>
  </w:num>
  <w:num w:numId="4">
    <w:abstractNumId w:val="5"/>
  </w:num>
  <w:num w:numId="5">
    <w:abstractNumId w:val="84"/>
  </w:num>
  <w:num w:numId="6">
    <w:abstractNumId w:val="115"/>
  </w:num>
  <w:num w:numId="7">
    <w:abstractNumId w:val="69"/>
  </w:num>
  <w:num w:numId="8">
    <w:abstractNumId w:val="117"/>
  </w:num>
  <w:num w:numId="9">
    <w:abstractNumId w:val="114"/>
  </w:num>
  <w:num w:numId="10">
    <w:abstractNumId w:val="59"/>
  </w:num>
  <w:num w:numId="11">
    <w:abstractNumId w:val="6"/>
  </w:num>
  <w:num w:numId="12">
    <w:abstractNumId w:val="10"/>
  </w:num>
  <w:num w:numId="13">
    <w:abstractNumId w:val="55"/>
  </w:num>
  <w:num w:numId="14">
    <w:abstractNumId w:val="12"/>
  </w:num>
  <w:num w:numId="15">
    <w:abstractNumId w:val="13"/>
  </w:num>
  <w:num w:numId="16">
    <w:abstractNumId w:val="111"/>
  </w:num>
  <w:num w:numId="17">
    <w:abstractNumId w:val="116"/>
  </w:num>
  <w:num w:numId="18">
    <w:abstractNumId w:val="91"/>
  </w:num>
  <w:num w:numId="19">
    <w:abstractNumId w:val="0"/>
  </w:num>
  <w:num w:numId="20">
    <w:abstractNumId w:val="15"/>
  </w:num>
  <w:num w:numId="21">
    <w:abstractNumId w:val="75"/>
  </w:num>
  <w:num w:numId="22">
    <w:abstractNumId w:val="17"/>
  </w:num>
  <w:num w:numId="23">
    <w:abstractNumId w:val="92"/>
  </w:num>
  <w:num w:numId="24">
    <w:abstractNumId w:val="106"/>
  </w:num>
  <w:num w:numId="25">
    <w:abstractNumId w:val="124"/>
  </w:num>
  <w:num w:numId="26">
    <w:abstractNumId w:val="16"/>
  </w:num>
  <w:num w:numId="27">
    <w:abstractNumId w:val="35"/>
  </w:num>
  <w:num w:numId="28">
    <w:abstractNumId w:val="66"/>
  </w:num>
  <w:num w:numId="29">
    <w:abstractNumId w:val="64"/>
  </w:num>
  <w:num w:numId="30">
    <w:abstractNumId w:val="24"/>
  </w:num>
  <w:num w:numId="31">
    <w:abstractNumId w:val="23"/>
  </w:num>
  <w:num w:numId="32">
    <w:abstractNumId w:val="71"/>
  </w:num>
  <w:num w:numId="33">
    <w:abstractNumId w:val="11"/>
  </w:num>
  <w:num w:numId="34">
    <w:abstractNumId w:val="32"/>
  </w:num>
  <w:num w:numId="35">
    <w:abstractNumId w:val="63"/>
  </w:num>
  <w:num w:numId="36">
    <w:abstractNumId w:val="3"/>
  </w:num>
  <w:num w:numId="37">
    <w:abstractNumId w:val="56"/>
  </w:num>
  <w:num w:numId="38">
    <w:abstractNumId w:val="18"/>
  </w:num>
  <w:num w:numId="39">
    <w:abstractNumId w:val="20"/>
  </w:num>
  <w:num w:numId="40">
    <w:abstractNumId w:val="54"/>
  </w:num>
  <w:num w:numId="41">
    <w:abstractNumId w:val="9"/>
  </w:num>
  <w:num w:numId="42">
    <w:abstractNumId w:val="28"/>
  </w:num>
  <w:num w:numId="43">
    <w:abstractNumId w:val="30"/>
  </w:num>
  <w:num w:numId="44">
    <w:abstractNumId w:val="105"/>
  </w:num>
  <w:num w:numId="45">
    <w:abstractNumId w:val="109"/>
  </w:num>
  <w:num w:numId="46">
    <w:abstractNumId w:val="100"/>
  </w:num>
  <w:num w:numId="47">
    <w:abstractNumId w:val="29"/>
  </w:num>
  <w:num w:numId="48">
    <w:abstractNumId w:val="8"/>
  </w:num>
  <w:num w:numId="49">
    <w:abstractNumId w:val="99"/>
  </w:num>
  <w:num w:numId="50">
    <w:abstractNumId w:val="57"/>
  </w:num>
  <w:num w:numId="51">
    <w:abstractNumId w:val="21"/>
  </w:num>
  <w:num w:numId="52">
    <w:abstractNumId w:val="22"/>
  </w:num>
  <w:num w:numId="53">
    <w:abstractNumId w:val="104"/>
  </w:num>
  <w:num w:numId="54">
    <w:abstractNumId w:val="108"/>
  </w:num>
  <w:num w:numId="55">
    <w:abstractNumId w:val="36"/>
  </w:num>
  <w:num w:numId="56">
    <w:abstractNumId w:val="119"/>
  </w:num>
  <w:num w:numId="57">
    <w:abstractNumId w:val="82"/>
  </w:num>
  <w:num w:numId="58">
    <w:abstractNumId w:val="110"/>
  </w:num>
  <w:num w:numId="59">
    <w:abstractNumId w:val="31"/>
  </w:num>
  <w:num w:numId="60">
    <w:abstractNumId w:val="78"/>
  </w:num>
  <w:num w:numId="61">
    <w:abstractNumId w:val="125"/>
  </w:num>
  <w:num w:numId="62">
    <w:abstractNumId w:val="102"/>
  </w:num>
  <w:num w:numId="63">
    <w:abstractNumId w:val="50"/>
  </w:num>
  <w:num w:numId="64">
    <w:abstractNumId w:val="14"/>
  </w:num>
  <w:num w:numId="65">
    <w:abstractNumId w:val="58"/>
  </w:num>
  <w:num w:numId="66">
    <w:abstractNumId w:val="118"/>
  </w:num>
  <w:num w:numId="67">
    <w:abstractNumId w:val="86"/>
  </w:num>
  <w:num w:numId="68">
    <w:abstractNumId w:val="103"/>
  </w:num>
  <w:num w:numId="69">
    <w:abstractNumId w:val="73"/>
  </w:num>
  <w:num w:numId="70">
    <w:abstractNumId w:val="93"/>
  </w:num>
  <w:num w:numId="71">
    <w:abstractNumId w:val="96"/>
  </w:num>
  <w:num w:numId="72">
    <w:abstractNumId w:val="46"/>
  </w:num>
  <w:num w:numId="73">
    <w:abstractNumId w:val="101"/>
  </w:num>
  <w:num w:numId="74">
    <w:abstractNumId w:val="95"/>
  </w:num>
  <w:num w:numId="75">
    <w:abstractNumId w:val="112"/>
  </w:num>
  <w:num w:numId="76">
    <w:abstractNumId w:val="94"/>
  </w:num>
  <w:num w:numId="77">
    <w:abstractNumId w:val="7"/>
  </w:num>
  <w:num w:numId="78">
    <w:abstractNumId w:val="123"/>
  </w:num>
  <w:num w:numId="79">
    <w:abstractNumId w:val="120"/>
  </w:num>
  <w:num w:numId="80">
    <w:abstractNumId w:val="26"/>
  </w:num>
  <w:num w:numId="81">
    <w:abstractNumId w:val="27"/>
  </w:num>
  <w:num w:numId="82">
    <w:abstractNumId w:val="34"/>
  </w:num>
  <w:num w:numId="83">
    <w:abstractNumId w:val="74"/>
  </w:num>
  <w:num w:numId="84">
    <w:abstractNumId w:val="121"/>
  </w:num>
  <w:num w:numId="85">
    <w:abstractNumId w:val="40"/>
  </w:num>
  <w:num w:numId="86">
    <w:abstractNumId w:val="76"/>
  </w:num>
  <w:num w:numId="87">
    <w:abstractNumId w:val="90"/>
  </w:num>
  <w:num w:numId="88">
    <w:abstractNumId w:val="60"/>
  </w:num>
  <w:num w:numId="89">
    <w:abstractNumId w:val="37"/>
  </w:num>
  <w:num w:numId="90">
    <w:abstractNumId w:val="107"/>
  </w:num>
  <w:num w:numId="91">
    <w:abstractNumId w:val="41"/>
  </w:num>
  <w:num w:numId="92">
    <w:abstractNumId w:val="113"/>
  </w:num>
  <w:num w:numId="93">
    <w:abstractNumId w:val="72"/>
  </w:num>
  <w:num w:numId="94">
    <w:abstractNumId w:val="47"/>
  </w:num>
  <w:num w:numId="95">
    <w:abstractNumId w:val="65"/>
  </w:num>
  <w:num w:numId="96">
    <w:abstractNumId w:val="79"/>
  </w:num>
  <w:num w:numId="97">
    <w:abstractNumId w:val="83"/>
  </w:num>
  <w:num w:numId="98">
    <w:abstractNumId w:val="49"/>
  </w:num>
  <w:num w:numId="99">
    <w:abstractNumId w:val="89"/>
  </w:num>
  <w:num w:numId="100">
    <w:abstractNumId w:val="77"/>
  </w:num>
  <w:num w:numId="101">
    <w:abstractNumId w:val="44"/>
  </w:num>
  <w:num w:numId="102">
    <w:abstractNumId w:val="38"/>
  </w:num>
  <w:num w:numId="103">
    <w:abstractNumId w:val="25"/>
  </w:num>
  <w:num w:numId="104">
    <w:abstractNumId w:val="48"/>
  </w:num>
  <w:num w:numId="105">
    <w:abstractNumId w:val="122"/>
  </w:num>
  <w:num w:numId="106">
    <w:abstractNumId w:val="67"/>
  </w:num>
  <w:num w:numId="107">
    <w:abstractNumId w:val="85"/>
  </w:num>
  <w:num w:numId="108">
    <w:abstractNumId w:val="51"/>
  </w:num>
  <w:num w:numId="109">
    <w:abstractNumId w:val="97"/>
  </w:num>
  <w:num w:numId="110">
    <w:abstractNumId w:val="70"/>
  </w:num>
  <w:num w:numId="111">
    <w:abstractNumId w:val="39"/>
  </w:num>
  <w:num w:numId="112">
    <w:abstractNumId w:val="98"/>
  </w:num>
  <w:num w:numId="113">
    <w:abstractNumId w:val="33"/>
  </w:num>
  <w:num w:numId="114">
    <w:abstractNumId w:val="87"/>
  </w:num>
  <w:num w:numId="115">
    <w:abstractNumId w:val="61"/>
  </w:num>
  <w:num w:numId="116">
    <w:abstractNumId w:val="1"/>
  </w:num>
  <w:num w:numId="117">
    <w:abstractNumId w:val="4"/>
  </w:num>
  <w:num w:numId="118">
    <w:abstractNumId w:val="68"/>
  </w:num>
  <w:num w:numId="119">
    <w:abstractNumId w:val="43"/>
  </w:num>
  <w:num w:numId="120">
    <w:abstractNumId w:val="42"/>
  </w:num>
  <w:num w:numId="121">
    <w:abstractNumId w:val="88"/>
  </w:num>
  <w:num w:numId="122">
    <w:abstractNumId w:val="81"/>
  </w:num>
  <w:num w:numId="123">
    <w:abstractNumId w:val="80"/>
  </w:num>
  <w:num w:numId="124">
    <w:abstractNumId w:val="62"/>
  </w:num>
  <w:num w:numId="125">
    <w:abstractNumId w:val="52"/>
  </w:num>
  <w:num w:numId="126">
    <w:abstractNumId w:val="45"/>
  </w:num>
  <w:numIdMacAtCleanup w:val="1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attachedTemplate r:id="rId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evenAndOddHeaders/>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2B14"/>
    <w:rsid w:val="0000092C"/>
    <w:rsid w:val="00003432"/>
    <w:rsid w:val="000115EB"/>
    <w:rsid w:val="00024348"/>
    <w:rsid w:val="000304C6"/>
    <w:rsid w:val="00037525"/>
    <w:rsid w:val="000445EE"/>
    <w:rsid w:val="00046A08"/>
    <w:rsid w:val="00046A62"/>
    <w:rsid w:val="00046A7E"/>
    <w:rsid w:val="00055A0C"/>
    <w:rsid w:val="00066E6A"/>
    <w:rsid w:val="000678D1"/>
    <w:rsid w:val="000701BE"/>
    <w:rsid w:val="00076145"/>
    <w:rsid w:val="00077FE0"/>
    <w:rsid w:val="0008462E"/>
    <w:rsid w:val="00087EAD"/>
    <w:rsid w:val="000925AC"/>
    <w:rsid w:val="00096A3E"/>
    <w:rsid w:val="000A1FC5"/>
    <w:rsid w:val="000B21F7"/>
    <w:rsid w:val="000C0B84"/>
    <w:rsid w:val="000C7CFF"/>
    <w:rsid w:val="000D4D84"/>
    <w:rsid w:val="000D7900"/>
    <w:rsid w:val="000E6F0D"/>
    <w:rsid w:val="000E6FAE"/>
    <w:rsid w:val="000E7DB1"/>
    <w:rsid w:val="000F24C6"/>
    <w:rsid w:val="000F56C6"/>
    <w:rsid w:val="001066FA"/>
    <w:rsid w:val="00107F2A"/>
    <w:rsid w:val="00111FF7"/>
    <w:rsid w:val="00116EC0"/>
    <w:rsid w:val="0012202E"/>
    <w:rsid w:val="00135DCB"/>
    <w:rsid w:val="0014168E"/>
    <w:rsid w:val="00150170"/>
    <w:rsid w:val="00150ED3"/>
    <w:rsid w:val="001515BC"/>
    <w:rsid w:val="00152752"/>
    <w:rsid w:val="0015622A"/>
    <w:rsid w:val="00182127"/>
    <w:rsid w:val="00182B14"/>
    <w:rsid w:val="0019280B"/>
    <w:rsid w:val="00192837"/>
    <w:rsid w:val="001932B0"/>
    <w:rsid w:val="00196DA3"/>
    <w:rsid w:val="001A595B"/>
    <w:rsid w:val="001B3CF5"/>
    <w:rsid w:val="001C3B2A"/>
    <w:rsid w:val="001C7C9F"/>
    <w:rsid w:val="001D6203"/>
    <w:rsid w:val="001E1B04"/>
    <w:rsid w:val="001F415B"/>
    <w:rsid w:val="001F578B"/>
    <w:rsid w:val="00213259"/>
    <w:rsid w:val="0021408D"/>
    <w:rsid w:val="00225611"/>
    <w:rsid w:val="0022742C"/>
    <w:rsid w:val="00230B28"/>
    <w:rsid w:val="00253790"/>
    <w:rsid w:val="00271572"/>
    <w:rsid w:val="00274295"/>
    <w:rsid w:val="00275839"/>
    <w:rsid w:val="00290666"/>
    <w:rsid w:val="00292BA1"/>
    <w:rsid w:val="00292FF6"/>
    <w:rsid w:val="00294727"/>
    <w:rsid w:val="002962B9"/>
    <w:rsid w:val="002A5B82"/>
    <w:rsid w:val="002B786A"/>
    <w:rsid w:val="002D74F6"/>
    <w:rsid w:val="002F3AC9"/>
    <w:rsid w:val="0030435E"/>
    <w:rsid w:val="0030671B"/>
    <w:rsid w:val="003102A0"/>
    <w:rsid w:val="00312C36"/>
    <w:rsid w:val="003139C3"/>
    <w:rsid w:val="00316060"/>
    <w:rsid w:val="00326D10"/>
    <w:rsid w:val="00327059"/>
    <w:rsid w:val="003409F9"/>
    <w:rsid w:val="0034518D"/>
    <w:rsid w:val="0035055D"/>
    <w:rsid w:val="00360162"/>
    <w:rsid w:val="003677B7"/>
    <w:rsid w:val="00373E39"/>
    <w:rsid w:val="00380196"/>
    <w:rsid w:val="003802D7"/>
    <w:rsid w:val="00381D0E"/>
    <w:rsid w:val="0038642D"/>
    <w:rsid w:val="003905EE"/>
    <w:rsid w:val="00395585"/>
    <w:rsid w:val="003B2E02"/>
    <w:rsid w:val="003C3F97"/>
    <w:rsid w:val="003C7453"/>
    <w:rsid w:val="003D2203"/>
    <w:rsid w:val="003D2A9E"/>
    <w:rsid w:val="003E22CC"/>
    <w:rsid w:val="003E72F2"/>
    <w:rsid w:val="003F0BE3"/>
    <w:rsid w:val="003F455F"/>
    <w:rsid w:val="003F4A32"/>
    <w:rsid w:val="00406C23"/>
    <w:rsid w:val="004073A2"/>
    <w:rsid w:val="00413F66"/>
    <w:rsid w:val="00416FC8"/>
    <w:rsid w:val="00431939"/>
    <w:rsid w:val="00436311"/>
    <w:rsid w:val="0044300F"/>
    <w:rsid w:val="0044310D"/>
    <w:rsid w:val="0044374B"/>
    <w:rsid w:val="00452FAC"/>
    <w:rsid w:val="00457F60"/>
    <w:rsid w:val="0046070E"/>
    <w:rsid w:val="00462CC0"/>
    <w:rsid w:val="004632CF"/>
    <w:rsid w:val="00467B9F"/>
    <w:rsid w:val="00472938"/>
    <w:rsid w:val="00475FD2"/>
    <w:rsid w:val="00476D69"/>
    <w:rsid w:val="00482355"/>
    <w:rsid w:val="00486A03"/>
    <w:rsid w:val="00494DC1"/>
    <w:rsid w:val="00497087"/>
    <w:rsid w:val="004A064B"/>
    <w:rsid w:val="004A3F89"/>
    <w:rsid w:val="004B08BD"/>
    <w:rsid w:val="004B3DE8"/>
    <w:rsid w:val="004C12F7"/>
    <w:rsid w:val="004C6F00"/>
    <w:rsid w:val="004D2CB9"/>
    <w:rsid w:val="004D414F"/>
    <w:rsid w:val="004D5E89"/>
    <w:rsid w:val="004D68D9"/>
    <w:rsid w:val="004D7176"/>
    <w:rsid w:val="004D724E"/>
    <w:rsid w:val="004E0B27"/>
    <w:rsid w:val="004E38B4"/>
    <w:rsid w:val="004E7145"/>
    <w:rsid w:val="005011D8"/>
    <w:rsid w:val="00502025"/>
    <w:rsid w:val="00502D04"/>
    <w:rsid w:val="00506B21"/>
    <w:rsid w:val="00510916"/>
    <w:rsid w:val="00514F76"/>
    <w:rsid w:val="00526CEA"/>
    <w:rsid w:val="00527B0D"/>
    <w:rsid w:val="00532F08"/>
    <w:rsid w:val="00534EDE"/>
    <w:rsid w:val="00536100"/>
    <w:rsid w:val="005453C5"/>
    <w:rsid w:val="00545E52"/>
    <w:rsid w:val="0055302C"/>
    <w:rsid w:val="00556DFD"/>
    <w:rsid w:val="00580C77"/>
    <w:rsid w:val="00583844"/>
    <w:rsid w:val="0058650E"/>
    <w:rsid w:val="00590E66"/>
    <w:rsid w:val="005B4CE9"/>
    <w:rsid w:val="005C23B0"/>
    <w:rsid w:val="005D2859"/>
    <w:rsid w:val="005D50E0"/>
    <w:rsid w:val="005E3301"/>
    <w:rsid w:val="005E3BB6"/>
    <w:rsid w:val="0060774E"/>
    <w:rsid w:val="00637410"/>
    <w:rsid w:val="00642846"/>
    <w:rsid w:val="006530FB"/>
    <w:rsid w:val="006719C3"/>
    <w:rsid w:val="00672E43"/>
    <w:rsid w:val="006738E7"/>
    <w:rsid w:val="00683906"/>
    <w:rsid w:val="00684611"/>
    <w:rsid w:val="00684E0D"/>
    <w:rsid w:val="00697D95"/>
    <w:rsid w:val="00697DD5"/>
    <w:rsid w:val="006A4238"/>
    <w:rsid w:val="006B028E"/>
    <w:rsid w:val="006B286E"/>
    <w:rsid w:val="006B29FD"/>
    <w:rsid w:val="006B5E08"/>
    <w:rsid w:val="006B60E8"/>
    <w:rsid w:val="006C546B"/>
    <w:rsid w:val="006D096D"/>
    <w:rsid w:val="006D44B2"/>
    <w:rsid w:val="006D6906"/>
    <w:rsid w:val="006D7050"/>
    <w:rsid w:val="006F5ED9"/>
    <w:rsid w:val="00706590"/>
    <w:rsid w:val="007075BE"/>
    <w:rsid w:val="00710218"/>
    <w:rsid w:val="00714A74"/>
    <w:rsid w:val="00715FB0"/>
    <w:rsid w:val="00730F85"/>
    <w:rsid w:val="007321EE"/>
    <w:rsid w:val="0075055B"/>
    <w:rsid w:val="00756088"/>
    <w:rsid w:val="007705A6"/>
    <w:rsid w:val="007755CE"/>
    <w:rsid w:val="0078209F"/>
    <w:rsid w:val="00792F70"/>
    <w:rsid w:val="007A17F8"/>
    <w:rsid w:val="007A4B81"/>
    <w:rsid w:val="007A5D25"/>
    <w:rsid w:val="007C1214"/>
    <w:rsid w:val="007C1D35"/>
    <w:rsid w:val="007D07B8"/>
    <w:rsid w:val="007D34E1"/>
    <w:rsid w:val="007D68C3"/>
    <w:rsid w:val="007E3FBE"/>
    <w:rsid w:val="007F32ED"/>
    <w:rsid w:val="007F5E18"/>
    <w:rsid w:val="007F6494"/>
    <w:rsid w:val="00801E9D"/>
    <w:rsid w:val="00806BD4"/>
    <w:rsid w:val="00807679"/>
    <w:rsid w:val="00822CEE"/>
    <w:rsid w:val="00823E2A"/>
    <w:rsid w:val="0084658A"/>
    <w:rsid w:val="0085165E"/>
    <w:rsid w:val="00854FC5"/>
    <w:rsid w:val="0085556A"/>
    <w:rsid w:val="00856386"/>
    <w:rsid w:val="0085642F"/>
    <w:rsid w:val="00872387"/>
    <w:rsid w:val="008747BA"/>
    <w:rsid w:val="00887887"/>
    <w:rsid w:val="008C424F"/>
    <w:rsid w:val="008C4389"/>
    <w:rsid w:val="008D086C"/>
    <w:rsid w:val="008D177F"/>
    <w:rsid w:val="008D53F7"/>
    <w:rsid w:val="008D5BD1"/>
    <w:rsid w:val="008D77A7"/>
    <w:rsid w:val="008E17BD"/>
    <w:rsid w:val="008E2D03"/>
    <w:rsid w:val="008E4AD7"/>
    <w:rsid w:val="008E4D9D"/>
    <w:rsid w:val="00900975"/>
    <w:rsid w:val="00907425"/>
    <w:rsid w:val="00930B3B"/>
    <w:rsid w:val="00933D10"/>
    <w:rsid w:val="00934286"/>
    <w:rsid w:val="00941FA9"/>
    <w:rsid w:val="009443A6"/>
    <w:rsid w:val="00960258"/>
    <w:rsid w:val="00960731"/>
    <w:rsid w:val="009659F0"/>
    <w:rsid w:val="00970A37"/>
    <w:rsid w:val="00971726"/>
    <w:rsid w:val="00980AC3"/>
    <w:rsid w:val="00983C53"/>
    <w:rsid w:val="00986499"/>
    <w:rsid w:val="00987B85"/>
    <w:rsid w:val="00990467"/>
    <w:rsid w:val="009907AA"/>
    <w:rsid w:val="00991A32"/>
    <w:rsid w:val="009A3F2A"/>
    <w:rsid w:val="009A64E3"/>
    <w:rsid w:val="009A6ACD"/>
    <w:rsid w:val="009A7A75"/>
    <w:rsid w:val="009B0CF1"/>
    <w:rsid w:val="009B4994"/>
    <w:rsid w:val="009B6432"/>
    <w:rsid w:val="009C389A"/>
    <w:rsid w:val="009D6EB4"/>
    <w:rsid w:val="009E0AC5"/>
    <w:rsid w:val="009E2A62"/>
    <w:rsid w:val="009E46A2"/>
    <w:rsid w:val="009E62BC"/>
    <w:rsid w:val="009F2E4C"/>
    <w:rsid w:val="009F324B"/>
    <w:rsid w:val="00A00144"/>
    <w:rsid w:val="00A1284B"/>
    <w:rsid w:val="00A3564A"/>
    <w:rsid w:val="00A361F4"/>
    <w:rsid w:val="00A541C6"/>
    <w:rsid w:val="00A62799"/>
    <w:rsid w:val="00A93E5E"/>
    <w:rsid w:val="00A93FEE"/>
    <w:rsid w:val="00AA1EED"/>
    <w:rsid w:val="00AA7725"/>
    <w:rsid w:val="00AB6D97"/>
    <w:rsid w:val="00AC42F9"/>
    <w:rsid w:val="00AC4580"/>
    <w:rsid w:val="00AC534E"/>
    <w:rsid w:val="00AD21BF"/>
    <w:rsid w:val="00AD6CAC"/>
    <w:rsid w:val="00AD7FA6"/>
    <w:rsid w:val="00AF1936"/>
    <w:rsid w:val="00B01E3A"/>
    <w:rsid w:val="00B0236E"/>
    <w:rsid w:val="00B05940"/>
    <w:rsid w:val="00B16213"/>
    <w:rsid w:val="00B16757"/>
    <w:rsid w:val="00B232E2"/>
    <w:rsid w:val="00B248F9"/>
    <w:rsid w:val="00B31EAF"/>
    <w:rsid w:val="00B343FA"/>
    <w:rsid w:val="00B37F91"/>
    <w:rsid w:val="00B4382E"/>
    <w:rsid w:val="00B47CB5"/>
    <w:rsid w:val="00B57F7E"/>
    <w:rsid w:val="00B67D37"/>
    <w:rsid w:val="00B74186"/>
    <w:rsid w:val="00B750B0"/>
    <w:rsid w:val="00B773CE"/>
    <w:rsid w:val="00B807A7"/>
    <w:rsid w:val="00B84BD6"/>
    <w:rsid w:val="00B869DA"/>
    <w:rsid w:val="00BA1A07"/>
    <w:rsid w:val="00BB117E"/>
    <w:rsid w:val="00BB66E2"/>
    <w:rsid w:val="00BC4BA1"/>
    <w:rsid w:val="00BD5E9E"/>
    <w:rsid w:val="00BE25E9"/>
    <w:rsid w:val="00BE4FC3"/>
    <w:rsid w:val="00BF66B8"/>
    <w:rsid w:val="00BF76EA"/>
    <w:rsid w:val="00C011C6"/>
    <w:rsid w:val="00C07AF5"/>
    <w:rsid w:val="00C13D70"/>
    <w:rsid w:val="00C151CA"/>
    <w:rsid w:val="00C20D15"/>
    <w:rsid w:val="00C31FA6"/>
    <w:rsid w:val="00C3635F"/>
    <w:rsid w:val="00C50D7E"/>
    <w:rsid w:val="00C5188A"/>
    <w:rsid w:val="00C56748"/>
    <w:rsid w:val="00C64550"/>
    <w:rsid w:val="00C66CA5"/>
    <w:rsid w:val="00C74201"/>
    <w:rsid w:val="00C809B6"/>
    <w:rsid w:val="00C94E20"/>
    <w:rsid w:val="00CA6B9E"/>
    <w:rsid w:val="00CA6EE6"/>
    <w:rsid w:val="00CB65A6"/>
    <w:rsid w:val="00CC0BD9"/>
    <w:rsid w:val="00CC258E"/>
    <w:rsid w:val="00CC34E5"/>
    <w:rsid w:val="00CC74F2"/>
    <w:rsid w:val="00CD69A7"/>
    <w:rsid w:val="00CE3B79"/>
    <w:rsid w:val="00CE5F3A"/>
    <w:rsid w:val="00D0203B"/>
    <w:rsid w:val="00D04C63"/>
    <w:rsid w:val="00D04DCA"/>
    <w:rsid w:val="00D11616"/>
    <w:rsid w:val="00D16253"/>
    <w:rsid w:val="00D16A39"/>
    <w:rsid w:val="00D16ACB"/>
    <w:rsid w:val="00D27C45"/>
    <w:rsid w:val="00D3239A"/>
    <w:rsid w:val="00D409DD"/>
    <w:rsid w:val="00D43844"/>
    <w:rsid w:val="00D45EBA"/>
    <w:rsid w:val="00D51A60"/>
    <w:rsid w:val="00D5415C"/>
    <w:rsid w:val="00D67E83"/>
    <w:rsid w:val="00D757F8"/>
    <w:rsid w:val="00D77092"/>
    <w:rsid w:val="00D81684"/>
    <w:rsid w:val="00D86E0D"/>
    <w:rsid w:val="00D87F66"/>
    <w:rsid w:val="00D97C19"/>
    <w:rsid w:val="00DA1CCB"/>
    <w:rsid w:val="00DA1CEE"/>
    <w:rsid w:val="00DA5A20"/>
    <w:rsid w:val="00DB325F"/>
    <w:rsid w:val="00DB3992"/>
    <w:rsid w:val="00DB7215"/>
    <w:rsid w:val="00DC5ECF"/>
    <w:rsid w:val="00DD5CED"/>
    <w:rsid w:val="00DD7D24"/>
    <w:rsid w:val="00DF3869"/>
    <w:rsid w:val="00E053A3"/>
    <w:rsid w:val="00E05F29"/>
    <w:rsid w:val="00E0757C"/>
    <w:rsid w:val="00E21F17"/>
    <w:rsid w:val="00E23BFB"/>
    <w:rsid w:val="00E24CD6"/>
    <w:rsid w:val="00E309E3"/>
    <w:rsid w:val="00E3271E"/>
    <w:rsid w:val="00E369D6"/>
    <w:rsid w:val="00E413B6"/>
    <w:rsid w:val="00E41494"/>
    <w:rsid w:val="00E414A6"/>
    <w:rsid w:val="00E44564"/>
    <w:rsid w:val="00E5328D"/>
    <w:rsid w:val="00E54836"/>
    <w:rsid w:val="00E64466"/>
    <w:rsid w:val="00E645D6"/>
    <w:rsid w:val="00E72EA2"/>
    <w:rsid w:val="00E735D6"/>
    <w:rsid w:val="00E74710"/>
    <w:rsid w:val="00E77074"/>
    <w:rsid w:val="00E81534"/>
    <w:rsid w:val="00E82711"/>
    <w:rsid w:val="00E83FB6"/>
    <w:rsid w:val="00E84552"/>
    <w:rsid w:val="00E868DC"/>
    <w:rsid w:val="00EA27C9"/>
    <w:rsid w:val="00EA4333"/>
    <w:rsid w:val="00EA6BE5"/>
    <w:rsid w:val="00EC4420"/>
    <w:rsid w:val="00ED7811"/>
    <w:rsid w:val="00EE1C2E"/>
    <w:rsid w:val="00F02C2B"/>
    <w:rsid w:val="00F02CC5"/>
    <w:rsid w:val="00F0337B"/>
    <w:rsid w:val="00F12A02"/>
    <w:rsid w:val="00F140DB"/>
    <w:rsid w:val="00F178CF"/>
    <w:rsid w:val="00F232AC"/>
    <w:rsid w:val="00F23D7A"/>
    <w:rsid w:val="00F25D52"/>
    <w:rsid w:val="00F3165E"/>
    <w:rsid w:val="00F36D2A"/>
    <w:rsid w:val="00F37EA4"/>
    <w:rsid w:val="00F42493"/>
    <w:rsid w:val="00F51DB0"/>
    <w:rsid w:val="00F55B66"/>
    <w:rsid w:val="00F776E3"/>
    <w:rsid w:val="00F80651"/>
    <w:rsid w:val="00F82353"/>
    <w:rsid w:val="00F94CD5"/>
    <w:rsid w:val="00FA5794"/>
    <w:rsid w:val="00FD0277"/>
    <w:rsid w:val="00FD043D"/>
    <w:rsid w:val="00FD2B79"/>
    <w:rsid w:val="00FF03E1"/>
    <w:rsid w:val="00FF2D6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4"/>
    <o:shapelayout v:ext="edit">
      <o:idmap v:ext="edit" data="1"/>
    </o:shapelayout>
  </w:shapeDefaults>
  <w:decimalSymbol w:val="."/>
  <w:listSeparator w:val=","/>
  <w14:docId w14:val="2224694A"/>
  <w15:chartTrackingRefBased/>
  <w15:docId w15:val="{E9FECF7A-BD4B-4445-8555-05470E1A95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16FC8"/>
    <w:pPr>
      <w:spacing w:after="280" w:line="280" w:lineRule="atLeast"/>
      <w:jc w:val="both"/>
    </w:pPr>
    <w:rPr>
      <w:rFonts w:ascii="Lato" w:eastAsia="Times New Roman" w:hAnsi="Lato" w:cs="Times New Roman"/>
      <w:sz w:val="20"/>
      <w:szCs w:val="20"/>
      <w:lang w:eastAsia="en-GB"/>
    </w:rPr>
  </w:style>
  <w:style w:type="paragraph" w:styleId="Heading1">
    <w:name w:val="heading 1"/>
    <w:basedOn w:val="Normal"/>
    <w:next w:val="Normal"/>
    <w:link w:val="Heading1Char"/>
    <w:qFormat/>
    <w:rsid w:val="00D67E83"/>
    <w:pPr>
      <w:pageBreakBefore/>
      <w:jc w:val="left"/>
      <w:outlineLvl w:val="0"/>
    </w:pPr>
    <w:rPr>
      <w:rFonts w:ascii="Roboto Slab" w:hAnsi="Roboto Slab"/>
      <w:b/>
      <w:caps/>
      <w:color w:val="1B2B3B"/>
      <w:sz w:val="36"/>
      <w:szCs w:val="40"/>
    </w:rPr>
  </w:style>
  <w:style w:type="paragraph" w:styleId="Heading2">
    <w:name w:val="heading 2"/>
    <w:basedOn w:val="Normal"/>
    <w:next w:val="Normal"/>
    <w:link w:val="Heading2Char"/>
    <w:qFormat/>
    <w:rsid w:val="00416FC8"/>
    <w:pPr>
      <w:jc w:val="left"/>
      <w:outlineLvl w:val="1"/>
    </w:pPr>
    <w:rPr>
      <w:rFonts w:ascii="Roboto Slab" w:hAnsi="Roboto Slab"/>
      <w:b/>
      <w:caps/>
      <w:color w:val="1B2B3B"/>
      <w:sz w:val="28"/>
      <w:szCs w:val="24"/>
    </w:rPr>
  </w:style>
  <w:style w:type="paragraph" w:styleId="Heading3">
    <w:name w:val="heading 3"/>
    <w:basedOn w:val="Normal"/>
    <w:next w:val="Normal"/>
    <w:link w:val="Heading3Char"/>
    <w:qFormat/>
    <w:rsid w:val="00416FC8"/>
    <w:pPr>
      <w:keepNext/>
      <w:jc w:val="left"/>
      <w:outlineLvl w:val="2"/>
    </w:pPr>
    <w:rPr>
      <w:rFonts w:ascii="Roboto Slab" w:hAnsi="Roboto Slab"/>
      <w:b/>
      <w:caps/>
      <w:color w:val="1B2B3B"/>
      <w:sz w:val="24"/>
    </w:rPr>
  </w:style>
  <w:style w:type="paragraph" w:styleId="Heading4">
    <w:name w:val="heading 4"/>
    <w:basedOn w:val="Normal"/>
    <w:next w:val="Normal"/>
    <w:link w:val="Heading4Char"/>
    <w:uiPriority w:val="9"/>
    <w:semiHidden/>
    <w:unhideWhenUsed/>
    <w:rsid w:val="00F776E3"/>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6B5E08"/>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AA1EED"/>
    <w:pPr>
      <w:keepNext/>
      <w:keepLines/>
      <w:spacing w:before="40" w:after="0"/>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Bulletliststyle">
    <w:name w:val="Bullet list style"/>
    <w:basedOn w:val="NoList"/>
    <w:rsid w:val="00482355"/>
    <w:pPr>
      <w:numPr>
        <w:numId w:val="1"/>
      </w:numPr>
    </w:pPr>
  </w:style>
  <w:style w:type="numbering" w:customStyle="1" w:styleId="Bulletedmultilevellist">
    <w:name w:val="Bulleted multi level list"/>
    <w:rsid w:val="00482355"/>
    <w:pPr>
      <w:numPr>
        <w:numId w:val="2"/>
      </w:numPr>
    </w:pPr>
  </w:style>
  <w:style w:type="paragraph" w:customStyle="1" w:styleId="Bulletsandnumbering">
    <w:name w:val="Bullets and numbering"/>
    <w:basedOn w:val="Normal"/>
    <w:rsid w:val="00F25D52"/>
    <w:pPr>
      <w:spacing w:after="0"/>
    </w:pPr>
  </w:style>
  <w:style w:type="paragraph" w:styleId="Footer">
    <w:name w:val="footer"/>
    <w:basedOn w:val="Normal"/>
    <w:link w:val="FooterChar"/>
    <w:rsid w:val="00373E39"/>
    <w:pPr>
      <w:tabs>
        <w:tab w:val="center" w:pos="4153"/>
        <w:tab w:val="right" w:pos="8306"/>
      </w:tabs>
      <w:spacing w:after="160" w:line="200" w:lineRule="atLeast"/>
    </w:pPr>
    <w:rPr>
      <w:sz w:val="16"/>
    </w:rPr>
  </w:style>
  <w:style w:type="character" w:customStyle="1" w:styleId="FooterChar">
    <w:name w:val="Footer Char"/>
    <w:basedOn w:val="DefaultParagraphFont"/>
    <w:link w:val="Footer"/>
    <w:rsid w:val="00373E39"/>
    <w:rPr>
      <w:rFonts w:ascii="Lato" w:eastAsia="Times New Roman" w:hAnsi="Lato" w:cs="Times New Roman"/>
      <w:sz w:val="16"/>
      <w:szCs w:val="20"/>
      <w:lang w:eastAsia="en-GB"/>
    </w:rPr>
  </w:style>
  <w:style w:type="paragraph" w:styleId="Header">
    <w:name w:val="header"/>
    <w:basedOn w:val="Normal"/>
    <w:link w:val="HeaderChar"/>
    <w:rsid w:val="00FF03E1"/>
    <w:pPr>
      <w:spacing w:after="160" w:line="200" w:lineRule="atLeast"/>
    </w:pPr>
    <w:rPr>
      <w:sz w:val="16"/>
      <w:szCs w:val="16"/>
    </w:rPr>
  </w:style>
  <w:style w:type="character" w:customStyle="1" w:styleId="HeaderChar">
    <w:name w:val="Header Char"/>
    <w:basedOn w:val="DefaultParagraphFont"/>
    <w:link w:val="Header"/>
    <w:rsid w:val="00FF03E1"/>
    <w:rPr>
      <w:rFonts w:ascii="Lato" w:eastAsia="Times New Roman" w:hAnsi="Lato" w:cs="Times New Roman"/>
      <w:sz w:val="16"/>
      <w:szCs w:val="16"/>
      <w:lang w:eastAsia="en-GB"/>
    </w:rPr>
  </w:style>
  <w:style w:type="character" w:customStyle="1" w:styleId="Heading1Char">
    <w:name w:val="Heading 1 Char"/>
    <w:basedOn w:val="DefaultParagraphFont"/>
    <w:link w:val="Heading1"/>
    <w:rsid w:val="00D67E83"/>
    <w:rPr>
      <w:rFonts w:ascii="Roboto Slab" w:eastAsia="Times New Roman" w:hAnsi="Roboto Slab" w:cs="Times New Roman"/>
      <w:b/>
      <w:caps/>
      <w:color w:val="1B2B3B"/>
      <w:sz w:val="36"/>
      <w:szCs w:val="40"/>
      <w:lang w:eastAsia="en-GB"/>
    </w:rPr>
  </w:style>
  <w:style w:type="character" w:customStyle="1" w:styleId="Heading2Char">
    <w:name w:val="Heading 2 Char"/>
    <w:basedOn w:val="DefaultParagraphFont"/>
    <w:link w:val="Heading2"/>
    <w:rsid w:val="00416FC8"/>
    <w:rPr>
      <w:rFonts w:ascii="Roboto Slab" w:eastAsia="Times New Roman" w:hAnsi="Roboto Slab" w:cs="Times New Roman"/>
      <w:b/>
      <w:caps/>
      <w:color w:val="1B2B3B"/>
      <w:sz w:val="28"/>
      <w:szCs w:val="24"/>
      <w:lang w:eastAsia="en-GB"/>
    </w:rPr>
  </w:style>
  <w:style w:type="character" w:customStyle="1" w:styleId="Heading3Char">
    <w:name w:val="Heading 3 Char"/>
    <w:basedOn w:val="DefaultParagraphFont"/>
    <w:link w:val="Heading3"/>
    <w:rsid w:val="00416FC8"/>
    <w:rPr>
      <w:rFonts w:ascii="Roboto Slab" w:eastAsia="Times New Roman" w:hAnsi="Roboto Slab" w:cs="Times New Roman"/>
      <w:b/>
      <w:caps/>
      <w:color w:val="1B2B3B"/>
      <w:sz w:val="24"/>
      <w:szCs w:val="20"/>
      <w:lang w:eastAsia="en-GB"/>
    </w:rPr>
  </w:style>
  <w:style w:type="numbering" w:customStyle="1" w:styleId="OutlineBulletedList">
    <w:name w:val="Outline Bulleted List"/>
    <w:basedOn w:val="NoList"/>
    <w:rsid w:val="00482355"/>
    <w:pPr>
      <w:numPr>
        <w:numId w:val="3"/>
      </w:numPr>
    </w:pPr>
  </w:style>
  <w:style w:type="numbering" w:customStyle="1" w:styleId="Outlinebullets">
    <w:name w:val="Outline bullets"/>
    <w:basedOn w:val="NoList"/>
    <w:rsid w:val="00482355"/>
    <w:pPr>
      <w:numPr>
        <w:numId w:val="4"/>
      </w:numPr>
    </w:pPr>
  </w:style>
  <w:style w:type="paragraph" w:customStyle="1" w:styleId="StrapLine">
    <w:name w:val="Strap Line"/>
    <w:basedOn w:val="Normal"/>
    <w:next w:val="Normal"/>
    <w:rsid w:val="00482355"/>
    <w:pPr>
      <w:spacing w:after="0"/>
    </w:pPr>
    <w:rPr>
      <w:iCs/>
      <w:sz w:val="24"/>
      <w:szCs w:val="32"/>
    </w:rPr>
  </w:style>
  <w:style w:type="paragraph" w:customStyle="1" w:styleId="StrapLineBorder">
    <w:name w:val="Strap Line Border"/>
    <w:basedOn w:val="StrapLine"/>
    <w:next w:val="Normal"/>
    <w:qFormat/>
    <w:rsid w:val="00482355"/>
    <w:pPr>
      <w:pBdr>
        <w:bottom w:val="single" w:sz="8" w:space="1" w:color="auto"/>
      </w:pBdr>
      <w:spacing w:after="240"/>
    </w:pPr>
    <w:rPr>
      <w:sz w:val="20"/>
    </w:rPr>
  </w:style>
  <w:style w:type="paragraph" w:styleId="ListParagraph">
    <w:name w:val="List Paragraph"/>
    <w:basedOn w:val="Normal"/>
    <w:uiPriority w:val="34"/>
    <w:qFormat/>
    <w:rsid w:val="00E0757C"/>
    <w:pPr>
      <w:contextualSpacing/>
    </w:pPr>
  </w:style>
  <w:style w:type="table" w:styleId="TableGrid">
    <w:name w:val="Table Grid"/>
    <w:basedOn w:val="TableNormal"/>
    <w:uiPriority w:val="39"/>
    <w:rsid w:val="00A93E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2">
    <w:name w:val="toc 2"/>
    <w:basedOn w:val="Normal"/>
    <w:next w:val="Normal"/>
    <w:autoRedefine/>
    <w:uiPriority w:val="39"/>
    <w:unhideWhenUsed/>
    <w:rsid w:val="000E6F0D"/>
    <w:pPr>
      <w:spacing w:after="100"/>
      <w:ind w:left="200"/>
    </w:pPr>
  </w:style>
  <w:style w:type="paragraph" w:styleId="TOC1">
    <w:name w:val="toc 1"/>
    <w:basedOn w:val="Normal"/>
    <w:next w:val="Normal"/>
    <w:autoRedefine/>
    <w:uiPriority w:val="39"/>
    <w:unhideWhenUsed/>
    <w:rsid w:val="004073A2"/>
    <w:pPr>
      <w:spacing w:before="200" w:after="100"/>
    </w:pPr>
    <w:rPr>
      <w:b/>
    </w:rPr>
  </w:style>
  <w:style w:type="paragraph" w:styleId="TOC3">
    <w:name w:val="toc 3"/>
    <w:basedOn w:val="Normal"/>
    <w:next w:val="Normal"/>
    <w:autoRedefine/>
    <w:uiPriority w:val="39"/>
    <w:unhideWhenUsed/>
    <w:rsid w:val="000E6F0D"/>
    <w:pPr>
      <w:spacing w:after="100"/>
      <w:ind w:left="400"/>
    </w:pPr>
  </w:style>
  <w:style w:type="character" w:styleId="Hyperlink">
    <w:name w:val="Hyperlink"/>
    <w:basedOn w:val="DefaultParagraphFont"/>
    <w:uiPriority w:val="99"/>
    <w:unhideWhenUsed/>
    <w:rsid w:val="000E6F0D"/>
    <w:rPr>
      <w:color w:val="0563C1" w:themeColor="hyperlink"/>
      <w:u w:val="single"/>
    </w:rPr>
  </w:style>
  <w:style w:type="character" w:styleId="CommentReference">
    <w:name w:val="annotation reference"/>
    <w:basedOn w:val="DefaultParagraphFont"/>
    <w:uiPriority w:val="99"/>
    <w:semiHidden/>
    <w:unhideWhenUsed/>
    <w:rsid w:val="00E0757C"/>
    <w:rPr>
      <w:sz w:val="16"/>
      <w:szCs w:val="16"/>
    </w:rPr>
  </w:style>
  <w:style w:type="paragraph" w:styleId="CommentText">
    <w:name w:val="annotation text"/>
    <w:basedOn w:val="Normal"/>
    <w:link w:val="CommentTextChar"/>
    <w:uiPriority w:val="99"/>
    <w:semiHidden/>
    <w:unhideWhenUsed/>
    <w:rsid w:val="00E0757C"/>
    <w:pPr>
      <w:spacing w:line="240" w:lineRule="auto"/>
    </w:pPr>
  </w:style>
  <w:style w:type="character" w:customStyle="1" w:styleId="CommentTextChar">
    <w:name w:val="Comment Text Char"/>
    <w:basedOn w:val="DefaultParagraphFont"/>
    <w:link w:val="CommentText"/>
    <w:uiPriority w:val="99"/>
    <w:semiHidden/>
    <w:rsid w:val="00E0757C"/>
    <w:rPr>
      <w:rFonts w:ascii="Lato" w:eastAsia="Times New Roman" w:hAnsi="Lato" w:cs="Times New Roman"/>
      <w:sz w:val="20"/>
      <w:szCs w:val="20"/>
      <w:lang w:eastAsia="en-GB"/>
    </w:rPr>
  </w:style>
  <w:style w:type="paragraph" w:styleId="CommentSubject">
    <w:name w:val="annotation subject"/>
    <w:basedOn w:val="CommentText"/>
    <w:next w:val="CommentText"/>
    <w:link w:val="CommentSubjectChar"/>
    <w:uiPriority w:val="99"/>
    <w:semiHidden/>
    <w:unhideWhenUsed/>
    <w:rsid w:val="00E0757C"/>
    <w:rPr>
      <w:b/>
      <w:bCs/>
    </w:rPr>
  </w:style>
  <w:style w:type="character" w:customStyle="1" w:styleId="CommentSubjectChar">
    <w:name w:val="Comment Subject Char"/>
    <w:basedOn w:val="CommentTextChar"/>
    <w:link w:val="CommentSubject"/>
    <w:uiPriority w:val="99"/>
    <w:semiHidden/>
    <w:rsid w:val="00E0757C"/>
    <w:rPr>
      <w:rFonts w:ascii="Lato" w:eastAsia="Times New Roman" w:hAnsi="Lato" w:cs="Times New Roman"/>
      <w:b/>
      <w:bCs/>
      <w:sz w:val="20"/>
      <w:szCs w:val="20"/>
      <w:lang w:eastAsia="en-GB"/>
    </w:rPr>
  </w:style>
  <w:style w:type="paragraph" w:styleId="BalloonText">
    <w:name w:val="Balloon Text"/>
    <w:basedOn w:val="Normal"/>
    <w:link w:val="BalloonTextChar"/>
    <w:uiPriority w:val="99"/>
    <w:semiHidden/>
    <w:unhideWhenUsed/>
    <w:rsid w:val="00E0757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0757C"/>
    <w:rPr>
      <w:rFonts w:ascii="Segoe UI" w:eastAsia="Times New Roman" w:hAnsi="Segoe UI" w:cs="Segoe UI"/>
      <w:sz w:val="18"/>
      <w:szCs w:val="18"/>
      <w:lang w:eastAsia="en-GB"/>
    </w:rPr>
  </w:style>
  <w:style w:type="character" w:styleId="UnresolvedMention">
    <w:name w:val="Unresolved Mention"/>
    <w:basedOn w:val="DefaultParagraphFont"/>
    <w:uiPriority w:val="99"/>
    <w:semiHidden/>
    <w:unhideWhenUsed/>
    <w:rsid w:val="007075BE"/>
    <w:rPr>
      <w:color w:val="605E5C"/>
      <w:shd w:val="clear" w:color="auto" w:fill="E1DFDD"/>
    </w:rPr>
  </w:style>
  <w:style w:type="table" w:styleId="GridTable2-Accent6">
    <w:name w:val="Grid Table 2 Accent 6"/>
    <w:basedOn w:val="TableNormal"/>
    <w:uiPriority w:val="47"/>
    <w:rsid w:val="00CA6EE6"/>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3-Accent6">
    <w:name w:val="Grid Table 3 Accent 6"/>
    <w:basedOn w:val="TableNormal"/>
    <w:uiPriority w:val="48"/>
    <w:rsid w:val="00CA6EE6"/>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GridTable1Light-Accent6">
    <w:name w:val="Grid Table 1 Light Accent 6"/>
    <w:basedOn w:val="TableNormal"/>
    <w:uiPriority w:val="46"/>
    <w:rsid w:val="00077FE0"/>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character" w:customStyle="1" w:styleId="Heading5Char">
    <w:name w:val="Heading 5 Char"/>
    <w:basedOn w:val="DefaultParagraphFont"/>
    <w:link w:val="Heading5"/>
    <w:uiPriority w:val="9"/>
    <w:semiHidden/>
    <w:rsid w:val="006B5E08"/>
    <w:rPr>
      <w:rFonts w:asciiTheme="majorHAnsi" w:eastAsiaTheme="majorEastAsia" w:hAnsiTheme="majorHAnsi" w:cstheme="majorBidi"/>
      <w:color w:val="2F5496" w:themeColor="accent1" w:themeShade="BF"/>
      <w:sz w:val="20"/>
      <w:szCs w:val="20"/>
      <w:lang w:eastAsia="en-GB"/>
    </w:rPr>
  </w:style>
  <w:style w:type="paragraph" w:styleId="NoSpacing">
    <w:name w:val="No Spacing"/>
    <w:link w:val="NoSpacingChar"/>
    <w:uiPriority w:val="1"/>
    <w:qFormat/>
    <w:rsid w:val="00E868DC"/>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E868DC"/>
    <w:rPr>
      <w:rFonts w:eastAsiaTheme="minorEastAsia"/>
      <w:lang w:val="en-US"/>
    </w:rPr>
  </w:style>
  <w:style w:type="table" w:customStyle="1" w:styleId="TableGrid0">
    <w:name w:val="TableGrid"/>
    <w:rsid w:val="00514F76"/>
    <w:pPr>
      <w:spacing w:after="0" w:line="240" w:lineRule="auto"/>
    </w:pPr>
    <w:rPr>
      <w:rFonts w:eastAsiaTheme="minorEastAsia"/>
      <w:lang w:eastAsia="en-GB"/>
    </w:rPr>
    <w:tblPr>
      <w:tblCellMar>
        <w:top w:w="0" w:type="dxa"/>
        <w:left w:w="0" w:type="dxa"/>
        <w:bottom w:w="0" w:type="dxa"/>
        <w:right w:w="0" w:type="dxa"/>
      </w:tblCellMar>
    </w:tblPr>
  </w:style>
  <w:style w:type="table" w:styleId="GridTable5Dark-Accent6">
    <w:name w:val="Grid Table 5 Dark Accent 6"/>
    <w:basedOn w:val="TableNormal"/>
    <w:uiPriority w:val="50"/>
    <w:rsid w:val="0058650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GridTable6Colorful-Accent6">
    <w:name w:val="Grid Table 6 Colorful Accent 6"/>
    <w:basedOn w:val="TableNormal"/>
    <w:uiPriority w:val="51"/>
    <w:rsid w:val="0058650E"/>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styleId="PlaceholderText">
    <w:name w:val="Placeholder Text"/>
    <w:basedOn w:val="DefaultParagraphFont"/>
    <w:uiPriority w:val="99"/>
    <w:semiHidden/>
    <w:rsid w:val="00BB117E"/>
    <w:rPr>
      <w:color w:val="808080"/>
    </w:rPr>
  </w:style>
  <w:style w:type="character" w:customStyle="1" w:styleId="Heading6Char">
    <w:name w:val="Heading 6 Char"/>
    <w:basedOn w:val="DefaultParagraphFont"/>
    <w:link w:val="Heading6"/>
    <w:uiPriority w:val="9"/>
    <w:semiHidden/>
    <w:rsid w:val="00AA1EED"/>
    <w:rPr>
      <w:rFonts w:asciiTheme="majorHAnsi" w:eastAsiaTheme="majorEastAsia" w:hAnsiTheme="majorHAnsi" w:cstheme="majorBidi"/>
      <w:color w:val="1F3763" w:themeColor="accent1" w:themeShade="7F"/>
      <w:sz w:val="20"/>
      <w:szCs w:val="20"/>
      <w:lang w:eastAsia="en-GB"/>
    </w:rPr>
  </w:style>
  <w:style w:type="table" w:styleId="GridTable4-Accent6">
    <w:name w:val="Grid Table 4 Accent 6"/>
    <w:basedOn w:val="TableNormal"/>
    <w:uiPriority w:val="49"/>
    <w:rsid w:val="0035055D"/>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Heading4Char">
    <w:name w:val="Heading 4 Char"/>
    <w:basedOn w:val="DefaultParagraphFont"/>
    <w:link w:val="Heading4"/>
    <w:uiPriority w:val="9"/>
    <w:semiHidden/>
    <w:rsid w:val="00F776E3"/>
    <w:rPr>
      <w:rFonts w:asciiTheme="majorHAnsi" w:eastAsiaTheme="majorEastAsia" w:hAnsiTheme="majorHAnsi" w:cstheme="majorBidi"/>
      <w:i/>
      <w:iCs/>
      <w:color w:val="2F5496" w:themeColor="accent1" w:themeShade="BF"/>
      <w:sz w:val="20"/>
      <w:szCs w:val="20"/>
      <w:lang w:eastAsia="en-GB"/>
    </w:rPr>
  </w:style>
  <w:style w:type="paragraph" w:styleId="TOC4">
    <w:name w:val="toc 4"/>
    <w:basedOn w:val="Normal"/>
    <w:next w:val="Normal"/>
    <w:autoRedefine/>
    <w:uiPriority w:val="39"/>
    <w:unhideWhenUsed/>
    <w:rsid w:val="00F0337B"/>
    <w:pPr>
      <w:spacing w:after="100" w:line="259" w:lineRule="auto"/>
      <w:ind w:left="660"/>
      <w:jc w:val="left"/>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F0337B"/>
    <w:pPr>
      <w:spacing w:after="100" w:line="259" w:lineRule="auto"/>
      <w:ind w:left="880"/>
      <w:jc w:val="left"/>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F0337B"/>
    <w:pPr>
      <w:spacing w:after="100" w:line="259" w:lineRule="auto"/>
      <w:ind w:left="1100"/>
      <w:jc w:val="left"/>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F0337B"/>
    <w:pPr>
      <w:spacing w:after="100" w:line="259" w:lineRule="auto"/>
      <w:ind w:left="1320"/>
      <w:jc w:val="left"/>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F0337B"/>
    <w:pPr>
      <w:spacing w:after="100" w:line="259" w:lineRule="auto"/>
      <w:ind w:left="1540"/>
      <w:jc w:val="left"/>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F0337B"/>
    <w:pPr>
      <w:spacing w:after="100" w:line="259" w:lineRule="auto"/>
      <w:ind w:left="1760"/>
      <w:jc w:val="left"/>
    </w:pPr>
    <w:rPr>
      <w:rFonts w:asciiTheme="minorHAnsi" w:eastAsiaTheme="minorEastAsia"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6348673">
      <w:bodyDiv w:val="1"/>
      <w:marLeft w:val="0"/>
      <w:marRight w:val="0"/>
      <w:marTop w:val="0"/>
      <w:marBottom w:val="0"/>
      <w:divBdr>
        <w:top w:val="none" w:sz="0" w:space="0" w:color="auto"/>
        <w:left w:val="none" w:sz="0" w:space="0" w:color="auto"/>
        <w:bottom w:val="none" w:sz="0" w:space="0" w:color="auto"/>
        <w:right w:val="none" w:sz="0" w:space="0" w:color="auto"/>
      </w:divBdr>
    </w:div>
    <w:div w:id="1336109616">
      <w:bodyDiv w:val="1"/>
      <w:marLeft w:val="0"/>
      <w:marRight w:val="0"/>
      <w:marTop w:val="0"/>
      <w:marBottom w:val="0"/>
      <w:divBdr>
        <w:top w:val="none" w:sz="0" w:space="0" w:color="auto"/>
        <w:left w:val="none" w:sz="0" w:space="0" w:color="auto"/>
        <w:bottom w:val="none" w:sz="0" w:space="0" w:color="auto"/>
        <w:right w:val="none" w:sz="0" w:space="0" w:color="auto"/>
      </w:divBdr>
      <w:divsChild>
        <w:div w:id="1584794969">
          <w:marLeft w:val="0"/>
          <w:marRight w:val="0"/>
          <w:marTop w:val="0"/>
          <w:marBottom w:val="360"/>
          <w:divBdr>
            <w:top w:val="none" w:sz="0" w:space="0" w:color="auto"/>
            <w:left w:val="none" w:sz="0" w:space="0" w:color="auto"/>
            <w:bottom w:val="none" w:sz="0" w:space="0" w:color="auto"/>
            <w:right w:val="none" w:sz="0" w:space="0" w:color="auto"/>
          </w:divBdr>
        </w:div>
        <w:div w:id="1742218628">
          <w:marLeft w:val="0"/>
          <w:marRight w:val="0"/>
          <w:marTop w:val="0"/>
          <w:marBottom w:val="360"/>
          <w:divBdr>
            <w:top w:val="none" w:sz="0" w:space="0" w:color="auto"/>
            <w:left w:val="none" w:sz="0" w:space="0" w:color="auto"/>
            <w:bottom w:val="none" w:sz="0" w:space="0" w:color="auto"/>
            <w:right w:val="none" w:sz="0" w:space="0" w:color="auto"/>
          </w:divBdr>
        </w:div>
      </w:divsChild>
    </w:div>
    <w:div w:id="1493377672">
      <w:bodyDiv w:val="1"/>
      <w:marLeft w:val="0"/>
      <w:marRight w:val="0"/>
      <w:marTop w:val="0"/>
      <w:marBottom w:val="0"/>
      <w:divBdr>
        <w:top w:val="none" w:sz="0" w:space="0" w:color="auto"/>
        <w:left w:val="none" w:sz="0" w:space="0" w:color="auto"/>
        <w:bottom w:val="none" w:sz="0" w:space="0" w:color="auto"/>
        <w:right w:val="none" w:sz="0" w:space="0" w:color="auto"/>
      </w:divBdr>
      <w:divsChild>
        <w:div w:id="81948525">
          <w:marLeft w:val="0"/>
          <w:marRight w:val="0"/>
          <w:marTop w:val="0"/>
          <w:marBottom w:val="360"/>
          <w:divBdr>
            <w:top w:val="none" w:sz="0" w:space="0" w:color="auto"/>
            <w:left w:val="none" w:sz="0" w:space="0" w:color="auto"/>
            <w:bottom w:val="none" w:sz="0" w:space="0" w:color="auto"/>
            <w:right w:val="none" w:sz="0" w:space="0" w:color="auto"/>
          </w:divBdr>
        </w:div>
        <w:div w:id="1786541964">
          <w:marLeft w:val="0"/>
          <w:marRight w:val="0"/>
          <w:marTop w:val="0"/>
          <w:marBottom w:val="360"/>
          <w:divBdr>
            <w:top w:val="none" w:sz="0" w:space="0" w:color="auto"/>
            <w:left w:val="none" w:sz="0" w:space="0" w:color="auto"/>
            <w:bottom w:val="none" w:sz="0" w:space="0" w:color="auto"/>
            <w:right w:val="none" w:sz="0" w:space="0" w:color="auto"/>
          </w:divBdr>
        </w:div>
      </w:divsChild>
    </w:div>
    <w:div w:id="1604266275">
      <w:bodyDiv w:val="1"/>
      <w:marLeft w:val="0"/>
      <w:marRight w:val="0"/>
      <w:marTop w:val="0"/>
      <w:marBottom w:val="0"/>
      <w:divBdr>
        <w:top w:val="none" w:sz="0" w:space="0" w:color="auto"/>
        <w:left w:val="none" w:sz="0" w:space="0" w:color="auto"/>
        <w:bottom w:val="none" w:sz="0" w:space="0" w:color="auto"/>
        <w:right w:val="none" w:sz="0" w:space="0" w:color="auto"/>
      </w:divBdr>
      <w:divsChild>
        <w:div w:id="847135786">
          <w:marLeft w:val="0"/>
          <w:marRight w:val="0"/>
          <w:marTop w:val="0"/>
          <w:marBottom w:val="360"/>
          <w:divBdr>
            <w:top w:val="none" w:sz="0" w:space="0" w:color="auto"/>
            <w:left w:val="none" w:sz="0" w:space="0" w:color="auto"/>
            <w:bottom w:val="none" w:sz="0" w:space="0" w:color="auto"/>
            <w:right w:val="none" w:sz="0" w:space="0" w:color="auto"/>
          </w:divBdr>
        </w:div>
        <w:div w:id="863401071">
          <w:marLeft w:val="0"/>
          <w:marRight w:val="0"/>
          <w:marTop w:val="0"/>
          <w:marBottom w:val="360"/>
          <w:divBdr>
            <w:top w:val="none" w:sz="0" w:space="0" w:color="auto"/>
            <w:left w:val="none" w:sz="0" w:space="0" w:color="auto"/>
            <w:bottom w:val="none" w:sz="0" w:space="0" w:color="auto"/>
            <w:right w:val="none" w:sz="0" w:space="0" w:color="auto"/>
          </w:divBdr>
        </w:div>
      </w:divsChild>
    </w:div>
    <w:div w:id="1781754957">
      <w:bodyDiv w:val="1"/>
      <w:marLeft w:val="0"/>
      <w:marRight w:val="0"/>
      <w:marTop w:val="0"/>
      <w:marBottom w:val="0"/>
      <w:divBdr>
        <w:top w:val="none" w:sz="0" w:space="0" w:color="auto"/>
        <w:left w:val="none" w:sz="0" w:space="0" w:color="auto"/>
        <w:bottom w:val="none" w:sz="0" w:space="0" w:color="auto"/>
        <w:right w:val="none" w:sz="0" w:space="0" w:color="auto"/>
      </w:divBdr>
      <w:divsChild>
        <w:div w:id="1543177605">
          <w:marLeft w:val="0"/>
          <w:marRight w:val="0"/>
          <w:marTop w:val="0"/>
          <w:marBottom w:val="360"/>
          <w:divBdr>
            <w:top w:val="none" w:sz="0" w:space="0" w:color="auto"/>
            <w:left w:val="none" w:sz="0" w:space="0" w:color="auto"/>
            <w:bottom w:val="none" w:sz="0" w:space="0" w:color="auto"/>
            <w:right w:val="none" w:sz="0" w:space="0" w:color="auto"/>
          </w:divBdr>
        </w:div>
        <w:div w:id="1486583829">
          <w:marLeft w:val="0"/>
          <w:marRight w:val="0"/>
          <w:marTop w:val="0"/>
          <w:marBottom w:val="36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1" Type="http://schemas.openxmlformats.org/officeDocument/2006/relationships/image" Target="media/image12.png"/><Relationship Id="rId42" Type="http://schemas.openxmlformats.org/officeDocument/2006/relationships/image" Target="media/image33.jpe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image" Target="media/image129.jpeg"/><Relationship Id="rId159" Type="http://schemas.openxmlformats.org/officeDocument/2006/relationships/image" Target="media/image150.jpeg"/><Relationship Id="rId170" Type="http://schemas.openxmlformats.org/officeDocument/2006/relationships/image" Target="media/image161.jpeg"/><Relationship Id="rId191" Type="http://schemas.openxmlformats.org/officeDocument/2006/relationships/image" Target="media/image182.jpeg"/><Relationship Id="rId205" Type="http://schemas.openxmlformats.org/officeDocument/2006/relationships/image" Target="media/image191.emf"/><Relationship Id="rId107" Type="http://schemas.openxmlformats.org/officeDocument/2006/relationships/image" Target="media/image98.jpeg"/><Relationship Id="rId11" Type="http://schemas.openxmlformats.org/officeDocument/2006/relationships/image" Target="media/image2.png"/><Relationship Id="rId32" Type="http://schemas.openxmlformats.org/officeDocument/2006/relationships/image" Target="media/image23.jpg"/><Relationship Id="rId53" Type="http://schemas.openxmlformats.org/officeDocument/2006/relationships/image" Target="media/image44.jpg"/><Relationship Id="rId74" Type="http://schemas.openxmlformats.org/officeDocument/2006/relationships/image" Target="media/image65.png"/><Relationship Id="rId128" Type="http://schemas.openxmlformats.org/officeDocument/2006/relationships/image" Target="media/image119.jpeg"/><Relationship Id="rId149" Type="http://schemas.openxmlformats.org/officeDocument/2006/relationships/image" Target="media/image140.png"/><Relationship Id="rId5" Type="http://schemas.openxmlformats.org/officeDocument/2006/relationships/numbering" Target="numbering.xml"/><Relationship Id="rId95" Type="http://schemas.openxmlformats.org/officeDocument/2006/relationships/image" Target="media/image86.jpeg"/><Relationship Id="rId160" Type="http://schemas.openxmlformats.org/officeDocument/2006/relationships/image" Target="media/image151.jpeg"/><Relationship Id="rId181" Type="http://schemas.openxmlformats.org/officeDocument/2006/relationships/image" Target="media/image172.jpeg"/><Relationship Id="rId216" Type="http://schemas.openxmlformats.org/officeDocument/2006/relationships/hyperlink" Target="https://www.miniphysics.com/wp-content/uploads/2014/11/micrometer-0.jpg" TargetMode="External"/><Relationship Id="rId22" Type="http://schemas.openxmlformats.org/officeDocument/2006/relationships/image" Target="media/image13.jpg"/><Relationship Id="rId43" Type="http://schemas.openxmlformats.org/officeDocument/2006/relationships/image" Target="media/image34.jpeg"/><Relationship Id="rId64" Type="http://schemas.openxmlformats.org/officeDocument/2006/relationships/image" Target="media/image55.png"/><Relationship Id="rId118" Type="http://schemas.openxmlformats.org/officeDocument/2006/relationships/image" Target="media/image109.jpeg"/><Relationship Id="rId139" Type="http://schemas.openxmlformats.org/officeDocument/2006/relationships/image" Target="media/image130.jpeg"/><Relationship Id="rId85" Type="http://schemas.openxmlformats.org/officeDocument/2006/relationships/image" Target="media/image76.png"/><Relationship Id="rId150" Type="http://schemas.openxmlformats.org/officeDocument/2006/relationships/image" Target="media/image141.png"/><Relationship Id="rId171" Type="http://schemas.openxmlformats.org/officeDocument/2006/relationships/image" Target="media/image162.jpeg"/><Relationship Id="rId192" Type="http://schemas.openxmlformats.org/officeDocument/2006/relationships/image" Target="media/image183.jpeg"/><Relationship Id="rId206" Type="http://schemas.openxmlformats.org/officeDocument/2006/relationships/image" Target="media/image192.emf"/><Relationship Id="rId12" Type="http://schemas.openxmlformats.org/officeDocument/2006/relationships/image" Target="media/image3.png"/><Relationship Id="rId33" Type="http://schemas.openxmlformats.org/officeDocument/2006/relationships/image" Target="media/image24.jpg"/><Relationship Id="rId108" Type="http://schemas.openxmlformats.org/officeDocument/2006/relationships/image" Target="media/image99.png"/><Relationship Id="rId129" Type="http://schemas.openxmlformats.org/officeDocument/2006/relationships/image" Target="media/image120.jpeg"/><Relationship Id="rId54" Type="http://schemas.openxmlformats.org/officeDocument/2006/relationships/image" Target="media/image45.png"/><Relationship Id="rId75" Type="http://schemas.openxmlformats.org/officeDocument/2006/relationships/image" Target="media/image66.jpeg"/><Relationship Id="rId96" Type="http://schemas.openxmlformats.org/officeDocument/2006/relationships/image" Target="media/image87.png"/><Relationship Id="rId140" Type="http://schemas.openxmlformats.org/officeDocument/2006/relationships/image" Target="media/image131.jpeg"/><Relationship Id="rId161" Type="http://schemas.openxmlformats.org/officeDocument/2006/relationships/image" Target="media/image152.jpeg"/><Relationship Id="rId182" Type="http://schemas.openxmlformats.org/officeDocument/2006/relationships/image" Target="media/image173.jpg"/><Relationship Id="rId217" Type="http://schemas.openxmlformats.org/officeDocument/2006/relationships/image" Target="media/image197.jpeg"/><Relationship Id="rId6" Type="http://schemas.openxmlformats.org/officeDocument/2006/relationships/styles" Target="styles.xml"/><Relationship Id="rId23" Type="http://schemas.openxmlformats.org/officeDocument/2006/relationships/image" Target="media/image14.jpeg"/><Relationship Id="rId119" Type="http://schemas.openxmlformats.org/officeDocument/2006/relationships/image" Target="media/image110.jpeg"/><Relationship Id="rId44" Type="http://schemas.openxmlformats.org/officeDocument/2006/relationships/image" Target="media/image35.png"/><Relationship Id="rId65" Type="http://schemas.openxmlformats.org/officeDocument/2006/relationships/image" Target="media/image56.png"/><Relationship Id="rId86" Type="http://schemas.openxmlformats.org/officeDocument/2006/relationships/image" Target="media/image77.png"/><Relationship Id="rId130" Type="http://schemas.openxmlformats.org/officeDocument/2006/relationships/image" Target="media/image121.jpeg"/><Relationship Id="rId151" Type="http://schemas.openxmlformats.org/officeDocument/2006/relationships/image" Target="media/image142.png"/><Relationship Id="rId172" Type="http://schemas.openxmlformats.org/officeDocument/2006/relationships/image" Target="media/image163.jpeg"/><Relationship Id="rId193" Type="http://schemas.openxmlformats.org/officeDocument/2006/relationships/image" Target="media/image184.wmf"/><Relationship Id="rId207" Type="http://schemas.openxmlformats.org/officeDocument/2006/relationships/image" Target="media/image193.jpeg"/><Relationship Id="rId13" Type="http://schemas.openxmlformats.org/officeDocument/2006/relationships/image" Target="media/image4.png"/><Relationship Id="rId109" Type="http://schemas.openxmlformats.org/officeDocument/2006/relationships/image" Target="media/image100.jpeg"/><Relationship Id="rId34" Type="http://schemas.openxmlformats.org/officeDocument/2006/relationships/image" Target="media/image25.jpg"/><Relationship Id="rId55" Type="http://schemas.openxmlformats.org/officeDocument/2006/relationships/image" Target="media/image46.png"/><Relationship Id="rId76" Type="http://schemas.openxmlformats.org/officeDocument/2006/relationships/image" Target="media/image67.jpeg"/><Relationship Id="rId97" Type="http://schemas.openxmlformats.org/officeDocument/2006/relationships/image" Target="media/image88.png"/><Relationship Id="rId120" Type="http://schemas.openxmlformats.org/officeDocument/2006/relationships/image" Target="media/image111.jpeg"/><Relationship Id="rId141" Type="http://schemas.openxmlformats.org/officeDocument/2006/relationships/image" Target="media/image132.jpeg"/><Relationship Id="rId7" Type="http://schemas.openxmlformats.org/officeDocument/2006/relationships/settings" Target="settings.xml"/><Relationship Id="rId162" Type="http://schemas.openxmlformats.org/officeDocument/2006/relationships/image" Target="media/image153.png"/><Relationship Id="rId183" Type="http://schemas.openxmlformats.org/officeDocument/2006/relationships/image" Target="media/image174.png"/><Relationship Id="rId218" Type="http://schemas.openxmlformats.org/officeDocument/2006/relationships/hyperlink" Target="https://www.miniphysics.com/wp-content/uploads/2014/11/Micrometer-5.jpg" TargetMode="External"/><Relationship Id="rId24" Type="http://schemas.openxmlformats.org/officeDocument/2006/relationships/image" Target="media/image15.jpeg"/><Relationship Id="rId45" Type="http://schemas.openxmlformats.org/officeDocument/2006/relationships/image" Target="media/image36.gif"/><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jpeg"/><Relationship Id="rId131" Type="http://schemas.openxmlformats.org/officeDocument/2006/relationships/image" Target="media/image122.jpeg"/><Relationship Id="rId152" Type="http://schemas.openxmlformats.org/officeDocument/2006/relationships/image" Target="media/image143.jpeg"/><Relationship Id="rId173" Type="http://schemas.openxmlformats.org/officeDocument/2006/relationships/image" Target="media/image164.jpeg"/><Relationship Id="rId194" Type="http://schemas.openxmlformats.org/officeDocument/2006/relationships/image" Target="media/image185.jpeg"/><Relationship Id="rId208" Type="http://schemas.openxmlformats.org/officeDocument/2006/relationships/image" Target="media/image194.jpeg"/><Relationship Id="rId14" Type="http://schemas.openxmlformats.org/officeDocument/2006/relationships/image" Target="media/image5.png"/><Relationship Id="rId35" Type="http://schemas.openxmlformats.org/officeDocument/2006/relationships/image" Target="media/image26.jp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jpg"/><Relationship Id="rId8" Type="http://schemas.openxmlformats.org/officeDocument/2006/relationships/webSettings" Target="webSettings.xml"/><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image" Target="media/image154.jpg"/><Relationship Id="rId184" Type="http://schemas.openxmlformats.org/officeDocument/2006/relationships/image" Target="media/image175.jpeg"/><Relationship Id="rId219" Type="http://schemas.openxmlformats.org/officeDocument/2006/relationships/image" Target="media/image198.jpeg"/><Relationship Id="rId3" Type="http://schemas.openxmlformats.org/officeDocument/2006/relationships/customXml" Target="../customXml/item3.xml"/><Relationship Id="rId214" Type="http://schemas.openxmlformats.org/officeDocument/2006/relationships/hyperlink" Target="https://www.miniphysics.com/measurement-of-length.html" TargetMode="External"/><Relationship Id="rId25" Type="http://schemas.openxmlformats.org/officeDocument/2006/relationships/image" Target="media/image16.jpe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7.jpeg"/><Relationship Id="rId137" Type="http://schemas.openxmlformats.org/officeDocument/2006/relationships/image" Target="media/image128.jpeg"/><Relationship Id="rId158" Type="http://schemas.openxmlformats.org/officeDocument/2006/relationships/image" Target="media/image149.jpeg"/><Relationship Id="rId20" Type="http://schemas.openxmlformats.org/officeDocument/2006/relationships/image" Target="media/image11.pn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jpeg"/><Relationship Id="rId132" Type="http://schemas.openxmlformats.org/officeDocument/2006/relationships/image" Target="media/image123.jpeg"/><Relationship Id="rId153" Type="http://schemas.openxmlformats.org/officeDocument/2006/relationships/image" Target="media/image144.jpeg"/><Relationship Id="rId174" Type="http://schemas.openxmlformats.org/officeDocument/2006/relationships/image" Target="media/image165.jpeg"/><Relationship Id="rId179" Type="http://schemas.openxmlformats.org/officeDocument/2006/relationships/image" Target="media/image170.jpeg"/><Relationship Id="rId195" Type="http://schemas.openxmlformats.org/officeDocument/2006/relationships/image" Target="media/image186.wmf"/><Relationship Id="rId209" Type="http://schemas.openxmlformats.org/officeDocument/2006/relationships/hyperlink" Target="https://www.miniphysics.com/measurement-of-length.html" TargetMode="External"/><Relationship Id="rId190" Type="http://schemas.openxmlformats.org/officeDocument/2006/relationships/image" Target="media/image181.jpeg"/><Relationship Id="rId204" Type="http://schemas.openxmlformats.org/officeDocument/2006/relationships/oleObject" Target="embeddings/oleObject5.bin"/><Relationship Id="rId220" Type="http://schemas.openxmlformats.org/officeDocument/2006/relationships/header" Target="header1.xml"/><Relationship Id="rId225" Type="http://schemas.openxmlformats.org/officeDocument/2006/relationships/theme" Target="theme/theme1.xml"/><Relationship Id="rId15" Type="http://schemas.openxmlformats.org/officeDocument/2006/relationships/image" Target="media/image6.gif"/><Relationship Id="rId36" Type="http://schemas.openxmlformats.org/officeDocument/2006/relationships/image" Target="media/image27.jpg"/><Relationship Id="rId57" Type="http://schemas.openxmlformats.org/officeDocument/2006/relationships/image" Target="media/image48.png"/><Relationship Id="rId106" Type="http://schemas.openxmlformats.org/officeDocument/2006/relationships/image" Target="media/image97.jpeg"/><Relationship Id="rId127" Type="http://schemas.openxmlformats.org/officeDocument/2006/relationships/image" Target="media/image118.jpeg"/><Relationship Id="rId10" Type="http://schemas.openxmlformats.org/officeDocument/2006/relationships/endnotes" Target="endnotes.xml"/><Relationship Id="rId31" Type="http://schemas.openxmlformats.org/officeDocument/2006/relationships/image" Target="media/image22.jpg"/><Relationship Id="rId52" Type="http://schemas.openxmlformats.org/officeDocument/2006/relationships/image" Target="media/image43.jp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jpeg"/><Relationship Id="rId122" Type="http://schemas.openxmlformats.org/officeDocument/2006/relationships/image" Target="media/image113.jpg"/><Relationship Id="rId143" Type="http://schemas.openxmlformats.org/officeDocument/2006/relationships/image" Target="media/image134.jpeg"/><Relationship Id="rId148" Type="http://schemas.openxmlformats.org/officeDocument/2006/relationships/image" Target="media/image139.jpeg"/><Relationship Id="rId164" Type="http://schemas.openxmlformats.org/officeDocument/2006/relationships/image" Target="media/image155.jpg"/><Relationship Id="rId169" Type="http://schemas.openxmlformats.org/officeDocument/2006/relationships/image" Target="media/image160.jpeg"/><Relationship Id="rId185" Type="http://schemas.openxmlformats.org/officeDocument/2006/relationships/image" Target="media/image176.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71.jpeg"/><Relationship Id="rId210" Type="http://schemas.openxmlformats.org/officeDocument/2006/relationships/hyperlink" Target="https://www.miniphysics.com/wp-content/uploads/2014/11/caliper-1.gif" TargetMode="External"/><Relationship Id="rId215" Type="http://schemas.openxmlformats.org/officeDocument/2006/relationships/hyperlink" Target="https://www.miniphysics.com/how-to-read-a-vernier-caliper.html" TargetMode="External"/><Relationship Id="rId26" Type="http://schemas.openxmlformats.org/officeDocument/2006/relationships/image" Target="media/image17.jpe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jpg"/><Relationship Id="rId112" Type="http://schemas.openxmlformats.org/officeDocument/2006/relationships/image" Target="media/image103.jpeg"/><Relationship Id="rId133" Type="http://schemas.openxmlformats.org/officeDocument/2006/relationships/image" Target="media/image124.jpeg"/><Relationship Id="rId154" Type="http://schemas.openxmlformats.org/officeDocument/2006/relationships/image" Target="media/image145.jpeg"/><Relationship Id="rId175" Type="http://schemas.openxmlformats.org/officeDocument/2006/relationships/image" Target="media/image166.jpeg"/><Relationship Id="rId196" Type="http://schemas.openxmlformats.org/officeDocument/2006/relationships/oleObject" Target="embeddings/oleObject1.bin"/><Relationship Id="rId200" Type="http://schemas.openxmlformats.org/officeDocument/2006/relationships/oleObject" Target="embeddings/oleObject3.bin"/><Relationship Id="rId16" Type="http://schemas.openxmlformats.org/officeDocument/2006/relationships/image" Target="media/image7.jpg"/><Relationship Id="rId221" Type="http://schemas.openxmlformats.org/officeDocument/2006/relationships/header" Target="header2.xml"/><Relationship Id="rId37" Type="http://schemas.openxmlformats.org/officeDocument/2006/relationships/image" Target="media/image28.jp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jpg"/><Relationship Id="rId144" Type="http://schemas.openxmlformats.org/officeDocument/2006/relationships/image" Target="media/image135.jpg"/><Relationship Id="rId90" Type="http://schemas.openxmlformats.org/officeDocument/2006/relationships/image" Target="media/image81.png"/><Relationship Id="rId165" Type="http://schemas.openxmlformats.org/officeDocument/2006/relationships/image" Target="media/image156.jpeg"/><Relationship Id="rId186" Type="http://schemas.openxmlformats.org/officeDocument/2006/relationships/image" Target="media/image177.jpeg"/><Relationship Id="rId211" Type="http://schemas.openxmlformats.org/officeDocument/2006/relationships/image" Target="media/image195.gif"/><Relationship Id="rId27" Type="http://schemas.openxmlformats.org/officeDocument/2006/relationships/image" Target="media/image18.jp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4.jpeg"/><Relationship Id="rId134" Type="http://schemas.openxmlformats.org/officeDocument/2006/relationships/image" Target="media/image125.jpeg"/><Relationship Id="rId80" Type="http://schemas.openxmlformats.org/officeDocument/2006/relationships/image" Target="media/image71.png"/><Relationship Id="rId155" Type="http://schemas.openxmlformats.org/officeDocument/2006/relationships/image" Target="media/image146.jpeg"/><Relationship Id="rId176" Type="http://schemas.openxmlformats.org/officeDocument/2006/relationships/image" Target="media/image167.jpeg"/><Relationship Id="rId197" Type="http://schemas.openxmlformats.org/officeDocument/2006/relationships/image" Target="media/image187.wmf"/><Relationship Id="rId201" Type="http://schemas.openxmlformats.org/officeDocument/2006/relationships/image" Target="media/image189.wmf"/><Relationship Id="rId222" Type="http://schemas.openxmlformats.org/officeDocument/2006/relationships/footer" Target="footer1.xml"/><Relationship Id="rId17" Type="http://schemas.openxmlformats.org/officeDocument/2006/relationships/image" Target="media/image8.png"/><Relationship Id="rId38" Type="http://schemas.openxmlformats.org/officeDocument/2006/relationships/image" Target="media/image29.jpg"/><Relationship Id="rId59" Type="http://schemas.openxmlformats.org/officeDocument/2006/relationships/image" Target="media/image50.png"/><Relationship Id="rId103" Type="http://schemas.openxmlformats.org/officeDocument/2006/relationships/image" Target="media/image94.jpeg"/><Relationship Id="rId124" Type="http://schemas.openxmlformats.org/officeDocument/2006/relationships/image" Target="media/image115.jpeg"/><Relationship Id="rId70" Type="http://schemas.openxmlformats.org/officeDocument/2006/relationships/image" Target="media/image61.png"/><Relationship Id="rId91" Type="http://schemas.openxmlformats.org/officeDocument/2006/relationships/image" Target="media/image82.jpeg"/><Relationship Id="rId145" Type="http://schemas.openxmlformats.org/officeDocument/2006/relationships/image" Target="media/image136.jpg"/><Relationship Id="rId166" Type="http://schemas.openxmlformats.org/officeDocument/2006/relationships/image" Target="media/image157.jpeg"/><Relationship Id="rId187" Type="http://schemas.openxmlformats.org/officeDocument/2006/relationships/image" Target="media/image178.png"/><Relationship Id="rId1" Type="http://schemas.openxmlformats.org/officeDocument/2006/relationships/customXml" Target="../customXml/item1.xml"/><Relationship Id="rId212" Type="http://schemas.openxmlformats.org/officeDocument/2006/relationships/hyperlink" Target="https://www.miniphysics.com/wp-content/uploads/2014/11/caliper-2.jpg" TargetMode="External"/><Relationship Id="rId28" Type="http://schemas.openxmlformats.org/officeDocument/2006/relationships/image" Target="media/image19.jpeg"/><Relationship Id="rId49" Type="http://schemas.openxmlformats.org/officeDocument/2006/relationships/image" Target="media/image40.png"/><Relationship Id="rId114" Type="http://schemas.openxmlformats.org/officeDocument/2006/relationships/image" Target="media/image105.jpeg"/><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image" Target="media/image126.png"/><Relationship Id="rId156" Type="http://schemas.openxmlformats.org/officeDocument/2006/relationships/image" Target="media/image147.png"/><Relationship Id="rId177" Type="http://schemas.openxmlformats.org/officeDocument/2006/relationships/image" Target="media/image168.jpeg"/><Relationship Id="rId198" Type="http://schemas.openxmlformats.org/officeDocument/2006/relationships/oleObject" Target="embeddings/oleObject2.bin"/><Relationship Id="rId202" Type="http://schemas.openxmlformats.org/officeDocument/2006/relationships/oleObject" Target="embeddings/oleObject4.bin"/><Relationship Id="rId223" Type="http://schemas.openxmlformats.org/officeDocument/2006/relationships/footer" Target="footer2.xml"/><Relationship Id="rId18" Type="http://schemas.openxmlformats.org/officeDocument/2006/relationships/image" Target="media/image9.png"/><Relationship Id="rId39" Type="http://schemas.openxmlformats.org/officeDocument/2006/relationships/image" Target="media/image30.jpg"/><Relationship Id="rId50" Type="http://schemas.openxmlformats.org/officeDocument/2006/relationships/image" Target="media/image41.jpg"/><Relationship Id="rId104" Type="http://schemas.openxmlformats.org/officeDocument/2006/relationships/image" Target="media/image95.jpeg"/><Relationship Id="rId125" Type="http://schemas.openxmlformats.org/officeDocument/2006/relationships/image" Target="media/image116.jpeg"/><Relationship Id="rId146" Type="http://schemas.openxmlformats.org/officeDocument/2006/relationships/image" Target="media/image137.jpeg"/><Relationship Id="rId167" Type="http://schemas.openxmlformats.org/officeDocument/2006/relationships/image" Target="media/image158.jpeg"/><Relationship Id="rId188" Type="http://schemas.openxmlformats.org/officeDocument/2006/relationships/image" Target="media/image179.jpeg"/><Relationship Id="rId71" Type="http://schemas.openxmlformats.org/officeDocument/2006/relationships/image" Target="media/image62.png"/><Relationship Id="rId92" Type="http://schemas.openxmlformats.org/officeDocument/2006/relationships/image" Target="media/image83.png"/><Relationship Id="rId213" Type="http://schemas.openxmlformats.org/officeDocument/2006/relationships/image" Target="media/image196.jpeg"/><Relationship Id="rId2" Type="http://schemas.openxmlformats.org/officeDocument/2006/relationships/customXml" Target="../customXml/item2.xml"/><Relationship Id="rId29" Type="http://schemas.openxmlformats.org/officeDocument/2006/relationships/image" Target="media/image20.jpg"/><Relationship Id="rId40" Type="http://schemas.openxmlformats.org/officeDocument/2006/relationships/image" Target="media/image31.jpg"/><Relationship Id="rId115" Type="http://schemas.openxmlformats.org/officeDocument/2006/relationships/image" Target="media/image106.jpeg"/><Relationship Id="rId136" Type="http://schemas.openxmlformats.org/officeDocument/2006/relationships/image" Target="media/image127.jpeg"/><Relationship Id="rId157" Type="http://schemas.openxmlformats.org/officeDocument/2006/relationships/image" Target="media/image148.png"/><Relationship Id="rId178" Type="http://schemas.openxmlformats.org/officeDocument/2006/relationships/image" Target="media/image169.png"/><Relationship Id="rId61" Type="http://schemas.openxmlformats.org/officeDocument/2006/relationships/image" Target="media/image52.jpeg"/><Relationship Id="rId82" Type="http://schemas.openxmlformats.org/officeDocument/2006/relationships/image" Target="media/image73.png"/><Relationship Id="rId199" Type="http://schemas.openxmlformats.org/officeDocument/2006/relationships/image" Target="media/image188.wmf"/><Relationship Id="rId203" Type="http://schemas.openxmlformats.org/officeDocument/2006/relationships/image" Target="media/image190.emf"/><Relationship Id="rId19" Type="http://schemas.openxmlformats.org/officeDocument/2006/relationships/image" Target="media/image10.jpeg"/><Relationship Id="rId224" Type="http://schemas.openxmlformats.org/officeDocument/2006/relationships/fontTable" Target="fontTable.xml"/><Relationship Id="rId30" Type="http://schemas.openxmlformats.org/officeDocument/2006/relationships/image" Target="media/image21.jpg"/><Relationship Id="rId105" Type="http://schemas.openxmlformats.org/officeDocument/2006/relationships/image" Target="media/image96.jpeg"/><Relationship Id="rId126" Type="http://schemas.openxmlformats.org/officeDocument/2006/relationships/image" Target="media/image117.jpeg"/><Relationship Id="rId147" Type="http://schemas.openxmlformats.org/officeDocument/2006/relationships/image" Target="media/image138.jpeg"/><Relationship Id="rId168" Type="http://schemas.openxmlformats.org/officeDocument/2006/relationships/image" Target="media/image159.jpeg"/><Relationship Id="rId51" Type="http://schemas.openxmlformats.org/officeDocument/2006/relationships/image" Target="media/image42.jpg"/><Relationship Id="rId72" Type="http://schemas.openxmlformats.org/officeDocument/2006/relationships/image" Target="media/image63.png"/><Relationship Id="rId93" Type="http://schemas.openxmlformats.org/officeDocument/2006/relationships/image" Target="media/image84.jpeg"/><Relationship Id="rId189" Type="http://schemas.openxmlformats.org/officeDocument/2006/relationships/image" Target="media/image180.jpeg"/></Relationships>
</file>

<file path=word/_rels/footer1.xml.rels><?xml version="1.0" encoding="UTF-8" standalone="yes"?>
<Relationships xmlns="http://schemas.openxmlformats.org/package/2006/relationships"><Relationship Id="rId1" Type="http://schemas.openxmlformats.org/officeDocument/2006/relationships/hyperlink" Target="file:///L:\Engineering%20Training\_Sandy%20File\SOW%20and%20Lesson%20Plans\Foundation%20Phase\AUEC2-005%20-%20QPEO2-005N%20-%20AME2-004%20Bench%20Fitting\Teaching%20notes%20-%20Learner%20workbook"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file:///L:\Engineering%20Training\_Sandy%20File\SOW%20and%20Lesson%20Plans\Foundation%20Phase\AUEC2-005%20-%20QPEO2-005N%20-%20AME2-004%20Bench%20Fitting\Teaching%20notes%20-%20Learner%20workbook"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pearce\OneDrive%20-%20PETA\Desktop\Handfitting%20working%20document.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6F2A45AB3B77CC47A7073663DC4338EB" ma:contentTypeVersion="14" ma:contentTypeDescription="Create a new document." ma:contentTypeScope="" ma:versionID="431c34fd4b35deb61d92a4a48273c3bb">
  <xsd:schema xmlns:xsd="http://www.w3.org/2001/XMLSchema" xmlns:xs="http://www.w3.org/2001/XMLSchema" xmlns:p="http://schemas.microsoft.com/office/2006/metadata/properties" xmlns:ns2="4c489e72-3f5a-4284-b21e-ee6d481c2ec3" xmlns:ns3="73a294fb-9b05-4f53-99ac-5f4b2ad431f0" targetNamespace="http://schemas.microsoft.com/office/2006/metadata/properties" ma:root="true" ma:fieldsID="4e69f51664c25a900527db206ddfc291" ns2:_="" ns3:_="">
    <xsd:import namespace="4c489e72-3f5a-4284-b21e-ee6d481c2ec3"/>
    <xsd:import namespace="73a294fb-9b05-4f53-99ac-5f4b2ad431f0"/>
    <xsd:element name="properties">
      <xsd:complexType>
        <xsd:sequence>
          <xsd:element name="documentManagement">
            <xsd:complexType>
              <xsd:all>
                <xsd:element ref="ns2:MediaServiceMetadata" minOccurs="0"/>
                <xsd:element ref="ns2:MediaServiceFastMetadata" minOccurs="0"/>
                <xsd:element ref="ns2:Notes0" minOccurs="0"/>
                <xsd:element ref="ns2:Document_x0020_Owner" minOccurs="0"/>
                <xsd:element ref="ns2:Revision_x0020_Date" minOccurs="0"/>
                <xsd:element ref="ns2:Website_x0020_Link"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c489e72-3f5a-4284-b21e-ee6d481c2ec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Notes0" ma:index="10" nillable="true" ma:displayName="Notes" ma:description="Notes" ma:internalName="Notes0">
      <xsd:simpleType>
        <xsd:restriction base="dms:Note">
          <xsd:maxLength value="255"/>
        </xsd:restriction>
      </xsd:simpleType>
    </xsd:element>
    <xsd:element name="Document_x0020_Owner" ma:index="11" nillable="true" ma:displayName="Document Owner" ma:description="Document Owner" ma:format="Dropdown" ma:internalName="Document_x0020_Owner">
      <xsd:simpleType>
        <xsd:restriction base="dms:Choice">
          <xsd:enumeration value="Company Accountant"/>
          <xsd:enumeration value="CEO"/>
          <xsd:enumeration value="ICT Systems Manager"/>
          <xsd:enumeration value="HR"/>
          <xsd:enumeration value="Director of Operations"/>
          <xsd:enumeration value="Contracts &amp; Data Manager"/>
          <xsd:enumeration value="Safeguarding Lead"/>
          <xsd:enumeration value="SHE Management Representative"/>
        </xsd:restriction>
      </xsd:simpleType>
    </xsd:element>
    <xsd:element name="Revision_x0020_Date" ma:index="12" nillable="true" ma:displayName="Revision Date" ma:description="Revision Date" ma:format="DateOnly" ma:internalName="Revision_x0020_Date">
      <xsd:simpleType>
        <xsd:restriction base="dms:DateTime"/>
      </xsd:simpleType>
    </xsd:element>
    <xsd:element name="Website_x0020_Link" ma:index="13" nillable="true" ma:displayName="Website Link" ma:default="0" ma:description="Website Link" ma:internalName="Website_x0020_Link">
      <xsd:simpleType>
        <xsd:restriction base="dms:Boolean"/>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AutoTags" ma:index="18" nillable="true" ma:displayName="Tags" ma:internalName="MediaServiceAutoTags"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3a294fb-9b05-4f53-99ac-5f4b2ad431f0"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Notes0 xmlns="4c489e72-3f5a-4284-b21e-ee6d481c2ec3" xsi:nil="true"/>
    <Document_x0020_Owner xmlns="4c489e72-3f5a-4284-b21e-ee6d481c2ec3" xsi:nil="true"/>
    <Revision_x0020_Date xmlns="4c489e72-3f5a-4284-b21e-ee6d481c2ec3" xsi:nil="true"/>
    <Website_x0020_Link xmlns="4c489e72-3f5a-4284-b21e-ee6d481c2ec3">false</Website_x0020_Link>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0FE5B8-FA4C-403C-ADB3-E0DDDD046792}">
  <ds:schemaRefs>
    <ds:schemaRef ds:uri="http://schemas.microsoft.com/sharepoint/v3/contenttype/forms"/>
  </ds:schemaRefs>
</ds:datastoreItem>
</file>

<file path=customXml/itemProps2.xml><?xml version="1.0" encoding="utf-8"?>
<ds:datastoreItem xmlns:ds="http://schemas.openxmlformats.org/officeDocument/2006/customXml" ds:itemID="{E2D8CD3B-6706-45DB-80AA-FB4F7705CA6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c489e72-3f5a-4284-b21e-ee6d481c2ec3"/>
    <ds:schemaRef ds:uri="73a294fb-9b05-4f53-99ac-5f4b2ad431f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55B54F6-3C5E-47A3-9CCC-35A7ADD67354}">
  <ds:schemaRefs>
    <ds:schemaRef ds:uri="http://schemas.microsoft.com/office/2006/metadata/properties"/>
    <ds:schemaRef ds:uri="http://schemas.microsoft.com/office/infopath/2007/PartnerControls"/>
    <ds:schemaRef ds:uri="4c489e72-3f5a-4284-b21e-ee6d481c2ec3"/>
  </ds:schemaRefs>
</ds:datastoreItem>
</file>

<file path=customXml/itemProps4.xml><?xml version="1.0" encoding="utf-8"?>
<ds:datastoreItem xmlns:ds="http://schemas.openxmlformats.org/officeDocument/2006/customXml" ds:itemID="{E09F50B6-856A-440E-B737-C4BA5668D3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Handfitting working document</Template>
  <TotalTime>1</TotalTime>
  <Pages>94</Pages>
  <Words>14225</Words>
  <Characters>81083</Characters>
  <Application>Microsoft Office Word</Application>
  <DocSecurity>4</DocSecurity>
  <Lines>675</Lines>
  <Paragraphs>190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95118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Roger Pearce</dc:creator>
  <cp:keywords/>
  <dc:description/>
  <cp:lastModifiedBy>Paul Roberts</cp:lastModifiedBy>
  <cp:revision>2</cp:revision>
  <dcterms:created xsi:type="dcterms:W3CDTF">2022-05-10T09:48:00Z</dcterms:created>
  <dcterms:modified xsi:type="dcterms:W3CDTF">2022-05-10T09:48:00Z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0x0101006F2A45AB3B77CC47A7073663DC4338EB</vt:lpwstr>
  </property>
</Properties>
</file>